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B1" w:rsidRPr="006C47F7" w:rsidRDefault="005B7DB1" w:rsidP="005B7DB1">
      <w:pPr>
        <w:rPr>
          <w:rFonts w:ascii="Times New Roman" w:hAnsi="Times New Roman" w:cs="Times New Roman"/>
          <w:color w:val="0070C0"/>
          <w:sz w:val="24"/>
          <w:szCs w:val="24"/>
          <w:lang w:val="id-ID"/>
        </w:rPr>
      </w:pPr>
    </w:p>
    <w:p w:rsidR="005B7DB1" w:rsidRPr="006C47F7" w:rsidRDefault="005B7DB1" w:rsidP="005B7DB1">
      <w:pPr>
        <w:ind w:left="1276" w:hanging="1276"/>
        <w:jc w:val="center"/>
        <w:rPr>
          <w:rFonts w:ascii="Times New Roman" w:hAnsi="Times New Roman" w:cs="Times New Roman"/>
          <w:b/>
          <w:sz w:val="26"/>
        </w:rPr>
      </w:pPr>
      <w:r w:rsidRPr="006C47F7">
        <w:rPr>
          <w:rFonts w:ascii="Times New Roman" w:hAnsi="Times New Roman" w:cs="Times New Roman"/>
          <w:b/>
          <w:sz w:val="24"/>
        </w:rPr>
        <w:t>ABSTRAK</w:t>
      </w:r>
    </w:p>
    <w:p w:rsidR="005B7DB1" w:rsidRPr="00533D88" w:rsidRDefault="005B7DB1" w:rsidP="005B7DB1">
      <w:pPr>
        <w:rPr>
          <w:rFonts w:ascii="Times New Roman" w:hAnsi="Times New Roman" w:cs="Times New Roman"/>
          <w:i/>
          <w:sz w:val="24"/>
        </w:rPr>
      </w:pPr>
      <w:r w:rsidRPr="00533D88">
        <w:rPr>
          <w:rFonts w:ascii="Times New Roman" w:hAnsi="Times New Roman" w:cs="Times New Roman"/>
          <w:i/>
          <w:sz w:val="24"/>
        </w:rPr>
        <w:t>Material komposit mulai dilirik karena memiliki beberapa keuntungan dibandingkan dengan material anorganik lainnya, dengan memanfaatkan limbah tulang sapi yang diproses menjadi serbuk hidroksiapatit sebaga</w:t>
      </w:r>
      <w:r w:rsidR="0072337A" w:rsidRPr="00533D88">
        <w:rPr>
          <w:rFonts w:ascii="Times New Roman" w:hAnsi="Times New Roman" w:cs="Times New Roman"/>
          <w:i/>
          <w:sz w:val="24"/>
        </w:rPr>
        <w:t>i</w:t>
      </w:r>
      <w:r w:rsidR="0097655F" w:rsidRPr="00533D88">
        <w:rPr>
          <w:rFonts w:ascii="Times New Roman" w:hAnsi="Times New Roman" w:cs="Times New Roman"/>
          <w:i/>
          <w:sz w:val="24"/>
        </w:rPr>
        <w:t xml:space="preserve"> filler </w:t>
      </w:r>
      <w:r w:rsidRPr="00533D88">
        <w:rPr>
          <w:rFonts w:ascii="Times New Roman" w:hAnsi="Times New Roman" w:cs="Times New Roman"/>
          <w:i/>
          <w:sz w:val="24"/>
        </w:rPr>
        <w:t>dan serbuk silika menjadi matrik, perbandingan komposisi antara HA-Silika adalah 85%:15%, 90%:10%, dan 95%:5% dengan temperatur pemanasan yang bervariasi yaitu 800</w:t>
      </w:r>
      <w:r w:rsidRPr="00533D88">
        <w:rPr>
          <w:rFonts w:ascii="Times New Roman" w:hAnsi="Times New Roman" w:cs="Times New Roman"/>
          <w:i/>
          <w:sz w:val="24"/>
          <w:vertAlign w:val="superscript"/>
        </w:rPr>
        <w:t>o</w:t>
      </w:r>
      <w:r w:rsidRPr="00533D88">
        <w:rPr>
          <w:rFonts w:ascii="Times New Roman" w:hAnsi="Times New Roman" w:cs="Times New Roman"/>
          <w:i/>
          <w:sz w:val="24"/>
        </w:rPr>
        <w:t>C, 900</w:t>
      </w:r>
      <w:r w:rsidRPr="00533D88">
        <w:rPr>
          <w:rFonts w:ascii="Times New Roman" w:hAnsi="Times New Roman" w:cs="Times New Roman"/>
          <w:i/>
          <w:sz w:val="24"/>
          <w:vertAlign w:val="superscript"/>
        </w:rPr>
        <w:t>o</w:t>
      </w:r>
      <w:r w:rsidRPr="00533D88">
        <w:rPr>
          <w:rFonts w:ascii="Times New Roman" w:hAnsi="Times New Roman" w:cs="Times New Roman"/>
          <w:i/>
          <w:sz w:val="24"/>
        </w:rPr>
        <w:t>C dan 1000</w:t>
      </w:r>
      <w:r w:rsidRPr="00533D88">
        <w:rPr>
          <w:rFonts w:ascii="Times New Roman" w:hAnsi="Times New Roman" w:cs="Times New Roman"/>
          <w:i/>
          <w:sz w:val="24"/>
          <w:vertAlign w:val="superscript"/>
        </w:rPr>
        <w:t>o</w:t>
      </w:r>
      <w:r w:rsidRPr="00533D88">
        <w:rPr>
          <w:rFonts w:ascii="Times New Roman" w:hAnsi="Times New Roman" w:cs="Times New Roman"/>
          <w:i/>
          <w:sz w:val="24"/>
        </w:rPr>
        <w:t>C pada tekanan cetakan 50 kg/cm</w:t>
      </w:r>
      <w:r w:rsidRPr="00533D88">
        <w:rPr>
          <w:rFonts w:ascii="Times New Roman" w:hAnsi="Times New Roman" w:cs="Times New Roman"/>
          <w:i/>
          <w:sz w:val="24"/>
          <w:vertAlign w:val="superscript"/>
        </w:rPr>
        <w:t xml:space="preserve">2, </w:t>
      </w:r>
      <w:r w:rsidRPr="00533D88">
        <w:rPr>
          <w:rFonts w:ascii="Times New Roman" w:hAnsi="Times New Roman" w:cs="Times New Roman"/>
          <w:i/>
          <w:sz w:val="24"/>
        </w:rPr>
        <w:t>dilakukan untuk mendapatkan nilai sifat mekanik</w:t>
      </w:r>
      <w:r w:rsidR="00533D88" w:rsidRPr="00533D88">
        <w:rPr>
          <w:rFonts w:ascii="Times New Roman" w:hAnsi="Times New Roman" w:cs="Times New Roman"/>
          <w:i/>
          <w:sz w:val="24"/>
        </w:rPr>
        <w:t xml:space="preserve"> </w:t>
      </w:r>
      <w:r w:rsidRPr="00533D88">
        <w:rPr>
          <w:rFonts w:ascii="Times New Roman" w:hAnsi="Times New Roman" w:cs="Times New Roman"/>
          <w:i/>
          <w:sz w:val="24"/>
        </w:rPr>
        <w:t>yang lebih baik diantaranya nilai kekerasan, kekuatan tekan dan porositas. Dari material biokomposit HA-Silika didapatkan nilai keker</w:t>
      </w:r>
      <w:r w:rsidR="004178D2" w:rsidRPr="00533D88">
        <w:rPr>
          <w:rFonts w:ascii="Times New Roman" w:hAnsi="Times New Roman" w:cs="Times New Roman"/>
          <w:i/>
          <w:sz w:val="24"/>
        </w:rPr>
        <w:t>a</w:t>
      </w:r>
      <w:r w:rsidRPr="00533D88">
        <w:rPr>
          <w:rFonts w:ascii="Times New Roman" w:hAnsi="Times New Roman" w:cs="Times New Roman"/>
          <w:i/>
          <w:sz w:val="24"/>
        </w:rPr>
        <w:t>san tertinggi 648,83 MPa dengan komposisi 85%:15% pada temperature pemanasan 1000</w:t>
      </w:r>
      <w:r w:rsidRPr="00533D88">
        <w:rPr>
          <w:rFonts w:ascii="Times New Roman" w:hAnsi="Times New Roman" w:cs="Times New Roman"/>
          <w:i/>
          <w:sz w:val="24"/>
          <w:vertAlign w:val="superscript"/>
        </w:rPr>
        <w:t>o</w:t>
      </w:r>
      <w:r w:rsidRPr="00533D88">
        <w:rPr>
          <w:rFonts w:ascii="Times New Roman" w:hAnsi="Times New Roman" w:cs="Times New Roman"/>
          <w:i/>
          <w:sz w:val="24"/>
        </w:rPr>
        <w:t>C,nilai</w:t>
      </w:r>
      <w:r w:rsidR="0097655F" w:rsidRPr="00533D88">
        <w:rPr>
          <w:rFonts w:ascii="Times New Roman" w:hAnsi="Times New Roman" w:cs="Times New Roman"/>
          <w:i/>
          <w:sz w:val="24"/>
        </w:rPr>
        <w:t xml:space="preserve"> kekuatan</w:t>
      </w:r>
      <w:r w:rsidRPr="00533D88">
        <w:rPr>
          <w:rFonts w:ascii="Times New Roman" w:hAnsi="Times New Roman" w:cs="Times New Roman"/>
          <w:i/>
          <w:sz w:val="24"/>
        </w:rPr>
        <w:t xml:space="preserve"> tekan tertinggi </w:t>
      </w:r>
      <w:r w:rsidR="0097655F" w:rsidRPr="00533D88">
        <w:rPr>
          <w:rFonts w:ascii="Times New Roman" w:hAnsi="Times New Roman" w:cs="Times New Roman"/>
          <w:i/>
          <w:sz w:val="24"/>
        </w:rPr>
        <w:t>Dengan komposisi 85%:15% temperatur pemanasan 1000</w:t>
      </w:r>
      <w:r w:rsidR="0097655F" w:rsidRPr="00533D88">
        <w:rPr>
          <w:rFonts w:ascii="Times New Roman" w:hAnsi="Times New Roman" w:cs="Times New Roman"/>
          <w:i/>
          <w:sz w:val="24"/>
          <w:vertAlign w:val="superscript"/>
        </w:rPr>
        <w:t>o</w:t>
      </w:r>
      <w:r w:rsidR="0097655F" w:rsidRPr="00533D88">
        <w:rPr>
          <w:rFonts w:ascii="Times New Roman" w:hAnsi="Times New Roman" w:cs="Times New Roman"/>
          <w:i/>
          <w:sz w:val="24"/>
        </w:rPr>
        <w:t>C 5,99 MPa dan nilai porositas tertinggi 4,03% dengan penambahan 15% silika temperatur pemanasan 1000</w:t>
      </w:r>
      <w:r w:rsidR="0097655F" w:rsidRPr="00533D88">
        <w:rPr>
          <w:rFonts w:ascii="Times New Roman" w:hAnsi="Times New Roman" w:cs="Times New Roman"/>
          <w:i/>
          <w:sz w:val="24"/>
          <w:vertAlign w:val="superscript"/>
        </w:rPr>
        <w:t>o</w:t>
      </w:r>
      <w:r w:rsidR="0097655F" w:rsidRPr="00533D88">
        <w:rPr>
          <w:rFonts w:ascii="Times New Roman" w:hAnsi="Times New Roman" w:cs="Times New Roman"/>
          <w:i/>
          <w:sz w:val="24"/>
        </w:rPr>
        <w:t>C. Dari hasil uji diatas terlihat bahwa variasi komposisi dan temperatur pemanasan sangat berpengaruh terhadap nilai kekerasan, kekuatan tekan, dan porositasnya.</w:t>
      </w:r>
    </w:p>
    <w:p w:rsidR="0097655F" w:rsidRPr="00533D88" w:rsidRDefault="0097655F" w:rsidP="005B7DB1">
      <w:pPr>
        <w:rPr>
          <w:rFonts w:ascii="Times New Roman" w:hAnsi="Times New Roman" w:cs="Times New Roman"/>
          <w:i/>
          <w:sz w:val="24"/>
        </w:rPr>
      </w:pPr>
    </w:p>
    <w:p w:rsidR="0097655F" w:rsidRPr="0097655F" w:rsidRDefault="0097655F" w:rsidP="005B7DB1">
      <w:pPr>
        <w:rPr>
          <w:rFonts w:ascii="Times New Roman" w:hAnsi="Times New Roman" w:cs="Times New Roman"/>
          <w:i/>
          <w:sz w:val="24"/>
        </w:rPr>
      </w:pPr>
    </w:p>
    <w:p w:rsidR="005B7DB1" w:rsidRPr="006C47F7" w:rsidRDefault="005B7DB1" w:rsidP="005B7DB1">
      <w:pPr>
        <w:ind w:left="1701" w:hanging="1701"/>
        <w:rPr>
          <w:rFonts w:ascii="Times New Roman" w:hAnsi="Times New Roman" w:cs="Times New Roman"/>
          <w:i/>
          <w:sz w:val="24"/>
        </w:rPr>
      </w:pPr>
      <w:r w:rsidRPr="0067532B">
        <w:rPr>
          <w:rFonts w:ascii="Times New Roman" w:hAnsi="Times New Roman" w:cs="Times New Roman"/>
          <w:b/>
          <w:i/>
          <w:sz w:val="24"/>
        </w:rPr>
        <w:t>Kata Kunci</w:t>
      </w:r>
      <w:r w:rsidRPr="006C47F7">
        <w:rPr>
          <w:rFonts w:ascii="Times New Roman" w:hAnsi="Times New Roman" w:cs="Times New Roman"/>
          <w:i/>
          <w:sz w:val="24"/>
        </w:rPr>
        <w:t xml:space="preserve"> : Biokomposit</w:t>
      </w:r>
      <w:r w:rsidR="0097655F">
        <w:rPr>
          <w:rFonts w:ascii="Times New Roman" w:hAnsi="Times New Roman" w:cs="Times New Roman"/>
          <w:i/>
          <w:sz w:val="24"/>
        </w:rPr>
        <w:t>, Serbuk Hidroksiapatit, Serbuk Silika</w:t>
      </w:r>
      <w:r w:rsidRPr="006C47F7">
        <w:rPr>
          <w:rFonts w:ascii="Times New Roman" w:hAnsi="Times New Roman" w:cs="Times New Roman"/>
          <w:i/>
          <w:sz w:val="24"/>
        </w:rPr>
        <w:t xml:space="preserve">, </w:t>
      </w:r>
      <w:r w:rsidR="0097655F">
        <w:rPr>
          <w:rFonts w:ascii="Times New Roman" w:hAnsi="Times New Roman" w:cs="Times New Roman"/>
          <w:i/>
          <w:sz w:val="24"/>
        </w:rPr>
        <w:t>Nilai Kekerasan, Kekuatan Tekan, Porositas.</w:t>
      </w:r>
    </w:p>
    <w:p w:rsidR="009B68A7" w:rsidRDefault="009B68A7"/>
    <w:sectPr w:rsidR="009B68A7" w:rsidSect="009B68A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A35" w:rsidRDefault="00694A35" w:rsidP="004B2EEA">
      <w:pPr>
        <w:spacing w:line="240" w:lineRule="auto"/>
      </w:pPr>
      <w:r>
        <w:separator/>
      </w:r>
    </w:p>
  </w:endnote>
  <w:endnote w:type="continuationSeparator" w:id="1">
    <w:p w:rsidR="00694A35" w:rsidRDefault="00694A35" w:rsidP="004B2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442"/>
      <w:docPartObj>
        <w:docPartGallery w:val="Page Numbers (Bottom of Page)"/>
        <w:docPartUnique/>
      </w:docPartObj>
    </w:sdtPr>
    <w:sdtContent>
      <w:p w:rsidR="004B2EEA" w:rsidRDefault="004B2EEA">
        <w:pPr>
          <w:pStyle w:val="Footer"/>
          <w:jc w:val="center"/>
        </w:pPr>
        <w:r>
          <w:t>i</w:t>
        </w:r>
      </w:p>
    </w:sdtContent>
  </w:sdt>
  <w:p w:rsidR="004B2EEA" w:rsidRDefault="004B2E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A35" w:rsidRDefault="00694A35" w:rsidP="004B2EEA">
      <w:pPr>
        <w:spacing w:line="240" w:lineRule="auto"/>
      </w:pPr>
      <w:r>
        <w:separator/>
      </w:r>
    </w:p>
  </w:footnote>
  <w:footnote w:type="continuationSeparator" w:id="1">
    <w:p w:rsidR="00694A35" w:rsidRDefault="00694A35" w:rsidP="004B2E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DB1"/>
    <w:rsid w:val="004178D2"/>
    <w:rsid w:val="004B2EEA"/>
    <w:rsid w:val="00533D88"/>
    <w:rsid w:val="005B7DB1"/>
    <w:rsid w:val="0063211D"/>
    <w:rsid w:val="0067532B"/>
    <w:rsid w:val="00694A35"/>
    <w:rsid w:val="006D50AB"/>
    <w:rsid w:val="0072337A"/>
    <w:rsid w:val="0097655F"/>
    <w:rsid w:val="009B68A7"/>
    <w:rsid w:val="00BF0A8D"/>
    <w:rsid w:val="00CC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DB1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D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D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D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B2E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2EEA"/>
  </w:style>
  <w:style w:type="paragraph" w:styleId="Footer">
    <w:name w:val="footer"/>
    <w:basedOn w:val="Normal"/>
    <w:link w:val="FooterChar"/>
    <w:uiPriority w:val="99"/>
    <w:unhideWhenUsed/>
    <w:rsid w:val="004B2E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E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mdl</dc:creator>
  <cp:lastModifiedBy>mdl</cp:lastModifiedBy>
  <cp:revision>8</cp:revision>
  <cp:lastPrinted>2017-01-18T06:17:00Z</cp:lastPrinted>
  <dcterms:created xsi:type="dcterms:W3CDTF">2017-01-17T04:38:00Z</dcterms:created>
  <dcterms:modified xsi:type="dcterms:W3CDTF">2017-01-18T06:20:00Z</dcterms:modified>
</cp:coreProperties>
</file>