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AF9" w:rsidRPr="000E363D" w:rsidRDefault="00000AF9" w:rsidP="00000AF9">
      <w:pPr>
        <w:spacing w:line="480" w:lineRule="auto"/>
        <w:jc w:val="center"/>
        <w:rPr>
          <w:rFonts w:ascii="Times New Roman" w:hAnsi="Times New Roman" w:cs="Times New Roman"/>
          <w:b/>
          <w:sz w:val="24"/>
          <w:szCs w:val="24"/>
        </w:rPr>
      </w:pPr>
      <w:r w:rsidRPr="000E363D">
        <w:rPr>
          <w:rFonts w:ascii="Times New Roman" w:hAnsi="Times New Roman" w:cs="Times New Roman"/>
          <w:b/>
          <w:sz w:val="24"/>
          <w:szCs w:val="24"/>
        </w:rPr>
        <w:t>BAB III</w:t>
      </w:r>
    </w:p>
    <w:p w:rsidR="00000AF9" w:rsidRDefault="00000AF9" w:rsidP="00000AF9">
      <w:pPr>
        <w:spacing w:line="480" w:lineRule="auto"/>
        <w:jc w:val="center"/>
        <w:rPr>
          <w:rFonts w:ascii="Times New Roman" w:hAnsi="Times New Roman" w:cs="Times New Roman"/>
          <w:b/>
          <w:sz w:val="24"/>
          <w:szCs w:val="24"/>
        </w:rPr>
      </w:pPr>
      <w:r w:rsidRPr="000E363D">
        <w:rPr>
          <w:rFonts w:ascii="Times New Roman" w:hAnsi="Times New Roman" w:cs="Times New Roman"/>
          <w:b/>
          <w:sz w:val="24"/>
          <w:szCs w:val="24"/>
        </w:rPr>
        <w:t>METODOLOGI PENELITIAN</w:t>
      </w:r>
    </w:p>
    <w:p w:rsidR="009E63F7" w:rsidRPr="009E63F7" w:rsidRDefault="00441FF2" w:rsidP="009E63F7">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077" style="position:absolute;left:0;text-align:left;margin-left:-10.55pt;margin-top:37.4pt;width:405.6pt;height:503.3pt;z-index:251715584" coordorigin="2057,4520" coordsize="8112,10066">
            <v:roundrect id="_x0000_s1037" style="position:absolute;left:5237;top:4520;width:1505;height:488" arcsize="0" o:regroupid="1">
              <v:textbox style="mso-next-textbox:#_x0000_s1037">
                <w:txbxContent>
                  <w:p w:rsidR="00C45E1D" w:rsidRPr="00140F7D" w:rsidRDefault="00C45E1D" w:rsidP="00C45E1D">
                    <w:pPr>
                      <w:jc w:val="center"/>
                      <w:rPr>
                        <w:rFonts w:ascii="Times New Roman" w:hAnsi="Times New Roman" w:cs="Times New Roman"/>
                        <w:sz w:val="24"/>
                      </w:rPr>
                    </w:pPr>
                    <w:r w:rsidRPr="00140F7D">
                      <w:rPr>
                        <w:rFonts w:ascii="Times New Roman" w:hAnsi="Times New Roman" w:cs="Times New Roman"/>
                        <w:sz w:val="24"/>
                      </w:rPr>
                      <w:t>Mulai</w:t>
                    </w:r>
                  </w:p>
                </w:txbxContent>
              </v:textbox>
            </v:roundrect>
            <v:roundrect id="_x0000_s1038" style="position:absolute;left:5254;top:5282;width:1505;height:470" arcsize="0" o:regroupid="1">
              <v:textbox style="mso-next-textbox:#_x0000_s1038">
                <w:txbxContent>
                  <w:p w:rsidR="00C45E1D" w:rsidRPr="00140F7D" w:rsidRDefault="00C45E1D" w:rsidP="00C45E1D">
                    <w:pPr>
                      <w:jc w:val="center"/>
                      <w:rPr>
                        <w:rFonts w:ascii="Times New Roman" w:hAnsi="Times New Roman" w:cs="Times New Roman"/>
                        <w:sz w:val="24"/>
                      </w:rPr>
                    </w:pPr>
                    <w:r w:rsidRPr="00140F7D">
                      <w:rPr>
                        <w:rFonts w:ascii="Times New Roman" w:hAnsi="Times New Roman" w:cs="Times New Roman"/>
                        <w:sz w:val="24"/>
                      </w:rPr>
                      <w:t>Studi Pustaka</w:t>
                    </w:r>
                  </w:p>
                </w:txbxContent>
              </v:textbox>
            </v:roundrect>
            <v:roundrect id="_x0000_s1039" style="position:absolute;left:5266;top:6030;width:1505;height:529" arcsize="0" o:regroupid="1">
              <v:textbox style="mso-next-textbox:#_x0000_s1039">
                <w:txbxContent>
                  <w:p w:rsidR="00C45E1D" w:rsidRPr="00140F7D" w:rsidRDefault="00C45E1D" w:rsidP="00C45E1D">
                    <w:pPr>
                      <w:jc w:val="center"/>
                      <w:rPr>
                        <w:rFonts w:ascii="Times New Roman" w:hAnsi="Times New Roman" w:cs="Times New Roman"/>
                        <w:sz w:val="24"/>
                      </w:rPr>
                    </w:pPr>
                    <w:r w:rsidRPr="00140F7D">
                      <w:rPr>
                        <w:rFonts w:ascii="Times New Roman" w:hAnsi="Times New Roman" w:cs="Times New Roman"/>
                        <w:sz w:val="24"/>
                      </w:rPr>
                      <w:t>Benda Uji</w:t>
                    </w:r>
                  </w:p>
                </w:txbxContent>
              </v:textbox>
            </v:roundrect>
            <v:rect id="_x0000_s1040" style="position:absolute;left:2057;top:7190;width:2612;height:517" o:regroupid="1">
              <v:textbox style="mso-next-textbox:#_x0000_s1040">
                <w:txbxContent>
                  <w:p w:rsidR="00C45E1D" w:rsidRPr="00140F7D" w:rsidRDefault="00C45E1D" w:rsidP="00C45E1D">
                    <w:pPr>
                      <w:rPr>
                        <w:rFonts w:ascii="Times New Roman" w:hAnsi="Times New Roman" w:cs="Times New Roman"/>
                        <w:sz w:val="24"/>
                      </w:rPr>
                    </w:pPr>
                    <w:r w:rsidRPr="00140F7D">
                      <w:rPr>
                        <w:rFonts w:ascii="Times New Roman" w:hAnsi="Times New Roman" w:cs="Times New Roman"/>
                        <w:sz w:val="24"/>
                      </w:rPr>
                      <w:t>Tanpa Perlakuan Panas</w:t>
                    </w:r>
                  </w:p>
                </w:txbxContent>
              </v:textbox>
            </v:rect>
            <v:rect id="_x0000_s1041" style="position:absolute;left:6616;top:7168;width:2693;height:534" o:regroupid="1">
              <v:textbox style="mso-next-textbox:#_x0000_s1041">
                <w:txbxContent>
                  <w:p w:rsidR="00C45E1D" w:rsidRPr="00140F7D" w:rsidRDefault="00C45E1D" w:rsidP="00C45E1D">
                    <w:pPr>
                      <w:rPr>
                        <w:rFonts w:ascii="Times New Roman" w:hAnsi="Times New Roman" w:cs="Times New Roman"/>
                        <w:sz w:val="24"/>
                      </w:rPr>
                    </w:pPr>
                    <w:r>
                      <w:rPr>
                        <w:rFonts w:ascii="Times New Roman" w:hAnsi="Times New Roman" w:cs="Times New Roman"/>
                        <w:sz w:val="24"/>
                      </w:rPr>
                      <w:t>Dengan Perlakuan Panas</w:t>
                    </w:r>
                  </w:p>
                </w:txbxContent>
              </v:textbox>
            </v:rect>
            <v:rect id="_x0000_s1042" style="position:absolute;left:6638;top:7992;width:2692;height:458" o:regroupid="1">
              <v:textbox style="mso-next-textbox:#_x0000_s1042">
                <w:txbxContent>
                  <w:p w:rsidR="00C45E1D" w:rsidRPr="00140F7D" w:rsidRDefault="00C45E1D" w:rsidP="00C45E1D">
                    <w:pPr>
                      <w:jc w:val="center"/>
                      <w:rPr>
                        <w:rFonts w:ascii="Times New Roman" w:hAnsi="Times New Roman" w:cs="Times New Roman"/>
                        <w:sz w:val="24"/>
                      </w:rPr>
                    </w:pPr>
                    <w:r>
                      <w:rPr>
                        <w:rFonts w:ascii="Times New Roman" w:hAnsi="Times New Roman" w:cs="Times New Roman"/>
                        <w:sz w:val="24"/>
                      </w:rPr>
                      <w:t xml:space="preserve">Suhu 80 </w:t>
                    </w:r>
                    <w:r w:rsidRPr="00140F7D">
                      <w:rPr>
                        <w:rFonts w:ascii="Times New Roman" w:hAnsi="Times New Roman" w:cs="Times New Roman"/>
                        <w:sz w:val="24"/>
                        <w:vertAlign w:val="superscript"/>
                      </w:rPr>
                      <w:t>o</w:t>
                    </w:r>
                    <w:r>
                      <w:rPr>
                        <w:rFonts w:ascii="Times New Roman" w:hAnsi="Times New Roman" w:cs="Times New Roman"/>
                        <w:sz w:val="24"/>
                      </w:rPr>
                      <w:t>C</w:t>
                    </w:r>
                  </w:p>
                </w:txbxContent>
              </v:textbox>
            </v:rect>
            <v:rect id="_x0000_s1043" style="position:absolute;left:6651;top:8732;width:2671;height:495" o:regroupid="1">
              <v:textbox style="mso-next-textbox:#_x0000_s1043">
                <w:txbxContent>
                  <w:p w:rsidR="00C45E1D" w:rsidRPr="00140F7D" w:rsidRDefault="00C45E1D" w:rsidP="00C45E1D">
                    <w:pPr>
                      <w:jc w:val="center"/>
                      <w:rPr>
                        <w:rFonts w:ascii="Times New Roman" w:hAnsi="Times New Roman" w:cs="Times New Roman"/>
                        <w:i/>
                        <w:sz w:val="24"/>
                      </w:rPr>
                    </w:pPr>
                    <w:r w:rsidRPr="00140F7D">
                      <w:rPr>
                        <w:rFonts w:ascii="Times New Roman" w:hAnsi="Times New Roman" w:cs="Times New Roman"/>
                        <w:i/>
                        <w:sz w:val="24"/>
                      </w:rPr>
                      <w:t>Holding</w:t>
                    </w:r>
                    <w:r>
                      <w:rPr>
                        <w:rFonts w:ascii="Times New Roman" w:hAnsi="Times New Roman" w:cs="Times New Roman"/>
                        <w:i/>
                        <w:sz w:val="24"/>
                      </w:rPr>
                      <w:t xml:space="preserve"> </w:t>
                    </w:r>
                    <w:r w:rsidRPr="00140F7D">
                      <w:rPr>
                        <w:rFonts w:ascii="Times New Roman" w:hAnsi="Times New Roman" w:cs="Times New Roman"/>
                        <w:sz w:val="24"/>
                      </w:rPr>
                      <w:t>Time</w:t>
                    </w:r>
                    <w:r>
                      <w:rPr>
                        <w:rFonts w:ascii="Times New Roman" w:hAnsi="Times New Roman" w:cs="Times New Roman"/>
                        <w:sz w:val="24"/>
                      </w:rPr>
                      <w:t xml:space="preserve"> 60 Menit</w:t>
                    </w:r>
                    <w:r>
                      <w:rPr>
                        <w:rFonts w:ascii="Times New Roman" w:hAnsi="Times New Roman" w:cs="Times New Roman"/>
                        <w:i/>
                        <w:sz w:val="24"/>
                      </w:rPr>
                      <w:t xml:space="preserve"> </w:t>
                    </w:r>
                  </w:p>
                </w:txbxContent>
              </v:textbox>
            </v:rect>
            <v:rect id="_x0000_s1044" style="position:absolute;left:6651;top:9509;width:2679;height:435" o:regroupid="1">
              <v:textbox style="mso-next-textbox:#_x0000_s1044">
                <w:txbxContent>
                  <w:p w:rsidR="00C45E1D" w:rsidRPr="00140F7D" w:rsidRDefault="00C45E1D" w:rsidP="00C45E1D">
                    <w:pPr>
                      <w:jc w:val="center"/>
                      <w:rPr>
                        <w:rFonts w:ascii="Times New Roman" w:hAnsi="Times New Roman" w:cs="Times New Roman"/>
                        <w:i/>
                        <w:sz w:val="24"/>
                      </w:rPr>
                    </w:pPr>
                    <w:r>
                      <w:rPr>
                        <w:rFonts w:ascii="Times New Roman" w:hAnsi="Times New Roman" w:cs="Times New Roman"/>
                        <w:i/>
                        <w:sz w:val="24"/>
                      </w:rPr>
                      <w:t>Quenching</w:t>
                    </w:r>
                  </w:p>
                </w:txbxContent>
              </v:textbox>
            </v:rect>
            <v:rect id="_x0000_s1045" style="position:absolute;left:5697;top:10645;width:1295;height:402" o:regroupid="1">
              <v:textbox style="mso-next-textbox:#_x0000_s1045">
                <w:txbxContent>
                  <w:p w:rsidR="00C45E1D" w:rsidRPr="00140F7D" w:rsidRDefault="00C45E1D" w:rsidP="00C45E1D">
                    <w:pPr>
                      <w:spacing w:after="0" w:line="240" w:lineRule="auto"/>
                      <w:jc w:val="center"/>
                      <w:rPr>
                        <w:rFonts w:ascii="Times New Roman" w:hAnsi="Times New Roman" w:cs="Times New Roman"/>
                        <w:sz w:val="24"/>
                      </w:rPr>
                    </w:pPr>
                    <w:r w:rsidRPr="00140F7D">
                      <w:rPr>
                        <w:rFonts w:ascii="Times New Roman" w:hAnsi="Times New Roman" w:cs="Times New Roman"/>
                        <w:sz w:val="24"/>
                      </w:rPr>
                      <w:t>Oil</w:t>
                    </w:r>
                  </w:p>
                </w:txbxContent>
              </v:textbox>
            </v:rect>
            <v:rect id="_x0000_s1046" style="position:absolute;left:7313;top:10604;width:1295;height:465" o:regroupid="1">
              <v:textbox style="mso-next-textbox:#_x0000_s1046">
                <w:txbxContent>
                  <w:p w:rsidR="00C45E1D" w:rsidRPr="00140F7D" w:rsidRDefault="00C45E1D" w:rsidP="00C45E1D">
                    <w:pPr>
                      <w:jc w:val="center"/>
                      <w:rPr>
                        <w:rFonts w:ascii="Times New Roman" w:hAnsi="Times New Roman" w:cs="Times New Roman"/>
                        <w:sz w:val="24"/>
                      </w:rPr>
                    </w:pPr>
                    <w:r>
                      <w:rPr>
                        <w:rFonts w:ascii="Times New Roman" w:hAnsi="Times New Roman" w:cs="Times New Roman"/>
                        <w:sz w:val="24"/>
                      </w:rPr>
                      <w:t>Air Garam</w:t>
                    </w:r>
                  </w:p>
                </w:txbxContent>
              </v:textbox>
            </v:rect>
            <v:rect id="_x0000_s1047" style="position:absolute;left:8874;top:10645;width:1295;height:441" o:regroupid="1">
              <v:textbox style="mso-next-textbox:#_x0000_s1047">
                <w:txbxContent>
                  <w:p w:rsidR="00C45E1D" w:rsidRPr="00140F7D" w:rsidRDefault="00C45E1D" w:rsidP="00C45E1D">
                    <w:pPr>
                      <w:jc w:val="center"/>
                      <w:rPr>
                        <w:rFonts w:ascii="Times New Roman" w:hAnsi="Times New Roman" w:cs="Times New Roman"/>
                        <w:sz w:val="24"/>
                      </w:rPr>
                    </w:pPr>
                    <w:r>
                      <w:rPr>
                        <w:rFonts w:ascii="Times New Roman" w:hAnsi="Times New Roman" w:cs="Times New Roman"/>
                        <w:sz w:val="24"/>
                      </w:rPr>
                      <w:t>Air Es</w:t>
                    </w:r>
                  </w:p>
                </w:txbxContent>
              </v:textbox>
            </v:rect>
            <v:rect id="_x0000_s1048" style="position:absolute;left:6860;top:11695;width:2235;height:438" o:regroupid="1">
              <v:textbox style="mso-next-textbox:#_x0000_s1048">
                <w:txbxContent>
                  <w:p w:rsidR="00C45E1D" w:rsidRPr="00140F7D" w:rsidRDefault="00C45E1D" w:rsidP="00C45E1D">
                    <w:pPr>
                      <w:jc w:val="center"/>
                      <w:rPr>
                        <w:rFonts w:ascii="Times New Roman" w:hAnsi="Times New Roman" w:cs="Times New Roman"/>
                        <w:sz w:val="24"/>
                      </w:rPr>
                    </w:pPr>
                    <w:r>
                      <w:rPr>
                        <w:rFonts w:ascii="Times New Roman" w:hAnsi="Times New Roman" w:cs="Times New Roman"/>
                        <w:sz w:val="24"/>
                      </w:rPr>
                      <w:t>Pengujian Kekerasan</w:t>
                    </w:r>
                  </w:p>
                </w:txbxContent>
              </v:textbox>
            </v:rect>
            <v:rect id="_x0000_s1049" style="position:absolute;left:3961;top:12745;width:3225;height:387" o:regroupid="1">
              <v:textbox style="mso-next-textbox:#_x0000_s1049">
                <w:txbxContent>
                  <w:p w:rsidR="00C45E1D" w:rsidRPr="00140F7D" w:rsidRDefault="00C45E1D" w:rsidP="00C45E1D">
                    <w:pPr>
                      <w:jc w:val="center"/>
                      <w:rPr>
                        <w:rFonts w:ascii="Times New Roman" w:hAnsi="Times New Roman" w:cs="Times New Roman"/>
                        <w:sz w:val="24"/>
                      </w:rPr>
                    </w:pPr>
                    <w:r>
                      <w:rPr>
                        <w:rFonts w:ascii="Times New Roman" w:hAnsi="Times New Roman" w:cs="Times New Roman"/>
                        <w:sz w:val="24"/>
                      </w:rPr>
                      <w:t>Analisa Data dan Pembahasan</w:t>
                    </w:r>
                  </w:p>
                </w:txbxContent>
              </v:textbox>
            </v:rect>
            <v:rect id="_x0000_s1050" style="position:absolute;left:3949;top:13423;width:3260;height:426" o:regroupid="1">
              <v:textbox style="mso-next-textbox:#_x0000_s1050">
                <w:txbxContent>
                  <w:p w:rsidR="00C45E1D" w:rsidRPr="00140F7D" w:rsidRDefault="00C45E1D" w:rsidP="00C45E1D">
                    <w:pPr>
                      <w:jc w:val="center"/>
                      <w:rPr>
                        <w:rFonts w:ascii="Times New Roman" w:hAnsi="Times New Roman" w:cs="Times New Roman"/>
                        <w:sz w:val="24"/>
                      </w:rPr>
                    </w:pPr>
                    <w:r>
                      <w:rPr>
                        <w:rFonts w:ascii="Times New Roman" w:hAnsi="Times New Roman" w:cs="Times New Roman"/>
                        <w:sz w:val="24"/>
                      </w:rPr>
                      <w:t>Kesimpulan</w:t>
                    </w:r>
                  </w:p>
                </w:txbxContent>
              </v:textbox>
            </v:rect>
            <v:rect id="_x0000_s1051" style="position:absolute;left:3925;top:14148;width:3306;height:438" o:regroupid="1">
              <v:textbox style="mso-next-textbox:#_x0000_s1051">
                <w:txbxContent>
                  <w:p w:rsidR="00C45E1D" w:rsidRPr="00140F7D" w:rsidRDefault="00C45E1D" w:rsidP="00C45E1D">
                    <w:pPr>
                      <w:jc w:val="center"/>
                      <w:rPr>
                        <w:rFonts w:ascii="Times New Roman" w:hAnsi="Times New Roman" w:cs="Times New Roman"/>
                        <w:sz w:val="24"/>
                      </w:rPr>
                    </w:pPr>
                    <w:r>
                      <w:rPr>
                        <w:rFonts w:ascii="Times New Roman" w:hAnsi="Times New Roman" w:cs="Times New Roman"/>
                        <w:sz w:val="24"/>
                      </w:rPr>
                      <w:t>Selesai</w:t>
                    </w:r>
                  </w:p>
                </w:txbxContent>
              </v:textbox>
            </v:rect>
            <v:shapetype id="_x0000_t32" coordsize="21600,21600" o:spt="32" o:oned="t" path="m,l21600,21600e" filled="f">
              <v:path arrowok="t" fillok="f" o:connecttype="none"/>
              <o:lock v:ext="edit" shapetype="t"/>
            </v:shapetype>
            <v:shape id="_x0000_s1052" type="#_x0000_t32" style="position:absolute;left:6007;top:5008;width:0;height:283" o:connectortype="straight" o:regroupid="1">
              <v:stroke endarrow="block"/>
            </v:shape>
            <v:shape id="_x0000_s1053" type="#_x0000_t32" style="position:absolute;left:6007;top:5763;width:0;height:283" o:connectortype="straight" o:regroupid="1">
              <v:stroke endarrow="block"/>
            </v:shape>
            <v:shape id="_x0000_s1054" type="#_x0000_t32" style="position:absolute;left:6007;top:6593;width:0;height:293" o:connectortype="straight" o:regroupid="1">
              <v:stroke endarrow="block"/>
            </v:shape>
            <v:shape id="_x0000_s1055" type="#_x0000_t32" style="position:absolute;left:3373;top:6880;width:4601;height:0" o:connectortype="straight" o:regroupid="1"/>
            <v:shape id="_x0000_s1056" type="#_x0000_t32" style="position:absolute;left:7968;top:6880;width:0;height:293" o:connectortype="straight" o:regroupid="1">
              <v:stroke endarrow="block"/>
            </v:shape>
            <v:shape id="_x0000_s1057" type="#_x0000_t32" style="position:absolute;left:3363;top:6886;width:0;height:293" o:connectortype="straight" o:regroupid="1">
              <v:stroke endarrow="block"/>
            </v:shape>
            <v:shape id="_x0000_s1058" type="#_x0000_t32" style="position:absolute;left:7968;top:7707;width:0;height:283" o:connectortype="straight" o:regroupid="1">
              <v:stroke endarrow="block"/>
            </v:shape>
            <v:shape id="_x0000_s1060" type="#_x0000_t32" style="position:absolute;left:7968;top:9943;width:0;height:661" o:connectortype="straight" o:regroupid="1">
              <v:stroke endarrow="block"/>
            </v:shape>
            <v:shape id="_x0000_s1061" type="#_x0000_t32" style="position:absolute;left:3363;top:12463;width:4614;height:0" o:connectortype="straight" o:regroupid="1"/>
            <v:shape id="_x0000_s1062" type="#_x0000_t32" style="position:absolute;left:6350;top:10362;width:0;height:283" o:connectortype="straight" o:regroupid="1">
              <v:stroke endarrow="block"/>
            </v:shape>
            <v:shape id="_x0000_s1063" type="#_x0000_t32" style="position:absolute;left:9530;top:10362;width:0;height:283" o:connectortype="straight" o:regroupid="1">
              <v:stroke endarrow="block"/>
            </v:shape>
            <v:shape id="_x0000_s1064" type="#_x0000_t32" style="position:absolute;left:6339;top:11411;width:3180;height:0" o:connectortype="straight" o:regroupid="1"/>
            <v:shape id="_x0000_s1065" type="#_x0000_t32" style="position:absolute;left:6339;top:11069;width:0;height:334" o:connectortype="straight" o:regroupid="1"/>
            <v:shape id="_x0000_s1066" type="#_x0000_t32" style="position:absolute;left:9527;top:11080;width:0;height:334" o:connectortype="straight" o:regroupid="1"/>
            <v:shape id="_x0000_s1067" type="#_x0000_t32" style="position:absolute;left:7977;top:11412;width:0;height:283" o:connectortype="straight" o:regroupid="1">
              <v:stroke endarrow="block"/>
            </v:shape>
            <v:shape id="_x0000_s1068" type="#_x0000_t32" style="position:absolute;left:3363;top:7696;width:0;height:4762" o:connectortype="straight" o:regroupid="1"/>
            <v:shape id="_x0000_s1069" type="#_x0000_t32" style="position:absolute;left:7977;top:12133;width:0;height:335" o:connectortype="straight" o:regroupid="1"/>
            <v:shape id="_x0000_s1070" type="#_x0000_t32" style="position:absolute;left:5576;top:12463;width:0;height:283" o:connectortype="straight" o:regroupid="1">
              <v:stroke endarrow="block"/>
            </v:shape>
            <v:shape id="_x0000_s1071" type="#_x0000_t32" style="position:absolute;left:6350;top:10362;width:3180;height:0" o:connectortype="straight" o:regroupid="1"/>
            <v:shape id="_x0000_s1072" type="#_x0000_t32" style="position:absolute;left:5576;top:13135;width:0;height:283" o:connectortype="straight" o:regroupid="1">
              <v:stroke endarrow="block"/>
            </v:shape>
            <v:shape id="_x0000_s1073" type="#_x0000_t32" style="position:absolute;left:5576;top:13865;width:0;height:283" o:connectortype="straight" o:regroupid="1">
              <v:stroke endarrow="block"/>
            </v:shape>
            <v:shape id="_x0000_s1074" type="#_x0000_t32" style="position:absolute;left:7981;top:8450;width:0;height:283" o:connectortype="straight">
              <v:stroke endarrow="block"/>
            </v:shape>
            <v:shape id="_x0000_s1075" type="#_x0000_t32" style="position:absolute;left:7985;top:9227;width:0;height:283" o:connectortype="straight">
              <v:stroke endarrow="block"/>
            </v:shape>
          </v:group>
        </w:pict>
      </w:r>
      <w:r w:rsidR="009E63F7" w:rsidRPr="009E63F7">
        <w:rPr>
          <w:rFonts w:ascii="Times New Roman" w:hAnsi="Times New Roman" w:cs="Times New Roman"/>
          <w:sz w:val="24"/>
          <w:szCs w:val="24"/>
        </w:rPr>
        <w:t>Metodologi penelitian</w:t>
      </w:r>
      <w:r w:rsidR="009E63F7">
        <w:rPr>
          <w:rFonts w:ascii="Times New Roman" w:hAnsi="Times New Roman" w:cs="Times New Roman"/>
          <w:sz w:val="24"/>
          <w:szCs w:val="24"/>
        </w:rPr>
        <w:t xml:space="preserve"> ini digambarkan dalam bentuk diagram alir, seper</w:t>
      </w:r>
      <w:r w:rsidR="00151A88">
        <w:rPr>
          <w:rFonts w:ascii="Times New Roman" w:hAnsi="Times New Roman" w:cs="Times New Roman"/>
          <w:sz w:val="24"/>
          <w:szCs w:val="24"/>
        </w:rPr>
        <w:t>t</w:t>
      </w:r>
      <w:r w:rsidR="009E63F7">
        <w:rPr>
          <w:rFonts w:ascii="Times New Roman" w:hAnsi="Times New Roman" w:cs="Times New Roman"/>
          <w:sz w:val="24"/>
          <w:szCs w:val="24"/>
        </w:rPr>
        <w:t>i pada gambar 3.1.</w:t>
      </w:r>
    </w:p>
    <w:p w:rsidR="00C45E1D" w:rsidRDefault="00C45E1D" w:rsidP="008147BE">
      <w:pPr>
        <w:spacing w:line="480" w:lineRule="auto"/>
        <w:jc w:val="center"/>
        <w:rPr>
          <w:rFonts w:ascii="Times New Roman" w:hAnsi="Times New Roman" w:cs="Times New Roman"/>
          <w:sz w:val="24"/>
          <w:szCs w:val="24"/>
        </w:rPr>
      </w:pPr>
    </w:p>
    <w:p w:rsidR="00C45E1D" w:rsidRDefault="00C45E1D" w:rsidP="008147BE">
      <w:pPr>
        <w:spacing w:line="480" w:lineRule="auto"/>
        <w:jc w:val="center"/>
        <w:rPr>
          <w:rFonts w:ascii="Times New Roman" w:hAnsi="Times New Roman" w:cs="Times New Roman"/>
          <w:sz w:val="24"/>
          <w:szCs w:val="24"/>
        </w:rPr>
      </w:pPr>
    </w:p>
    <w:p w:rsidR="00C45E1D" w:rsidRDefault="00C45E1D" w:rsidP="008147BE">
      <w:pPr>
        <w:spacing w:line="480" w:lineRule="auto"/>
        <w:jc w:val="center"/>
        <w:rPr>
          <w:rFonts w:ascii="Times New Roman" w:hAnsi="Times New Roman" w:cs="Times New Roman"/>
          <w:sz w:val="24"/>
          <w:szCs w:val="24"/>
        </w:rPr>
      </w:pPr>
    </w:p>
    <w:p w:rsidR="00C45E1D" w:rsidRDefault="00C45E1D" w:rsidP="008147BE">
      <w:pPr>
        <w:spacing w:line="480" w:lineRule="auto"/>
        <w:jc w:val="center"/>
        <w:rPr>
          <w:rFonts w:ascii="Times New Roman" w:hAnsi="Times New Roman" w:cs="Times New Roman"/>
          <w:sz w:val="24"/>
          <w:szCs w:val="24"/>
        </w:rPr>
      </w:pPr>
    </w:p>
    <w:p w:rsidR="00C45E1D" w:rsidRDefault="00C45E1D" w:rsidP="008147BE">
      <w:pPr>
        <w:spacing w:line="480" w:lineRule="auto"/>
        <w:jc w:val="center"/>
        <w:rPr>
          <w:rFonts w:ascii="Times New Roman" w:hAnsi="Times New Roman" w:cs="Times New Roman"/>
          <w:sz w:val="24"/>
          <w:szCs w:val="24"/>
        </w:rPr>
      </w:pPr>
    </w:p>
    <w:p w:rsidR="00C45E1D" w:rsidRDefault="00C45E1D" w:rsidP="008147BE">
      <w:pPr>
        <w:spacing w:line="480" w:lineRule="auto"/>
        <w:jc w:val="center"/>
        <w:rPr>
          <w:rFonts w:ascii="Times New Roman" w:hAnsi="Times New Roman" w:cs="Times New Roman"/>
          <w:sz w:val="24"/>
          <w:szCs w:val="24"/>
        </w:rPr>
      </w:pPr>
    </w:p>
    <w:p w:rsidR="008147BE" w:rsidRDefault="008147BE" w:rsidP="008147BE">
      <w:pPr>
        <w:spacing w:line="480" w:lineRule="auto"/>
        <w:jc w:val="center"/>
        <w:rPr>
          <w:rFonts w:ascii="Times New Roman" w:hAnsi="Times New Roman" w:cs="Times New Roman"/>
          <w:sz w:val="24"/>
          <w:szCs w:val="24"/>
        </w:rPr>
      </w:pPr>
    </w:p>
    <w:p w:rsidR="00C45E1D" w:rsidRDefault="00C45E1D" w:rsidP="008147BE">
      <w:pPr>
        <w:spacing w:line="480" w:lineRule="auto"/>
        <w:jc w:val="center"/>
        <w:rPr>
          <w:rFonts w:ascii="Times New Roman" w:hAnsi="Times New Roman" w:cs="Times New Roman"/>
          <w:sz w:val="24"/>
          <w:szCs w:val="24"/>
        </w:rPr>
      </w:pPr>
    </w:p>
    <w:p w:rsidR="00C45E1D" w:rsidRDefault="00C45E1D" w:rsidP="008147BE">
      <w:pPr>
        <w:spacing w:line="480" w:lineRule="auto"/>
        <w:jc w:val="center"/>
        <w:rPr>
          <w:rFonts w:ascii="Times New Roman" w:hAnsi="Times New Roman" w:cs="Times New Roman"/>
          <w:sz w:val="24"/>
          <w:szCs w:val="24"/>
        </w:rPr>
      </w:pPr>
    </w:p>
    <w:p w:rsidR="00C45E1D" w:rsidRDefault="00C45E1D" w:rsidP="008147BE">
      <w:pPr>
        <w:spacing w:line="480" w:lineRule="auto"/>
        <w:jc w:val="center"/>
        <w:rPr>
          <w:rFonts w:ascii="Times New Roman" w:hAnsi="Times New Roman" w:cs="Times New Roman"/>
          <w:sz w:val="24"/>
          <w:szCs w:val="24"/>
        </w:rPr>
      </w:pPr>
    </w:p>
    <w:p w:rsidR="00C45E1D" w:rsidRDefault="00C45E1D" w:rsidP="008147BE">
      <w:pPr>
        <w:spacing w:line="480" w:lineRule="auto"/>
        <w:jc w:val="center"/>
        <w:rPr>
          <w:rFonts w:ascii="Times New Roman" w:hAnsi="Times New Roman" w:cs="Times New Roman"/>
          <w:sz w:val="24"/>
          <w:szCs w:val="24"/>
        </w:rPr>
      </w:pPr>
    </w:p>
    <w:p w:rsidR="00C45E1D" w:rsidRDefault="00C45E1D" w:rsidP="008147BE">
      <w:pPr>
        <w:spacing w:line="480" w:lineRule="auto"/>
        <w:jc w:val="center"/>
        <w:rPr>
          <w:rFonts w:ascii="Times New Roman" w:hAnsi="Times New Roman" w:cs="Times New Roman"/>
          <w:sz w:val="24"/>
          <w:szCs w:val="24"/>
        </w:rPr>
      </w:pPr>
    </w:p>
    <w:p w:rsidR="00C45E1D" w:rsidRDefault="00C45E1D" w:rsidP="00C45E1D">
      <w:pPr>
        <w:spacing w:line="240" w:lineRule="auto"/>
        <w:jc w:val="center"/>
        <w:rPr>
          <w:rFonts w:ascii="Times New Roman" w:hAnsi="Times New Roman" w:cs="Times New Roman"/>
          <w:sz w:val="24"/>
          <w:szCs w:val="24"/>
        </w:rPr>
      </w:pPr>
    </w:p>
    <w:p w:rsidR="00CB6317" w:rsidRDefault="00441FF2" w:rsidP="00C45E1D">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rect id="_x0000_s1076" style="position:absolute;left:0;text-align:left;margin-left:90.65pt;margin-top:20.1pt;width:234.15pt;height:23pt;z-index:251737088" stroked="f">
            <v:textbox>
              <w:txbxContent>
                <w:p w:rsidR="00CB6317" w:rsidRPr="00CB6317" w:rsidRDefault="00CB6317" w:rsidP="00CB6317">
                  <w:pPr>
                    <w:spacing w:line="240" w:lineRule="auto"/>
                    <w:jc w:val="center"/>
                    <w:rPr>
                      <w:rFonts w:ascii="Times New Roman" w:hAnsi="Times New Roman" w:cs="Times New Roman"/>
                      <w:sz w:val="24"/>
                      <w:szCs w:val="24"/>
                    </w:rPr>
                  </w:pPr>
                  <w:r w:rsidRPr="00CB6317">
                    <w:rPr>
                      <w:rFonts w:ascii="Times New Roman" w:hAnsi="Times New Roman" w:cs="Times New Roman"/>
                      <w:sz w:val="24"/>
                      <w:szCs w:val="24"/>
                    </w:rPr>
                    <w:t>Gambar 3.1 Diagram Alir Penelitian</w:t>
                  </w:r>
                </w:p>
                <w:p w:rsidR="00CB6317" w:rsidRDefault="00CB6317"/>
              </w:txbxContent>
            </v:textbox>
          </v:rect>
        </w:pict>
      </w:r>
    </w:p>
    <w:p w:rsidR="009E63F7" w:rsidRPr="005C47E2" w:rsidRDefault="009E63F7" w:rsidP="005C47E2">
      <w:pPr>
        <w:spacing w:after="0" w:line="480" w:lineRule="auto"/>
        <w:rPr>
          <w:rFonts w:ascii="Times New Roman" w:hAnsi="Times New Roman" w:cs="Times New Roman"/>
          <w:b/>
          <w:sz w:val="24"/>
          <w:szCs w:val="24"/>
        </w:rPr>
      </w:pPr>
      <w:r w:rsidRPr="005C47E2">
        <w:rPr>
          <w:rFonts w:ascii="Times New Roman" w:hAnsi="Times New Roman" w:cs="Times New Roman"/>
          <w:b/>
          <w:sz w:val="24"/>
          <w:szCs w:val="24"/>
        </w:rPr>
        <w:lastRenderedPageBreak/>
        <w:t>3.1 Benda Uji</w:t>
      </w:r>
    </w:p>
    <w:p w:rsidR="00000AF9" w:rsidRDefault="00000AF9" w:rsidP="005C47E2">
      <w:pPr>
        <w:spacing w:after="0" w:line="480" w:lineRule="auto"/>
        <w:ind w:firstLine="720"/>
        <w:jc w:val="both"/>
        <w:rPr>
          <w:rFonts w:ascii="Times New Roman" w:hAnsi="Times New Roman" w:cs="Times New Roman"/>
          <w:sz w:val="24"/>
          <w:szCs w:val="24"/>
        </w:rPr>
      </w:pPr>
      <w:r w:rsidRPr="00B75141">
        <w:rPr>
          <w:rFonts w:ascii="Times New Roman" w:hAnsi="Times New Roman" w:cs="Times New Roman"/>
          <w:sz w:val="24"/>
          <w:szCs w:val="24"/>
        </w:rPr>
        <w:t xml:space="preserve">Bahan </w:t>
      </w:r>
      <w:r>
        <w:rPr>
          <w:rFonts w:ascii="Times New Roman" w:hAnsi="Times New Roman" w:cs="Times New Roman"/>
          <w:sz w:val="24"/>
          <w:szCs w:val="24"/>
        </w:rPr>
        <w:t>yang dipergunakan dalam penelitian ini adalah “Gigi Tarik  Sepeda Motor</w:t>
      </w:r>
      <w:r w:rsidR="006A6327">
        <w:rPr>
          <w:rFonts w:ascii="Times New Roman" w:hAnsi="Times New Roman" w:cs="Times New Roman"/>
          <w:sz w:val="24"/>
          <w:szCs w:val="24"/>
        </w:rPr>
        <w:t>” dengan 3 (tiga) macam M</w:t>
      </w:r>
      <w:r>
        <w:rPr>
          <w:rFonts w:ascii="Times New Roman" w:hAnsi="Times New Roman" w:cs="Times New Roman"/>
          <w:sz w:val="24"/>
          <w:szCs w:val="24"/>
        </w:rPr>
        <w:t>erk gigi belakang “Yamaha,</w:t>
      </w:r>
      <w:r w:rsidR="000E363D">
        <w:rPr>
          <w:rFonts w:ascii="Times New Roman" w:hAnsi="Times New Roman" w:cs="Times New Roman"/>
          <w:sz w:val="24"/>
          <w:szCs w:val="24"/>
        </w:rPr>
        <w:t xml:space="preserve"> </w:t>
      </w:r>
      <w:r>
        <w:rPr>
          <w:rFonts w:ascii="Times New Roman" w:hAnsi="Times New Roman" w:cs="Times New Roman"/>
          <w:sz w:val="24"/>
          <w:szCs w:val="24"/>
        </w:rPr>
        <w:t>Honda dan Suzuki” yang sama-sama diberikan perlakuan panas. Benda uji dapat dilihat pada gambar 3.2</w:t>
      </w:r>
    </w:p>
    <w:p w:rsidR="00000AF9" w:rsidRDefault="00D828E5" w:rsidP="00000AF9">
      <w:pPr>
        <w:spacing w:line="48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1312" behindDoc="1" locked="0" layoutInCell="1" allowOverlap="1">
            <wp:simplePos x="0" y="0"/>
            <wp:positionH relativeFrom="column">
              <wp:posOffset>3491111</wp:posOffset>
            </wp:positionH>
            <wp:positionV relativeFrom="paragraph">
              <wp:posOffset>71652</wp:posOffset>
            </wp:positionV>
            <wp:extent cx="1448243" cy="1212111"/>
            <wp:effectExtent l="19050" t="0" r="0" b="0"/>
            <wp:wrapNone/>
            <wp:docPr id="3" name="Picture 3" descr="E:\Bahan kuliah\TA iskandar\New folder (2)\IMG_20151031_23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han kuliah\TA iskandar\New folder (2)\IMG_20151031_231730.jpg"/>
                    <pic:cNvPicPr>
                      <a:picLocks noChangeAspect="1" noChangeArrowheads="1"/>
                    </pic:cNvPicPr>
                  </pic:nvPicPr>
                  <pic:blipFill>
                    <a:blip r:embed="rId7"/>
                    <a:srcRect/>
                    <a:stretch>
                      <a:fillRect/>
                    </a:stretch>
                  </pic:blipFill>
                  <pic:spPr bwMode="auto">
                    <a:xfrm>
                      <a:off x="0" y="0"/>
                      <a:ext cx="1447609" cy="1211580"/>
                    </a:xfrm>
                    <a:prstGeom prst="rect">
                      <a:avLst/>
                    </a:prstGeom>
                    <a:noFill/>
                    <a:ln w="9525">
                      <a:noFill/>
                      <a:miter lim="800000"/>
                      <a:headEnd/>
                      <a:tailEnd/>
                    </a:ln>
                  </pic:spPr>
                </pic:pic>
              </a:graphicData>
            </a:graphic>
          </wp:anchor>
        </w:drawing>
      </w:r>
      <w:r w:rsidR="008147BE">
        <w:rPr>
          <w:rFonts w:ascii="Times New Roman" w:hAnsi="Times New Roman" w:cs="Times New Roman"/>
          <w:noProof/>
          <w:sz w:val="24"/>
          <w:szCs w:val="24"/>
          <w:lang w:eastAsia="id-ID"/>
        </w:rPr>
        <w:drawing>
          <wp:anchor distT="0" distB="0" distL="114300" distR="114300" simplePos="0" relativeHeight="251660288" behindDoc="1" locked="0" layoutInCell="1" allowOverlap="1">
            <wp:simplePos x="0" y="0"/>
            <wp:positionH relativeFrom="column">
              <wp:posOffset>1768637</wp:posOffset>
            </wp:positionH>
            <wp:positionV relativeFrom="paragraph">
              <wp:posOffset>71652</wp:posOffset>
            </wp:positionV>
            <wp:extent cx="1512038" cy="1212111"/>
            <wp:effectExtent l="19050" t="0" r="0" b="0"/>
            <wp:wrapNone/>
            <wp:docPr id="2" name="Picture 2" descr="E:\Bahan kuliah\TA iskandar\New folder (2)\IMG_20151031_23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han kuliah\TA iskandar\New folder (2)\IMG_20151031_231720.jpg"/>
                    <pic:cNvPicPr>
                      <a:picLocks noChangeAspect="1" noChangeArrowheads="1"/>
                    </pic:cNvPicPr>
                  </pic:nvPicPr>
                  <pic:blipFill>
                    <a:blip r:embed="rId8"/>
                    <a:srcRect/>
                    <a:stretch>
                      <a:fillRect/>
                    </a:stretch>
                  </pic:blipFill>
                  <pic:spPr bwMode="auto">
                    <a:xfrm>
                      <a:off x="0" y="0"/>
                      <a:ext cx="1512038" cy="1212111"/>
                    </a:xfrm>
                    <a:prstGeom prst="rect">
                      <a:avLst/>
                    </a:prstGeom>
                    <a:noFill/>
                    <a:ln w="9525">
                      <a:noFill/>
                      <a:miter lim="800000"/>
                      <a:headEnd/>
                      <a:tailEnd/>
                    </a:ln>
                  </pic:spPr>
                </pic:pic>
              </a:graphicData>
            </a:graphic>
          </wp:anchor>
        </w:drawing>
      </w:r>
      <w:r w:rsidR="008147BE">
        <w:rPr>
          <w:rFonts w:ascii="Times New Roman" w:hAnsi="Times New Roman" w:cs="Times New Roman"/>
          <w:noProof/>
          <w:sz w:val="24"/>
          <w:szCs w:val="24"/>
          <w:lang w:eastAsia="id-ID"/>
        </w:rPr>
        <w:drawing>
          <wp:anchor distT="0" distB="0" distL="114300" distR="114300" simplePos="0" relativeHeight="251659264" behindDoc="1" locked="0" layoutInCell="1" allowOverlap="1">
            <wp:simplePos x="0" y="0"/>
            <wp:positionH relativeFrom="column">
              <wp:posOffset>78058</wp:posOffset>
            </wp:positionH>
            <wp:positionV relativeFrom="paragraph">
              <wp:posOffset>71652</wp:posOffset>
            </wp:positionV>
            <wp:extent cx="1448243" cy="1212111"/>
            <wp:effectExtent l="19050" t="0" r="0" b="0"/>
            <wp:wrapNone/>
            <wp:docPr id="1" name="Picture 1" descr="E:\Bahan kuliah\TA iskandar\New folder (2)\IMG_20151031_23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han kuliah\TA iskandar\New folder (2)\IMG_20151031_231713.jpg"/>
                    <pic:cNvPicPr>
                      <a:picLocks noChangeAspect="1" noChangeArrowheads="1"/>
                    </pic:cNvPicPr>
                  </pic:nvPicPr>
                  <pic:blipFill>
                    <a:blip r:embed="rId9"/>
                    <a:srcRect/>
                    <a:stretch>
                      <a:fillRect/>
                    </a:stretch>
                  </pic:blipFill>
                  <pic:spPr bwMode="auto">
                    <a:xfrm>
                      <a:off x="0" y="0"/>
                      <a:ext cx="1448243" cy="1212111"/>
                    </a:xfrm>
                    <a:prstGeom prst="rect">
                      <a:avLst/>
                    </a:prstGeom>
                    <a:noFill/>
                    <a:ln w="9525">
                      <a:noFill/>
                      <a:miter lim="800000"/>
                      <a:headEnd/>
                      <a:tailEnd/>
                    </a:ln>
                  </pic:spPr>
                </pic:pic>
              </a:graphicData>
            </a:graphic>
          </wp:anchor>
        </w:drawing>
      </w:r>
    </w:p>
    <w:p w:rsidR="00000AF9" w:rsidRDefault="00000AF9" w:rsidP="00000AF9">
      <w:pPr>
        <w:spacing w:line="480" w:lineRule="auto"/>
        <w:jc w:val="center"/>
        <w:rPr>
          <w:rFonts w:ascii="Times New Roman" w:hAnsi="Times New Roman" w:cs="Times New Roman"/>
          <w:sz w:val="24"/>
          <w:szCs w:val="24"/>
        </w:rPr>
      </w:pPr>
    </w:p>
    <w:p w:rsidR="00000AF9" w:rsidRDefault="00000AF9" w:rsidP="008147BE">
      <w:pPr>
        <w:spacing w:line="480" w:lineRule="auto"/>
        <w:rPr>
          <w:rFonts w:ascii="Times New Roman" w:hAnsi="Times New Roman" w:cs="Times New Roman"/>
          <w:sz w:val="24"/>
          <w:szCs w:val="24"/>
        </w:rPr>
      </w:pPr>
    </w:p>
    <w:p w:rsidR="00000AF9" w:rsidRDefault="00000AF9" w:rsidP="00000AF9">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3.2 Benda Uji Penelitian</w:t>
      </w:r>
    </w:p>
    <w:p w:rsidR="00000AF9" w:rsidRDefault="00000AF9" w:rsidP="00460976">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t>Benda uji yang diberi perlakuan panas hanya gigi tarik Yamaha, Honda dan Suzuki yang asli dari pabrikan akan ditingkatkan kekerasan permukaannya. Setelah itu benda dipotong dibeberapa bagian untuk dijadikan sampel penelitian, benda uji dipotong dengan menggunakan gerinda potong. Untuk perbandingan m</w:t>
      </w:r>
      <w:r w:rsidR="006A6327">
        <w:rPr>
          <w:rFonts w:ascii="Times New Roman" w:hAnsi="Times New Roman" w:cs="Times New Roman"/>
          <w:sz w:val="24"/>
          <w:szCs w:val="24"/>
        </w:rPr>
        <w:t>aka sampel benda uji itu ada 3 M</w:t>
      </w:r>
      <w:r>
        <w:rPr>
          <w:rFonts w:ascii="Times New Roman" w:hAnsi="Times New Roman" w:cs="Times New Roman"/>
          <w:sz w:val="24"/>
          <w:szCs w:val="24"/>
        </w:rPr>
        <w:t xml:space="preserve">erk yang berbeda-beda, masing-masing gigi tarik didapat 3 sampel, sehingga jumlah sampel </w:t>
      </w:r>
      <w:r w:rsidR="00BE0486">
        <w:rPr>
          <w:rFonts w:ascii="Times New Roman" w:hAnsi="Times New Roman" w:cs="Times New Roman"/>
          <w:sz w:val="24"/>
          <w:szCs w:val="24"/>
        </w:rPr>
        <w:t xml:space="preserve">keseluruhan yaitu ada 10 </w:t>
      </w:r>
      <w:r>
        <w:rPr>
          <w:rFonts w:ascii="Times New Roman" w:hAnsi="Times New Roman" w:cs="Times New Roman"/>
          <w:sz w:val="24"/>
          <w:szCs w:val="24"/>
        </w:rPr>
        <w:t>dan 1 tidak diberi perlakuan panas.</w:t>
      </w:r>
    </w:p>
    <w:p w:rsidR="00000AF9" w:rsidRDefault="008147BE" w:rsidP="00000AF9">
      <w:pPr>
        <w:spacing w:before="240" w:line="48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5408" behindDoc="1" locked="0" layoutInCell="1" allowOverlap="1">
            <wp:simplePos x="0" y="0"/>
            <wp:positionH relativeFrom="column">
              <wp:posOffset>131224</wp:posOffset>
            </wp:positionH>
            <wp:positionV relativeFrom="paragraph">
              <wp:posOffset>32474</wp:posOffset>
            </wp:positionV>
            <wp:extent cx="1395080" cy="1244009"/>
            <wp:effectExtent l="19050" t="0" r="0" b="0"/>
            <wp:wrapNone/>
            <wp:docPr id="5" name="Picture 2" descr="E:\Bahan kuliah\TA iskandar\New folder (2)\DSC_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han kuliah\TA iskandar\New folder (2)\DSC_3544.jpg"/>
                    <pic:cNvPicPr>
                      <a:picLocks noChangeAspect="1" noChangeArrowheads="1"/>
                    </pic:cNvPicPr>
                  </pic:nvPicPr>
                  <pic:blipFill>
                    <a:blip r:embed="rId10" cstate="print"/>
                    <a:srcRect/>
                    <a:stretch>
                      <a:fillRect/>
                    </a:stretch>
                  </pic:blipFill>
                  <pic:spPr bwMode="auto">
                    <a:xfrm>
                      <a:off x="0" y="0"/>
                      <a:ext cx="1395080" cy="1244009"/>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64384" behindDoc="1" locked="0" layoutInCell="1" allowOverlap="1">
            <wp:simplePos x="0" y="0"/>
            <wp:positionH relativeFrom="column">
              <wp:posOffset>1832433</wp:posOffset>
            </wp:positionH>
            <wp:positionV relativeFrom="paragraph">
              <wp:posOffset>32474</wp:posOffset>
            </wp:positionV>
            <wp:extent cx="1352550" cy="1233376"/>
            <wp:effectExtent l="19050" t="0" r="0" b="0"/>
            <wp:wrapNone/>
            <wp:docPr id="18" name="Picture 4" descr="E:\Bahan kuliah\TA iskandar\New folder (2)\DSC_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han kuliah\TA iskandar\New folder (2)\DSC_3548.jpg"/>
                    <pic:cNvPicPr>
                      <a:picLocks noChangeAspect="1" noChangeArrowheads="1"/>
                    </pic:cNvPicPr>
                  </pic:nvPicPr>
                  <pic:blipFill>
                    <a:blip r:embed="rId11" cstate="print"/>
                    <a:srcRect/>
                    <a:stretch>
                      <a:fillRect/>
                    </a:stretch>
                  </pic:blipFill>
                  <pic:spPr bwMode="auto">
                    <a:xfrm>
                      <a:off x="0" y="0"/>
                      <a:ext cx="1352550" cy="1233376"/>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66432" behindDoc="1" locked="0" layoutInCell="1" allowOverlap="1">
            <wp:simplePos x="0" y="0"/>
            <wp:positionH relativeFrom="column">
              <wp:posOffset>3480480</wp:posOffset>
            </wp:positionH>
            <wp:positionV relativeFrom="paragraph">
              <wp:posOffset>32474</wp:posOffset>
            </wp:positionV>
            <wp:extent cx="1395080" cy="1233376"/>
            <wp:effectExtent l="19050" t="0" r="0" b="0"/>
            <wp:wrapNone/>
            <wp:docPr id="19" name="Picture 5" descr="E:\Bahan kuliah\TA iskandar\New folder (2)\DSC_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han kuliah\TA iskandar\New folder (2)\DSC_3550.jpg"/>
                    <pic:cNvPicPr>
                      <a:picLocks noChangeAspect="1" noChangeArrowheads="1"/>
                    </pic:cNvPicPr>
                  </pic:nvPicPr>
                  <pic:blipFill>
                    <a:blip r:embed="rId12" cstate="print"/>
                    <a:srcRect/>
                    <a:stretch>
                      <a:fillRect/>
                    </a:stretch>
                  </pic:blipFill>
                  <pic:spPr bwMode="auto">
                    <a:xfrm>
                      <a:off x="0" y="0"/>
                      <a:ext cx="1395080" cy="1233376"/>
                    </a:xfrm>
                    <a:prstGeom prst="rect">
                      <a:avLst/>
                    </a:prstGeom>
                    <a:noFill/>
                    <a:ln w="9525">
                      <a:noFill/>
                      <a:miter lim="800000"/>
                      <a:headEnd/>
                      <a:tailEnd/>
                    </a:ln>
                  </pic:spPr>
                </pic:pic>
              </a:graphicData>
            </a:graphic>
          </wp:anchor>
        </w:drawing>
      </w:r>
    </w:p>
    <w:p w:rsidR="00000AF9" w:rsidRDefault="00000AF9" w:rsidP="00000AF9">
      <w:pPr>
        <w:spacing w:before="240" w:line="480" w:lineRule="auto"/>
        <w:rPr>
          <w:rFonts w:ascii="Times New Roman" w:hAnsi="Times New Roman" w:cs="Times New Roman"/>
          <w:sz w:val="24"/>
          <w:szCs w:val="24"/>
        </w:rPr>
      </w:pPr>
      <w:r>
        <w:rPr>
          <w:rFonts w:ascii="Times New Roman" w:hAnsi="Times New Roman" w:cs="Times New Roman"/>
          <w:sz w:val="24"/>
          <w:szCs w:val="24"/>
        </w:rPr>
        <w:tab/>
      </w:r>
    </w:p>
    <w:p w:rsidR="00000AF9" w:rsidRDefault="00000AF9" w:rsidP="00000AF9">
      <w:pPr>
        <w:spacing w:before="240" w:line="480" w:lineRule="auto"/>
        <w:rPr>
          <w:rFonts w:ascii="Times New Roman" w:hAnsi="Times New Roman" w:cs="Times New Roman"/>
          <w:sz w:val="24"/>
          <w:szCs w:val="24"/>
        </w:rPr>
      </w:pPr>
    </w:p>
    <w:p w:rsidR="00000AF9" w:rsidRDefault="00000AF9" w:rsidP="00000AF9">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Gambar 3.3 Sampel Pengujian</w:t>
      </w:r>
    </w:p>
    <w:p w:rsidR="000E363D" w:rsidRDefault="00000AF9" w:rsidP="000E363D">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lastRenderedPageBreak/>
        <w:tab/>
        <w:t xml:space="preserve">Setelah benda uji dipotong menjadi sampel langkah berikutnya yaitu meningkatkan kekerasan benda uji dengan cara memanaskan benda uji dengan proses perlakuan panas, sehingga benda uji yang akan diteliti ini akan meningkatkan nilai kekerasannya. Selain itu metode-metode yang akan dilakukan dalam pengujian ini adalah </w:t>
      </w:r>
      <w:r w:rsidRPr="006A6327">
        <w:rPr>
          <w:rFonts w:ascii="Times New Roman" w:hAnsi="Times New Roman" w:cs="Times New Roman"/>
          <w:i/>
          <w:sz w:val="24"/>
          <w:szCs w:val="24"/>
        </w:rPr>
        <w:t>Hardening</w:t>
      </w:r>
      <w:r>
        <w:rPr>
          <w:rFonts w:ascii="Times New Roman" w:hAnsi="Times New Roman" w:cs="Times New Roman"/>
          <w:sz w:val="24"/>
          <w:szCs w:val="24"/>
        </w:rPr>
        <w:t xml:space="preserve">, </w:t>
      </w:r>
      <w:r w:rsidRPr="0027433C">
        <w:rPr>
          <w:rFonts w:ascii="Times New Roman" w:hAnsi="Times New Roman" w:cs="Times New Roman"/>
          <w:i/>
          <w:sz w:val="24"/>
          <w:szCs w:val="24"/>
        </w:rPr>
        <w:t>Quenching</w:t>
      </w:r>
      <w:r>
        <w:rPr>
          <w:rFonts w:ascii="Times New Roman" w:hAnsi="Times New Roman" w:cs="Times New Roman"/>
          <w:sz w:val="24"/>
          <w:szCs w:val="24"/>
        </w:rPr>
        <w:t xml:space="preserve"> (celup cepat menggunakan media pendingin) dan untuk pengujian kekerasan yaitu Uji Kekerasan </w:t>
      </w:r>
      <w:r w:rsidRPr="00326EC7">
        <w:rPr>
          <w:rFonts w:ascii="Times New Roman" w:hAnsi="Times New Roman" w:cs="Times New Roman"/>
          <w:i/>
          <w:sz w:val="24"/>
          <w:szCs w:val="24"/>
        </w:rPr>
        <w:t xml:space="preserve">Brinell </w:t>
      </w:r>
      <w:r>
        <w:rPr>
          <w:rFonts w:ascii="Times New Roman" w:hAnsi="Times New Roman" w:cs="Times New Roman"/>
          <w:sz w:val="24"/>
          <w:szCs w:val="24"/>
        </w:rPr>
        <w:t>(</w:t>
      </w:r>
      <w:r w:rsidRPr="008A2A75">
        <w:rPr>
          <w:rFonts w:ascii="Times New Roman" w:hAnsi="Times New Roman" w:cs="Times New Roman"/>
          <w:i/>
          <w:sz w:val="24"/>
          <w:szCs w:val="24"/>
        </w:rPr>
        <w:t>Brinell Hardeness Tesster)</w:t>
      </w:r>
      <w:r w:rsidR="005C47E2">
        <w:rPr>
          <w:rFonts w:ascii="Times New Roman" w:hAnsi="Times New Roman" w:cs="Times New Roman"/>
          <w:i/>
          <w:sz w:val="24"/>
          <w:szCs w:val="24"/>
        </w:rPr>
        <w:t>.</w:t>
      </w:r>
    </w:p>
    <w:p w:rsidR="008147BE" w:rsidRDefault="008147BE" w:rsidP="000E363D">
      <w:pPr>
        <w:spacing w:after="0" w:line="480" w:lineRule="auto"/>
        <w:jc w:val="both"/>
        <w:rPr>
          <w:rFonts w:ascii="Times New Roman" w:hAnsi="Times New Roman" w:cs="Times New Roman"/>
          <w:i/>
          <w:sz w:val="24"/>
          <w:szCs w:val="24"/>
        </w:rPr>
      </w:pPr>
    </w:p>
    <w:p w:rsidR="00000AF9" w:rsidRPr="00043A09" w:rsidRDefault="00000AF9" w:rsidP="000E363D">
      <w:pPr>
        <w:spacing w:after="0" w:line="480" w:lineRule="auto"/>
        <w:rPr>
          <w:rFonts w:ascii="Times New Roman" w:hAnsi="Times New Roman" w:cs="Times New Roman"/>
          <w:b/>
          <w:sz w:val="24"/>
          <w:szCs w:val="24"/>
        </w:rPr>
      </w:pPr>
      <w:r w:rsidRPr="00043A09">
        <w:rPr>
          <w:rFonts w:ascii="Times New Roman" w:hAnsi="Times New Roman" w:cs="Times New Roman"/>
          <w:b/>
          <w:sz w:val="24"/>
          <w:szCs w:val="24"/>
        </w:rPr>
        <w:t xml:space="preserve">3.2 Tempat dan Waktu </w:t>
      </w:r>
    </w:p>
    <w:p w:rsidR="00000AF9" w:rsidRDefault="00000AF9" w:rsidP="000E363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Pada pengujian ini waktu pengujian dilaksanakan pada Oktober</w:t>
      </w:r>
      <w:r w:rsidR="00D50467">
        <w:rPr>
          <w:rFonts w:ascii="Times New Roman" w:hAnsi="Times New Roman" w:cs="Times New Roman"/>
          <w:sz w:val="24"/>
          <w:szCs w:val="24"/>
        </w:rPr>
        <w:t xml:space="preserve"> </w:t>
      </w:r>
      <w:r>
        <w:rPr>
          <w:rFonts w:ascii="Times New Roman" w:hAnsi="Times New Roman" w:cs="Times New Roman"/>
          <w:sz w:val="24"/>
          <w:szCs w:val="24"/>
        </w:rPr>
        <w:t>Tahun 2015 dimana pelaksanakannya adalah sebagai berikut :</w:t>
      </w:r>
    </w:p>
    <w:p w:rsidR="00000AF9" w:rsidRDefault="00000AF9" w:rsidP="00000AF9">
      <w:pPr>
        <w:pStyle w:val="ListParagraph"/>
        <w:numPr>
          <w:ilvl w:val="0"/>
          <w:numId w:val="1"/>
        </w:numPr>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Perlakuan panas pada spesimen menggunakan tungku pemanas atau </w:t>
      </w:r>
      <w:r w:rsidRPr="008F3549">
        <w:rPr>
          <w:rFonts w:ascii="Times New Roman" w:hAnsi="Times New Roman" w:cs="Times New Roman"/>
          <w:i/>
          <w:sz w:val="24"/>
          <w:szCs w:val="24"/>
        </w:rPr>
        <w:t>furnace</w:t>
      </w:r>
      <w:r>
        <w:rPr>
          <w:rFonts w:ascii="Times New Roman" w:hAnsi="Times New Roman" w:cs="Times New Roman"/>
          <w:i/>
          <w:sz w:val="24"/>
          <w:szCs w:val="24"/>
        </w:rPr>
        <w:t xml:space="preserve"> , </w:t>
      </w:r>
      <w:r>
        <w:rPr>
          <w:rFonts w:ascii="Times New Roman" w:hAnsi="Times New Roman" w:cs="Times New Roman"/>
          <w:sz w:val="24"/>
          <w:szCs w:val="24"/>
        </w:rPr>
        <w:t>yang dilakukan pada Labor Material dan Metalurgi Fisik Universitas Bung Hatta Padang.</w:t>
      </w:r>
    </w:p>
    <w:p w:rsidR="00000AF9" w:rsidRDefault="00000AF9" w:rsidP="00000AF9">
      <w:pPr>
        <w:pStyle w:val="ListParagraph"/>
        <w:numPr>
          <w:ilvl w:val="0"/>
          <w:numId w:val="1"/>
        </w:numPr>
        <w:spacing w:before="240" w:line="480" w:lineRule="auto"/>
        <w:rPr>
          <w:rFonts w:ascii="Times New Roman" w:hAnsi="Times New Roman" w:cs="Times New Roman"/>
          <w:sz w:val="24"/>
          <w:szCs w:val="24"/>
        </w:rPr>
      </w:pPr>
      <w:r>
        <w:rPr>
          <w:rFonts w:ascii="Times New Roman" w:hAnsi="Times New Roman" w:cs="Times New Roman"/>
          <w:sz w:val="24"/>
          <w:szCs w:val="24"/>
        </w:rPr>
        <w:t>Pengujian kekerasan spesimen benda uji dilakukan di Laboratorium Pengujian Bahan dan Metro Fakultas Teknik Mesin Universitas Negeri Padang.</w:t>
      </w:r>
    </w:p>
    <w:p w:rsidR="000E363D" w:rsidRPr="00C565CF" w:rsidRDefault="000E363D" w:rsidP="008147BE">
      <w:pPr>
        <w:pStyle w:val="ListParagraph"/>
        <w:spacing w:before="240" w:line="480" w:lineRule="auto"/>
        <w:ind w:left="1080"/>
        <w:rPr>
          <w:rFonts w:ascii="Times New Roman" w:hAnsi="Times New Roman" w:cs="Times New Roman"/>
          <w:sz w:val="24"/>
          <w:szCs w:val="24"/>
        </w:rPr>
      </w:pPr>
    </w:p>
    <w:p w:rsidR="00000AF9" w:rsidRPr="00043A09" w:rsidRDefault="00000AF9" w:rsidP="00000AF9">
      <w:pPr>
        <w:pStyle w:val="ListParagraph"/>
        <w:spacing w:before="240" w:line="480" w:lineRule="auto"/>
        <w:ind w:left="0"/>
        <w:rPr>
          <w:rFonts w:ascii="Times New Roman" w:hAnsi="Times New Roman" w:cs="Times New Roman"/>
          <w:b/>
          <w:sz w:val="24"/>
          <w:szCs w:val="24"/>
        </w:rPr>
      </w:pPr>
      <w:r w:rsidRPr="00043A09">
        <w:rPr>
          <w:rFonts w:ascii="Times New Roman" w:hAnsi="Times New Roman" w:cs="Times New Roman"/>
          <w:b/>
          <w:sz w:val="24"/>
          <w:szCs w:val="24"/>
        </w:rPr>
        <w:t xml:space="preserve">3.3 Proses Pengerasan </w:t>
      </w:r>
    </w:p>
    <w:p w:rsidR="00000AF9" w:rsidRDefault="00000AF9" w:rsidP="00000AF9">
      <w:pPr>
        <w:pStyle w:val="ListParagraph"/>
        <w:spacing w:before="240" w:line="480" w:lineRule="auto"/>
        <w:ind w:left="0" w:firstLine="1080"/>
        <w:rPr>
          <w:rFonts w:ascii="Times New Roman" w:hAnsi="Times New Roman" w:cs="Times New Roman"/>
          <w:sz w:val="24"/>
          <w:szCs w:val="24"/>
        </w:rPr>
      </w:pPr>
      <w:r>
        <w:rPr>
          <w:rFonts w:ascii="Times New Roman" w:hAnsi="Times New Roman" w:cs="Times New Roman"/>
          <w:sz w:val="24"/>
          <w:szCs w:val="24"/>
        </w:rPr>
        <w:t xml:space="preserve">Pada proses pengerasan ini perlakuan panas dilakukan pada material gigi tarik, proses pengerasan yaitu </w:t>
      </w:r>
      <w:r w:rsidRPr="006A6327">
        <w:rPr>
          <w:rFonts w:ascii="Times New Roman" w:hAnsi="Times New Roman" w:cs="Times New Roman"/>
          <w:i/>
          <w:sz w:val="24"/>
          <w:szCs w:val="24"/>
        </w:rPr>
        <w:t>Hardening</w:t>
      </w:r>
      <w:r>
        <w:rPr>
          <w:rFonts w:ascii="Times New Roman" w:hAnsi="Times New Roman" w:cs="Times New Roman"/>
          <w:sz w:val="24"/>
          <w:szCs w:val="24"/>
        </w:rPr>
        <w:t xml:space="preserve">. Langkah-langkah yang akan dilakukan dalam proses pengerasan ini adalah : </w:t>
      </w:r>
    </w:p>
    <w:p w:rsidR="00000AF9" w:rsidRDefault="00000AF9" w:rsidP="00000AF9">
      <w:pPr>
        <w:pStyle w:val="ListParagraph"/>
        <w:numPr>
          <w:ilvl w:val="0"/>
          <w:numId w:val="2"/>
        </w:numPr>
        <w:spacing w:before="240" w:line="480" w:lineRule="auto"/>
        <w:rPr>
          <w:rFonts w:ascii="Times New Roman" w:hAnsi="Times New Roman" w:cs="Times New Roman"/>
          <w:sz w:val="24"/>
          <w:szCs w:val="24"/>
        </w:rPr>
      </w:pPr>
      <w:r>
        <w:rPr>
          <w:rFonts w:ascii="Times New Roman" w:hAnsi="Times New Roman" w:cs="Times New Roman"/>
          <w:sz w:val="24"/>
          <w:szCs w:val="24"/>
        </w:rPr>
        <w:lastRenderedPageBreak/>
        <w:t>Pertama spesimen benda kerja dimasukkan kedalam furnace untuk dipanaskan.</w:t>
      </w:r>
    </w:p>
    <w:p w:rsidR="00000AF9" w:rsidRDefault="00000AF9" w:rsidP="00000AF9">
      <w:pPr>
        <w:pStyle w:val="ListParagraph"/>
        <w:numPr>
          <w:ilvl w:val="0"/>
          <w:numId w:val="2"/>
        </w:numPr>
        <w:spacing w:before="240" w:line="480" w:lineRule="auto"/>
        <w:rPr>
          <w:rFonts w:ascii="Times New Roman" w:hAnsi="Times New Roman" w:cs="Times New Roman"/>
          <w:sz w:val="24"/>
          <w:szCs w:val="24"/>
        </w:rPr>
      </w:pPr>
      <w:r>
        <w:rPr>
          <w:rFonts w:ascii="Times New Roman" w:hAnsi="Times New Roman" w:cs="Times New Roman"/>
          <w:sz w:val="24"/>
          <w:szCs w:val="24"/>
        </w:rPr>
        <w:t>Banyak spesimen yaitu 30, yang diberikan perlakuan panas hanya 27 spesimen.</w:t>
      </w:r>
    </w:p>
    <w:p w:rsidR="00000AF9" w:rsidRDefault="00000AF9" w:rsidP="00000AF9">
      <w:pPr>
        <w:pStyle w:val="ListParagraph"/>
        <w:numPr>
          <w:ilvl w:val="0"/>
          <w:numId w:val="2"/>
        </w:numPr>
        <w:spacing w:before="240" w:line="480" w:lineRule="auto"/>
        <w:rPr>
          <w:rFonts w:ascii="Times New Roman" w:hAnsi="Times New Roman" w:cs="Times New Roman"/>
          <w:sz w:val="24"/>
          <w:szCs w:val="24"/>
        </w:rPr>
      </w:pPr>
      <w:r w:rsidRPr="003B26F9">
        <w:rPr>
          <w:rFonts w:ascii="Times New Roman" w:hAnsi="Times New Roman" w:cs="Times New Roman"/>
          <w:sz w:val="24"/>
          <w:szCs w:val="24"/>
        </w:rPr>
        <w:t>Temperatur yang diberikan pada spesimen benda uji sama yaitu 800</w:t>
      </w:r>
      <w:r w:rsidRPr="003B26F9">
        <w:rPr>
          <w:rFonts w:ascii="Times New Roman" w:hAnsi="Times New Roman" w:cs="Times New Roman"/>
          <w:sz w:val="24"/>
          <w:szCs w:val="24"/>
          <w:vertAlign w:val="superscript"/>
        </w:rPr>
        <w:t>0</w:t>
      </w:r>
      <w:r>
        <w:rPr>
          <w:rFonts w:ascii="Times New Roman" w:hAnsi="Times New Roman" w:cs="Times New Roman"/>
          <w:sz w:val="24"/>
          <w:szCs w:val="24"/>
        </w:rPr>
        <w:t>C.  P</w:t>
      </w:r>
      <w:r w:rsidRPr="003B26F9">
        <w:rPr>
          <w:rFonts w:ascii="Times New Roman" w:hAnsi="Times New Roman" w:cs="Times New Roman"/>
          <w:sz w:val="24"/>
          <w:szCs w:val="24"/>
        </w:rPr>
        <w:t xml:space="preserve">ada </w:t>
      </w:r>
      <w:r>
        <w:rPr>
          <w:rFonts w:ascii="Times New Roman" w:hAnsi="Times New Roman" w:cs="Times New Roman"/>
          <w:sz w:val="24"/>
          <w:szCs w:val="24"/>
        </w:rPr>
        <w:t xml:space="preserve">30 dari 27 benda uji, yang 3 tidak diberi perlakuan panas karena spesimen yang 3 itu sebagai perbandingan antara yang di beri perlakuan panas dan yang tidak di beri perlakuan panas. </w:t>
      </w:r>
    </w:p>
    <w:p w:rsidR="00000AF9" w:rsidRDefault="00000AF9" w:rsidP="00000AF9">
      <w:pPr>
        <w:pStyle w:val="ListParagraph"/>
        <w:numPr>
          <w:ilvl w:val="0"/>
          <w:numId w:val="2"/>
        </w:numPr>
        <w:spacing w:before="240" w:line="480" w:lineRule="auto"/>
        <w:rPr>
          <w:rFonts w:ascii="Times New Roman" w:hAnsi="Times New Roman" w:cs="Times New Roman"/>
          <w:sz w:val="24"/>
          <w:szCs w:val="24"/>
        </w:rPr>
      </w:pPr>
      <w:r>
        <w:rPr>
          <w:rFonts w:ascii="Times New Roman" w:hAnsi="Times New Roman" w:cs="Times New Roman"/>
          <w:sz w:val="24"/>
          <w:szCs w:val="24"/>
        </w:rPr>
        <w:t>Waktu penahana</w:t>
      </w:r>
      <w:r w:rsidR="009526CF">
        <w:rPr>
          <w:rFonts w:ascii="Times New Roman" w:hAnsi="Times New Roman" w:cs="Times New Roman"/>
          <w:sz w:val="24"/>
          <w:szCs w:val="24"/>
        </w:rPr>
        <w:t xml:space="preserve">n pada </w:t>
      </w:r>
      <w:r w:rsidR="009526CF" w:rsidRPr="006A6327">
        <w:rPr>
          <w:rFonts w:ascii="Times New Roman" w:hAnsi="Times New Roman" w:cs="Times New Roman"/>
          <w:i/>
          <w:sz w:val="24"/>
          <w:szCs w:val="24"/>
        </w:rPr>
        <w:t>furnace</w:t>
      </w:r>
      <w:r w:rsidR="009526CF">
        <w:rPr>
          <w:rFonts w:ascii="Times New Roman" w:hAnsi="Times New Roman" w:cs="Times New Roman"/>
          <w:sz w:val="24"/>
          <w:szCs w:val="24"/>
        </w:rPr>
        <w:t xml:space="preserve"> yaitu selama 60 menit atau 1 </w:t>
      </w:r>
      <w:r>
        <w:rPr>
          <w:rFonts w:ascii="Times New Roman" w:hAnsi="Times New Roman" w:cs="Times New Roman"/>
          <w:sz w:val="24"/>
          <w:szCs w:val="24"/>
        </w:rPr>
        <w:t>jam.</w:t>
      </w:r>
    </w:p>
    <w:p w:rsidR="00000AF9" w:rsidRDefault="00000AF9" w:rsidP="00000AF9">
      <w:pPr>
        <w:pStyle w:val="ListParagraph"/>
        <w:numPr>
          <w:ilvl w:val="0"/>
          <w:numId w:val="2"/>
        </w:numPr>
        <w:spacing w:before="240" w:line="480" w:lineRule="auto"/>
        <w:rPr>
          <w:rFonts w:ascii="Times New Roman" w:hAnsi="Times New Roman" w:cs="Times New Roman"/>
          <w:sz w:val="24"/>
          <w:szCs w:val="24"/>
        </w:rPr>
      </w:pPr>
      <w:r>
        <w:rPr>
          <w:rFonts w:ascii="Times New Roman" w:hAnsi="Times New Roman" w:cs="Times New Roman"/>
          <w:sz w:val="24"/>
          <w:szCs w:val="24"/>
        </w:rPr>
        <w:t>Setelah dilakukan pemanasan benda kerja dikeluarkan dari tungku pemanas dan kemudian dilakukan celup cepat (</w:t>
      </w:r>
      <w:r w:rsidRPr="002F14C7">
        <w:rPr>
          <w:rFonts w:ascii="Times New Roman" w:hAnsi="Times New Roman" w:cs="Times New Roman"/>
          <w:i/>
          <w:sz w:val="24"/>
          <w:szCs w:val="24"/>
        </w:rPr>
        <w:t>Quenching)</w:t>
      </w:r>
      <w:r>
        <w:rPr>
          <w:rFonts w:ascii="Times New Roman" w:hAnsi="Times New Roman" w:cs="Times New Roman"/>
          <w:sz w:val="24"/>
          <w:szCs w:val="24"/>
        </w:rPr>
        <w:t xml:space="preserve"> dengan media pendingin yang berbeda yaitu Oli, Air Es dan Air Garam.</w:t>
      </w:r>
    </w:p>
    <w:p w:rsidR="00000AF9" w:rsidRDefault="00000AF9" w:rsidP="00000AF9">
      <w:pPr>
        <w:pStyle w:val="ListParagraph"/>
        <w:numPr>
          <w:ilvl w:val="0"/>
          <w:numId w:val="2"/>
        </w:numPr>
        <w:spacing w:before="240" w:line="480" w:lineRule="auto"/>
        <w:rPr>
          <w:rFonts w:ascii="Times New Roman" w:hAnsi="Times New Roman" w:cs="Times New Roman"/>
          <w:sz w:val="24"/>
          <w:szCs w:val="24"/>
        </w:rPr>
      </w:pPr>
      <w:r>
        <w:rPr>
          <w:rFonts w:ascii="Times New Roman" w:hAnsi="Times New Roman" w:cs="Times New Roman"/>
          <w:sz w:val="24"/>
          <w:szCs w:val="24"/>
        </w:rPr>
        <w:t>Semua spesimen diberi perlakuan panas dan dicelup cepat secara bersamaan pada media pendingin yang sudah disiapkan.</w:t>
      </w:r>
    </w:p>
    <w:p w:rsidR="00000AF9" w:rsidRDefault="00000AF9" w:rsidP="00000AF9">
      <w:pPr>
        <w:pStyle w:val="ListParagraph"/>
        <w:numPr>
          <w:ilvl w:val="0"/>
          <w:numId w:val="2"/>
        </w:numPr>
        <w:spacing w:before="240" w:line="480" w:lineRule="auto"/>
        <w:rPr>
          <w:rFonts w:ascii="Times New Roman" w:hAnsi="Times New Roman" w:cs="Times New Roman"/>
          <w:sz w:val="24"/>
          <w:szCs w:val="24"/>
        </w:rPr>
      </w:pPr>
      <w:r>
        <w:rPr>
          <w:rFonts w:ascii="Times New Roman" w:hAnsi="Times New Roman" w:cs="Times New Roman"/>
          <w:sz w:val="24"/>
          <w:szCs w:val="24"/>
        </w:rPr>
        <w:t>Setelah dicelup biarkan benda uji pada media pendingin selama 1 jam.</w:t>
      </w:r>
    </w:p>
    <w:p w:rsidR="00000AF9" w:rsidRDefault="00000AF9" w:rsidP="00000AF9">
      <w:pPr>
        <w:pStyle w:val="ListParagraph"/>
        <w:numPr>
          <w:ilvl w:val="0"/>
          <w:numId w:val="2"/>
        </w:numPr>
        <w:spacing w:before="240" w:line="480" w:lineRule="auto"/>
        <w:rPr>
          <w:rFonts w:ascii="Times New Roman" w:hAnsi="Times New Roman" w:cs="Times New Roman"/>
          <w:sz w:val="24"/>
          <w:szCs w:val="24"/>
        </w:rPr>
      </w:pPr>
      <w:r>
        <w:rPr>
          <w:rFonts w:ascii="Times New Roman" w:hAnsi="Times New Roman" w:cs="Times New Roman"/>
          <w:sz w:val="24"/>
          <w:szCs w:val="24"/>
        </w:rPr>
        <w:t>Setelah itu angkat benda uji dan bersihkan benda uji dari media pendingin.</w:t>
      </w:r>
    </w:p>
    <w:p w:rsidR="00000AF9" w:rsidRDefault="00000AF9" w:rsidP="000E363D">
      <w:pPr>
        <w:pStyle w:val="ListParagraph"/>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Setelah benda kerja bersih dan kering maka lanjutkan proses berikutnya yaitu pengamplasan.</w:t>
      </w:r>
    </w:p>
    <w:p w:rsidR="000E363D" w:rsidRDefault="000E363D" w:rsidP="000E363D">
      <w:pPr>
        <w:pStyle w:val="ListParagraph"/>
        <w:spacing w:after="0" w:line="480" w:lineRule="auto"/>
        <w:ind w:left="1440"/>
        <w:rPr>
          <w:rFonts w:ascii="Times New Roman" w:hAnsi="Times New Roman" w:cs="Times New Roman"/>
          <w:sz w:val="24"/>
          <w:szCs w:val="24"/>
        </w:rPr>
      </w:pPr>
    </w:p>
    <w:p w:rsidR="00663FBE" w:rsidRDefault="00663FBE" w:rsidP="000E363D">
      <w:pPr>
        <w:pStyle w:val="ListParagraph"/>
        <w:spacing w:after="0" w:line="480" w:lineRule="auto"/>
        <w:ind w:left="1440"/>
        <w:rPr>
          <w:rFonts w:ascii="Times New Roman" w:hAnsi="Times New Roman" w:cs="Times New Roman"/>
          <w:sz w:val="24"/>
          <w:szCs w:val="24"/>
        </w:rPr>
      </w:pPr>
    </w:p>
    <w:p w:rsidR="008147BE" w:rsidRDefault="00663FBE" w:rsidP="00FD72CB">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3.4 Data </w:t>
      </w:r>
      <w:r w:rsidR="0044704F">
        <w:rPr>
          <w:rFonts w:ascii="Times New Roman" w:hAnsi="Times New Roman" w:cs="Times New Roman"/>
          <w:b/>
          <w:bCs/>
          <w:sz w:val="24"/>
          <w:szCs w:val="24"/>
        </w:rPr>
        <w:t>Variabel Penelitian</w:t>
      </w:r>
    </w:p>
    <w:p w:rsidR="00FD72CB" w:rsidRPr="00FD72CB" w:rsidRDefault="00663FBE" w:rsidP="00FD72CB">
      <w:pPr>
        <w:autoSpaceDE w:val="0"/>
        <w:autoSpaceDN w:val="0"/>
        <w:adjustRightInd w:val="0"/>
        <w:spacing w:after="0" w:line="480" w:lineRule="auto"/>
        <w:ind w:firstLine="720"/>
        <w:jc w:val="both"/>
        <w:rPr>
          <w:rFonts w:ascii="Times New Roman" w:hAnsi="Times New Roman" w:cs="Times New Roman"/>
          <w:sz w:val="24"/>
          <w:szCs w:val="24"/>
          <w:lang w:val="en-US"/>
        </w:rPr>
      </w:pPr>
      <w:r w:rsidRPr="00663FBE">
        <w:rPr>
          <w:rFonts w:ascii="Times New Roman" w:hAnsi="Times New Roman" w:cs="Times New Roman"/>
          <w:sz w:val="24"/>
          <w:szCs w:val="24"/>
        </w:rPr>
        <w:t xml:space="preserve">Variabel adalah objek penelitian yang </w:t>
      </w:r>
      <w:r>
        <w:rPr>
          <w:rFonts w:ascii="Times New Roman" w:hAnsi="Times New Roman" w:cs="Times New Roman"/>
          <w:sz w:val="24"/>
          <w:szCs w:val="24"/>
        </w:rPr>
        <w:t xml:space="preserve">bervariasi. </w:t>
      </w:r>
      <w:r w:rsidRPr="00663FBE">
        <w:rPr>
          <w:rFonts w:ascii="Times New Roman" w:hAnsi="Times New Roman" w:cs="Times New Roman"/>
          <w:sz w:val="24"/>
          <w:szCs w:val="24"/>
        </w:rPr>
        <w:t>Variabel yang digunakan dalam penelitian ini adalah</w:t>
      </w:r>
      <w:r>
        <w:rPr>
          <w:rFonts w:ascii="Times New Roman" w:hAnsi="Times New Roman" w:cs="Times New Roman"/>
          <w:sz w:val="24"/>
          <w:szCs w:val="24"/>
        </w:rPr>
        <w:t xml:space="preserve"> </w:t>
      </w:r>
      <w:r w:rsidR="00FD72CB">
        <w:rPr>
          <w:rFonts w:ascii="Times New Roman" w:hAnsi="Times New Roman" w:cs="Times New Roman"/>
          <w:sz w:val="24"/>
          <w:szCs w:val="24"/>
          <w:lang w:val="en-US"/>
        </w:rPr>
        <w:t xml:space="preserve">media </w:t>
      </w:r>
      <w:proofErr w:type="spellStart"/>
      <w:r w:rsidR="00FD72CB">
        <w:rPr>
          <w:rFonts w:ascii="Times New Roman" w:hAnsi="Times New Roman" w:cs="Times New Roman"/>
          <w:sz w:val="24"/>
          <w:szCs w:val="24"/>
          <w:lang w:val="en-US"/>
        </w:rPr>
        <w:t>pendingin</w:t>
      </w:r>
      <w:proofErr w:type="spellEnd"/>
      <w:r w:rsidR="00FD72CB">
        <w:rPr>
          <w:rFonts w:ascii="Times New Roman" w:hAnsi="Times New Roman" w:cs="Times New Roman"/>
          <w:sz w:val="24"/>
          <w:szCs w:val="24"/>
          <w:lang w:val="en-US"/>
        </w:rPr>
        <w:t xml:space="preserve">, yang </w:t>
      </w:r>
      <w:proofErr w:type="spellStart"/>
      <w:r w:rsidR="00FD72CB">
        <w:rPr>
          <w:rFonts w:ascii="Times New Roman" w:hAnsi="Times New Roman" w:cs="Times New Roman"/>
          <w:sz w:val="24"/>
          <w:szCs w:val="24"/>
          <w:lang w:val="en-US"/>
        </w:rPr>
        <w:t>menggunakan</w:t>
      </w:r>
      <w:proofErr w:type="spellEnd"/>
      <w:r w:rsidR="00FD72CB">
        <w:rPr>
          <w:rFonts w:ascii="Times New Roman" w:hAnsi="Times New Roman" w:cs="Times New Roman"/>
          <w:sz w:val="24"/>
          <w:szCs w:val="24"/>
          <w:lang w:val="en-US"/>
        </w:rPr>
        <w:t xml:space="preserve"> :</w:t>
      </w:r>
    </w:p>
    <w:p w:rsidR="00663FBE" w:rsidRDefault="00FD72CB" w:rsidP="00FD72CB">
      <w:pPr>
        <w:pStyle w:val="ListParagraph"/>
        <w:numPr>
          <w:ilvl w:val="0"/>
          <w:numId w:val="1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Minyak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pelumas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Oli</w:t>
      </w:r>
      <w:proofErr w:type="spellEnd"/>
      <w:r>
        <w:rPr>
          <w:rFonts w:ascii="Times New Roman" w:hAnsi="Times New Roman" w:cs="Times New Roman"/>
          <w:sz w:val="24"/>
          <w:szCs w:val="24"/>
          <w:lang w:val="en-US"/>
        </w:rPr>
        <w:t xml:space="preserve">) </w:t>
      </w:r>
    </w:p>
    <w:p w:rsidR="00663FBE" w:rsidRDefault="00FD72CB" w:rsidP="00FD72CB">
      <w:pPr>
        <w:pStyle w:val="ListParagraph"/>
        <w:spacing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lang w:val="en-US"/>
        </w:rPr>
        <w:t>Minyak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pelumas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r w:rsidR="00663FBE">
        <w:rPr>
          <w:rFonts w:ascii="Times New Roman" w:hAnsi="Times New Roman" w:cs="Times New Roman"/>
          <w:sz w:val="24"/>
          <w:szCs w:val="24"/>
        </w:rPr>
        <w:t xml:space="preserve">kekentalan oli SAE </w:t>
      </w:r>
      <w:r w:rsidR="00663FBE" w:rsidRPr="006A122F">
        <w:rPr>
          <w:rFonts w:ascii="Times New Roman" w:hAnsi="Times New Roman" w:cs="Times New Roman"/>
          <w:i/>
          <w:sz w:val="24"/>
          <w:szCs w:val="24"/>
        </w:rPr>
        <w:t>(</w:t>
      </w:r>
      <w:r w:rsidR="00663FBE">
        <w:rPr>
          <w:rFonts w:ascii="Times New Roman" w:hAnsi="Times New Roman" w:cs="Times New Roman"/>
          <w:i/>
          <w:iCs/>
          <w:sz w:val="24"/>
          <w:szCs w:val="24"/>
        </w:rPr>
        <w:t xml:space="preserve">Society Automotive Engineers) </w:t>
      </w:r>
      <w:r w:rsidR="00663FBE">
        <w:rPr>
          <w:rFonts w:ascii="Times New Roman" w:hAnsi="Times New Roman" w:cs="Times New Roman"/>
          <w:sz w:val="24"/>
          <w:szCs w:val="24"/>
        </w:rPr>
        <w:t>20-40</w:t>
      </w:r>
      <w:r w:rsidR="005801BB">
        <w:rPr>
          <w:rFonts w:ascii="Times New Roman" w:hAnsi="Times New Roman" w:cs="Times New Roman"/>
          <w:sz w:val="24"/>
          <w:szCs w:val="24"/>
        </w:rPr>
        <w:t>,</w:t>
      </w:r>
      <w:r w:rsidR="00663FBE">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r w:rsidR="005801BB">
        <w:rPr>
          <w:rFonts w:ascii="Times New Roman" w:eastAsia="Times New Roman" w:hAnsi="Times New Roman" w:cs="Times New Roman"/>
          <w:sz w:val="24"/>
          <w:szCs w:val="24"/>
          <w:lang w:eastAsia="id-ID"/>
        </w:rPr>
        <w:t>volume 100 ml.</w:t>
      </w:r>
      <w:proofErr w:type="gramEnd"/>
    </w:p>
    <w:p w:rsidR="00663FBE" w:rsidRDefault="00663FBE" w:rsidP="00FD72CB">
      <w:pPr>
        <w:pStyle w:val="ListParagraph"/>
        <w:numPr>
          <w:ilvl w:val="0"/>
          <w:numId w:val="13"/>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Air Garam</w:t>
      </w:r>
    </w:p>
    <w:p w:rsidR="00663FBE" w:rsidRDefault="00FD72CB" w:rsidP="00FD72CB">
      <w:pPr>
        <w:pStyle w:val="ListParagraph"/>
        <w:spacing w:after="0" w:line="480" w:lineRule="auto"/>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val="en-US" w:eastAsia="id-ID"/>
        </w:rPr>
        <w:t xml:space="preserve">Air </w:t>
      </w:r>
      <w:proofErr w:type="spellStart"/>
      <w:r>
        <w:rPr>
          <w:rFonts w:ascii="Times New Roman" w:eastAsia="Times New Roman" w:hAnsi="Times New Roman" w:cs="Times New Roman"/>
          <w:sz w:val="24"/>
          <w:szCs w:val="24"/>
          <w:lang w:val="en-US" w:eastAsia="id-ID"/>
        </w:rPr>
        <w:t>garam</w:t>
      </w:r>
      <w:proofErr w:type="spellEnd"/>
      <w:r>
        <w:rPr>
          <w:rFonts w:ascii="Times New Roman" w:eastAsia="Times New Roman" w:hAnsi="Times New Roman" w:cs="Times New Roman"/>
          <w:sz w:val="24"/>
          <w:szCs w:val="24"/>
          <w:lang w:val="en-US" w:eastAsia="id-ID"/>
        </w:rPr>
        <w:t xml:space="preserv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val="en-US" w:eastAsia="id-ID"/>
        </w:rPr>
        <w:t>v</w:t>
      </w:r>
      <w:r w:rsidR="00663FBE">
        <w:rPr>
          <w:rFonts w:ascii="Times New Roman" w:eastAsia="Times New Roman" w:hAnsi="Times New Roman" w:cs="Times New Roman"/>
          <w:sz w:val="24"/>
          <w:szCs w:val="24"/>
          <w:lang w:eastAsia="id-ID"/>
        </w:rPr>
        <w:t>olume air 100 ml dan prosentase garam 50% dari volume air.</w:t>
      </w:r>
      <w:proofErr w:type="gramEnd"/>
    </w:p>
    <w:p w:rsidR="00663FBE" w:rsidRDefault="00FD72CB" w:rsidP="00FD72CB">
      <w:pPr>
        <w:pStyle w:val="ListParagraph"/>
        <w:numPr>
          <w:ilvl w:val="0"/>
          <w:numId w:val="13"/>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A</w:t>
      </w:r>
      <w:r w:rsidR="00663FBE">
        <w:rPr>
          <w:rFonts w:ascii="Times New Roman" w:eastAsia="Times New Roman" w:hAnsi="Times New Roman" w:cs="Times New Roman"/>
          <w:sz w:val="24"/>
          <w:szCs w:val="24"/>
          <w:lang w:eastAsia="id-ID"/>
        </w:rPr>
        <w:t>ir es</w:t>
      </w:r>
    </w:p>
    <w:p w:rsidR="005801BB" w:rsidRPr="00FD72CB" w:rsidRDefault="00FD72CB" w:rsidP="00FD72CB">
      <w:pPr>
        <w:pStyle w:val="ListParagraph"/>
        <w:spacing w:after="0" w:line="480" w:lineRule="auto"/>
        <w:jc w:val="both"/>
        <w:rPr>
          <w:rFonts w:ascii="Times New Roman" w:eastAsia="Times New Roman" w:hAnsi="Times New Roman" w:cs="Times New Roman"/>
          <w:sz w:val="24"/>
          <w:szCs w:val="24"/>
          <w:lang w:val="en-US" w:eastAsia="id-ID"/>
        </w:rPr>
      </w:pPr>
      <w:proofErr w:type="gramStart"/>
      <w:r>
        <w:rPr>
          <w:rFonts w:ascii="Times New Roman" w:eastAsia="Times New Roman" w:hAnsi="Times New Roman" w:cs="Times New Roman"/>
          <w:sz w:val="24"/>
          <w:szCs w:val="24"/>
          <w:lang w:val="en-US" w:eastAsia="id-ID"/>
        </w:rPr>
        <w:t xml:space="preserve">Air </w:t>
      </w:r>
      <w:proofErr w:type="spellStart"/>
      <w:r>
        <w:rPr>
          <w:rFonts w:ascii="Times New Roman" w:eastAsia="Times New Roman" w:hAnsi="Times New Roman" w:cs="Times New Roman"/>
          <w:sz w:val="24"/>
          <w:szCs w:val="24"/>
          <w:lang w:val="en-US" w:eastAsia="id-ID"/>
        </w:rPr>
        <w:t>es</w:t>
      </w:r>
      <w:proofErr w:type="spellEnd"/>
      <w:r>
        <w:rPr>
          <w:rFonts w:ascii="Times New Roman" w:eastAsia="Times New Roman" w:hAnsi="Times New Roman" w:cs="Times New Roman"/>
          <w:sz w:val="24"/>
          <w:szCs w:val="24"/>
          <w:lang w:val="en-US" w:eastAsia="id-ID"/>
        </w:rPr>
        <w:t xml:space="preserve"> yang </w:t>
      </w:r>
      <w:proofErr w:type="spellStart"/>
      <w:r>
        <w:rPr>
          <w:rFonts w:ascii="Times New Roman" w:eastAsia="Times New Roman" w:hAnsi="Times New Roman" w:cs="Times New Roman"/>
          <w:sz w:val="24"/>
          <w:szCs w:val="24"/>
          <w:lang w:val="en-US" w:eastAsia="id-ID"/>
        </w:rPr>
        <w:t>digunakan</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adalah</w:t>
      </w:r>
      <w:proofErr w:type="spellEnd"/>
      <w:r>
        <w:rPr>
          <w:rFonts w:ascii="Times New Roman" w:eastAsia="Times New Roman" w:hAnsi="Times New Roman" w:cs="Times New Roman"/>
          <w:sz w:val="24"/>
          <w:szCs w:val="24"/>
          <w:lang w:val="en-US" w:eastAsia="id-ID"/>
        </w:rPr>
        <w:t xml:space="preserve"> air </w:t>
      </w:r>
      <w:proofErr w:type="spellStart"/>
      <w:r>
        <w:rPr>
          <w:rFonts w:ascii="Times New Roman" w:eastAsia="Times New Roman" w:hAnsi="Times New Roman" w:cs="Times New Roman"/>
          <w:sz w:val="24"/>
          <w:szCs w:val="24"/>
          <w:lang w:val="en-US" w:eastAsia="id-ID"/>
        </w:rPr>
        <w:t>dengan</w:t>
      </w:r>
      <w:proofErr w:type="spellEnd"/>
      <w:r>
        <w:rPr>
          <w:rFonts w:ascii="Times New Roman" w:eastAsia="Times New Roman" w:hAnsi="Times New Roman" w:cs="Times New Roman"/>
          <w:sz w:val="24"/>
          <w:szCs w:val="24"/>
          <w:lang w:val="en-US" w:eastAsia="id-ID"/>
        </w:rPr>
        <w:t xml:space="preserve"> temperature </w:t>
      </w:r>
      <w:r w:rsidR="00663FBE">
        <w:rPr>
          <w:rFonts w:ascii="Times New Roman" w:eastAsia="Times New Roman" w:hAnsi="Times New Roman" w:cs="Times New Roman"/>
          <w:sz w:val="24"/>
          <w:szCs w:val="24"/>
          <w:lang w:eastAsia="id-ID"/>
        </w:rPr>
        <w:t>6</w:t>
      </w:r>
      <w:r w:rsidR="00663FBE">
        <w:rPr>
          <w:rFonts w:ascii="Times New Roman" w:eastAsia="Times New Roman" w:hAnsi="Times New Roman" w:cs="Times New Roman"/>
          <w:sz w:val="24"/>
          <w:szCs w:val="24"/>
          <w:vertAlign w:val="superscript"/>
          <w:lang w:eastAsia="id-ID"/>
        </w:rPr>
        <w:t>0</w:t>
      </w:r>
      <w:r>
        <w:rPr>
          <w:rFonts w:ascii="Times New Roman" w:eastAsia="Times New Roman" w:hAnsi="Times New Roman" w:cs="Times New Roman"/>
          <w:sz w:val="24"/>
          <w:szCs w:val="24"/>
          <w:lang w:eastAsia="id-ID"/>
        </w:rPr>
        <w:t>C dan volume</w:t>
      </w:r>
      <w:r>
        <w:rPr>
          <w:rFonts w:ascii="Times New Roman" w:eastAsia="Times New Roman" w:hAnsi="Times New Roman" w:cs="Times New Roman"/>
          <w:sz w:val="24"/>
          <w:szCs w:val="24"/>
          <w:lang w:val="en-US" w:eastAsia="id-ID"/>
        </w:rPr>
        <w:t xml:space="preserve"> </w:t>
      </w:r>
      <w:r w:rsidR="00663FBE">
        <w:rPr>
          <w:rFonts w:ascii="Times New Roman" w:eastAsia="Times New Roman" w:hAnsi="Times New Roman" w:cs="Times New Roman"/>
          <w:sz w:val="24"/>
          <w:szCs w:val="24"/>
          <w:lang w:eastAsia="id-ID"/>
        </w:rPr>
        <w:t>100 ml.</w:t>
      </w:r>
      <w:proofErr w:type="gramEnd"/>
    </w:p>
    <w:p w:rsidR="00000AF9" w:rsidRPr="00043A09" w:rsidRDefault="005801BB" w:rsidP="00FD72CB">
      <w:pPr>
        <w:spacing w:after="0" w:line="480" w:lineRule="auto"/>
        <w:rPr>
          <w:rFonts w:ascii="Times New Roman" w:hAnsi="Times New Roman" w:cs="Times New Roman"/>
          <w:b/>
          <w:sz w:val="24"/>
          <w:szCs w:val="24"/>
        </w:rPr>
      </w:pPr>
      <w:r>
        <w:rPr>
          <w:rFonts w:ascii="Times New Roman" w:hAnsi="Times New Roman" w:cs="Times New Roman"/>
          <w:b/>
          <w:sz w:val="24"/>
          <w:szCs w:val="24"/>
        </w:rPr>
        <w:t>3.5</w:t>
      </w:r>
      <w:r w:rsidR="00000AF9" w:rsidRPr="00043A09">
        <w:rPr>
          <w:rFonts w:ascii="Times New Roman" w:hAnsi="Times New Roman" w:cs="Times New Roman"/>
          <w:b/>
          <w:sz w:val="24"/>
          <w:szCs w:val="24"/>
        </w:rPr>
        <w:t xml:space="preserve"> Alat dan Peralatan Penelitian</w:t>
      </w:r>
    </w:p>
    <w:p w:rsidR="00000AF9" w:rsidRPr="00043A09" w:rsidRDefault="008B3B78" w:rsidP="00FD72CB">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95104" behindDoc="0" locked="0" layoutInCell="1" allowOverlap="1">
            <wp:simplePos x="0" y="0"/>
            <wp:positionH relativeFrom="column">
              <wp:posOffset>960563</wp:posOffset>
            </wp:positionH>
            <wp:positionV relativeFrom="paragraph">
              <wp:posOffset>314547</wp:posOffset>
            </wp:positionV>
            <wp:extent cx="3121837" cy="1956390"/>
            <wp:effectExtent l="19050" t="0" r="2363" b="0"/>
            <wp:wrapNone/>
            <wp:docPr id="4" name="Picture 4" descr="E:\Bahan kuliah\TA iskandar\New folder (2)\IMG_20151031_23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han kuliah\TA iskandar\New folder (2)\IMG_20151031_231713.jpg"/>
                    <pic:cNvPicPr>
                      <a:picLocks noChangeAspect="1" noChangeArrowheads="1"/>
                    </pic:cNvPicPr>
                  </pic:nvPicPr>
                  <pic:blipFill>
                    <a:blip r:embed="rId9"/>
                    <a:srcRect/>
                    <a:stretch>
                      <a:fillRect/>
                    </a:stretch>
                  </pic:blipFill>
                  <pic:spPr bwMode="auto">
                    <a:xfrm>
                      <a:off x="0" y="0"/>
                      <a:ext cx="3122259" cy="1956655"/>
                    </a:xfrm>
                    <a:prstGeom prst="rect">
                      <a:avLst/>
                    </a:prstGeom>
                    <a:noFill/>
                    <a:ln w="9525">
                      <a:noFill/>
                      <a:miter lim="800000"/>
                      <a:headEnd/>
                      <a:tailEnd/>
                    </a:ln>
                  </pic:spPr>
                </pic:pic>
              </a:graphicData>
            </a:graphic>
          </wp:anchor>
        </w:drawing>
      </w:r>
      <w:r w:rsidR="005801BB">
        <w:rPr>
          <w:rFonts w:ascii="Times New Roman" w:hAnsi="Times New Roman" w:cs="Times New Roman"/>
          <w:b/>
          <w:sz w:val="24"/>
          <w:szCs w:val="24"/>
        </w:rPr>
        <w:t>3.5</w:t>
      </w:r>
      <w:r w:rsidR="00000AF9" w:rsidRPr="00043A09">
        <w:rPr>
          <w:rFonts w:ascii="Times New Roman" w:hAnsi="Times New Roman" w:cs="Times New Roman"/>
          <w:b/>
          <w:sz w:val="24"/>
          <w:szCs w:val="24"/>
        </w:rPr>
        <w:t>.1 Gigi Tarik Sepeda Motor</w:t>
      </w:r>
    </w:p>
    <w:p w:rsidR="00000AF9" w:rsidRDefault="00000AF9" w:rsidP="00FD72CB">
      <w:pPr>
        <w:spacing w:before="240" w:line="480" w:lineRule="auto"/>
        <w:jc w:val="center"/>
        <w:rPr>
          <w:rFonts w:ascii="Times New Roman" w:hAnsi="Times New Roman" w:cs="Times New Roman"/>
          <w:sz w:val="24"/>
          <w:szCs w:val="24"/>
        </w:rPr>
      </w:pPr>
    </w:p>
    <w:p w:rsidR="00000AF9" w:rsidRDefault="00000AF9" w:rsidP="00FD72CB">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Gambar 3.4 Gigi Tarik Sepeda Motor</w:t>
      </w:r>
    </w:p>
    <w:p w:rsidR="008B3B78" w:rsidRDefault="00000AF9" w:rsidP="00FD72CB">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r>
    </w:p>
    <w:p w:rsidR="008B3B78" w:rsidRDefault="008B3B78" w:rsidP="00FD72CB">
      <w:pPr>
        <w:spacing w:before="240" w:line="480" w:lineRule="auto"/>
        <w:jc w:val="both"/>
        <w:rPr>
          <w:rFonts w:ascii="Times New Roman" w:hAnsi="Times New Roman" w:cs="Times New Roman"/>
          <w:sz w:val="24"/>
          <w:szCs w:val="24"/>
        </w:rPr>
      </w:pPr>
    </w:p>
    <w:p w:rsidR="008B3B78" w:rsidRDefault="008B3B78" w:rsidP="00FD72CB">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Gambar 3.4 Gigi Tarik Sepeda Motor</w:t>
      </w:r>
    </w:p>
    <w:p w:rsidR="008147BE" w:rsidRDefault="00000AF9" w:rsidP="00FD72CB">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Gigi tarik digunakan sebagai bahan dalam pengujian ini nanti akan di potong menjadi beberapa bagian untuk dijadikan spesimen benda uji.</w:t>
      </w:r>
    </w:p>
    <w:p w:rsidR="00000AF9" w:rsidRPr="00043A09" w:rsidRDefault="005801BB" w:rsidP="000E363D">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3.5</w:t>
      </w:r>
      <w:r w:rsidR="00000AF9" w:rsidRPr="00043A09">
        <w:rPr>
          <w:rFonts w:ascii="Times New Roman" w:hAnsi="Times New Roman" w:cs="Times New Roman"/>
          <w:b/>
          <w:sz w:val="24"/>
          <w:szCs w:val="24"/>
        </w:rPr>
        <w:t>.2 Tungku Pemanas (</w:t>
      </w:r>
      <w:r w:rsidR="00000AF9" w:rsidRPr="00043A09">
        <w:rPr>
          <w:rFonts w:ascii="Times New Roman" w:hAnsi="Times New Roman" w:cs="Times New Roman"/>
          <w:b/>
          <w:i/>
          <w:sz w:val="24"/>
          <w:szCs w:val="24"/>
        </w:rPr>
        <w:t>furnace</w:t>
      </w:r>
      <w:r w:rsidR="00000AF9" w:rsidRPr="00043A09">
        <w:rPr>
          <w:rFonts w:ascii="Times New Roman" w:hAnsi="Times New Roman" w:cs="Times New Roman"/>
          <w:b/>
          <w:sz w:val="24"/>
          <w:szCs w:val="24"/>
        </w:rPr>
        <w:t>)</w:t>
      </w:r>
    </w:p>
    <w:p w:rsidR="00CD7603" w:rsidRDefault="00CD7603" w:rsidP="008B3B78">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2336" behindDoc="1" locked="0" layoutInCell="1" allowOverlap="1">
            <wp:simplePos x="0" y="0"/>
            <wp:positionH relativeFrom="column">
              <wp:posOffset>1322070</wp:posOffset>
            </wp:positionH>
            <wp:positionV relativeFrom="paragraph">
              <wp:posOffset>836237</wp:posOffset>
            </wp:positionV>
            <wp:extent cx="2500866" cy="2147776"/>
            <wp:effectExtent l="19050" t="0" r="0" b="0"/>
            <wp:wrapNone/>
            <wp:docPr id="6" name="Picture 6" descr="E:\Bahan kuliah\TA iskandar\New folder (2)\DSC_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ahan kuliah\TA iskandar\New folder (2)\DSC_3552.jpg"/>
                    <pic:cNvPicPr>
                      <a:picLocks noChangeAspect="1" noChangeArrowheads="1"/>
                    </pic:cNvPicPr>
                  </pic:nvPicPr>
                  <pic:blipFill>
                    <a:blip r:embed="rId13" cstate="print"/>
                    <a:srcRect/>
                    <a:stretch>
                      <a:fillRect/>
                    </a:stretch>
                  </pic:blipFill>
                  <pic:spPr bwMode="auto">
                    <a:xfrm>
                      <a:off x="0" y="0"/>
                      <a:ext cx="2500866" cy="2147776"/>
                    </a:xfrm>
                    <a:prstGeom prst="rect">
                      <a:avLst/>
                    </a:prstGeom>
                    <a:noFill/>
                    <a:ln w="9525">
                      <a:noFill/>
                      <a:miter lim="800000"/>
                      <a:headEnd/>
                      <a:tailEnd/>
                    </a:ln>
                  </pic:spPr>
                </pic:pic>
              </a:graphicData>
            </a:graphic>
          </wp:anchor>
        </w:drawing>
      </w:r>
      <w:r w:rsidR="00000AF9" w:rsidRPr="00CD7603">
        <w:rPr>
          <w:rFonts w:ascii="Times New Roman" w:hAnsi="Times New Roman" w:cs="Times New Roman"/>
          <w:sz w:val="24"/>
          <w:szCs w:val="24"/>
        </w:rPr>
        <w:t xml:space="preserve">Tungku pemanas </w:t>
      </w:r>
      <w:r w:rsidR="00000AF9" w:rsidRPr="00CD7603">
        <w:rPr>
          <w:rFonts w:ascii="Times New Roman" w:hAnsi="Times New Roman" w:cs="Times New Roman"/>
          <w:i/>
          <w:sz w:val="24"/>
          <w:szCs w:val="24"/>
        </w:rPr>
        <w:t>furnace</w:t>
      </w:r>
      <w:r w:rsidR="00000AF9" w:rsidRPr="00CD7603">
        <w:rPr>
          <w:rFonts w:ascii="Times New Roman" w:hAnsi="Times New Roman" w:cs="Times New Roman"/>
          <w:sz w:val="24"/>
          <w:szCs w:val="24"/>
        </w:rPr>
        <w:t xml:space="preserve"> berfungsi tempat memanaskan benda uji yang akan dilakuakan penelitian,</w:t>
      </w:r>
      <w:r>
        <w:rPr>
          <w:rFonts w:ascii="Times New Roman" w:hAnsi="Times New Roman" w:cs="Times New Roman"/>
          <w:sz w:val="24"/>
          <w:szCs w:val="24"/>
        </w:rPr>
        <w:t xml:space="preserve"> </w:t>
      </w:r>
      <w:r w:rsidRPr="00CD7603">
        <w:rPr>
          <w:rFonts w:ascii="Times New Roman" w:hAnsi="Times New Roman" w:cs="Times New Roman"/>
          <w:sz w:val="24"/>
          <w:szCs w:val="24"/>
        </w:rPr>
        <w:t xml:space="preserve">temperatur </w:t>
      </w:r>
      <w:r>
        <w:rPr>
          <w:rFonts w:ascii="Times New Roman" w:hAnsi="Times New Roman" w:cs="Times New Roman"/>
          <w:sz w:val="24"/>
          <w:szCs w:val="24"/>
        </w:rPr>
        <w:t xml:space="preserve">pengujian </w:t>
      </w:r>
      <w:r w:rsidRPr="00CD7603">
        <w:rPr>
          <w:rFonts w:ascii="Times New Roman" w:hAnsi="Times New Roman" w:cs="Times New Roman"/>
          <w:sz w:val="24"/>
          <w:szCs w:val="24"/>
        </w:rPr>
        <w:t>adalah 800</w:t>
      </w:r>
      <w:r w:rsidR="00C9353F" w:rsidRPr="00C9353F">
        <w:rPr>
          <w:rFonts w:ascii="Times New Roman" w:hAnsi="Times New Roman" w:cs="Times New Roman"/>
          <w:sz w:val="24"/>
          <w:szCs w:val="24"/>
          <w:vertAlign w:val="superscript"/>
        </w:rPr>
        <w:t>0</w:t>
      </w:r>
      <w:r w:rsidRPr="00CD7603">
        <w:rPr>
          <w:rFonts w:ascii="Times New Roman" w:hAnsi="Times New Roman" w:cs="Times New Roman"/>
          <w:sz w:val="24"/>
          <w:szCs w:val="24"/>
        </w:rPr>
        <w:t xml:space="preserve">C, waktu </w:t>
      </w:r>
      <w:r>
        <w:rPr>
          <w:rFonts w:ascii="Times New Roman" w:hAnsi="Times New Roman" w:cs="Times New Roman"/>
          <w:sz w:val="24"/>
          <w:szCs w:val="24"/>
        </w:rPr>
        <w:t>penahan</w:t>
      </w:r>
      <w:r w:rsidRPr="00CD7603">
        <w:rPr>
          <w:rFonts w:ascii="Times New Roman" w:hAnsi="Times New Roman" w:cs="Times New Roman"/>
          <w:sz w:val="24"/>
          <w:szCs w:val="24"/>
        </w:rPr>
        <w:t xml:space="preserve">an </w:t>
      </w:r>
      <w:r>
        <w:rPr>
          <w:rFonts w:ascii="Times New Roman" w:hAnsi="Times New Roman" w:cs="Times New Roman"/>
          <w:sz w:val="24"/>
          <w:szCs w:val="24"/>
        </w:rPr>
        <w:t xml:space="preserve">selama </w:t>
      </w:r>
      <w:r w:rsidRPr="00CD7603">
        <w:rPr>
          <w:rFonts w:ascii="Times New Roman" w:hAnsi="Times New Roman" w:cs="Times New Roman"/>
          <w:sz w:val="24"/>
          <w:szCs w:val="24"/>
        </w:rPr>
        <w:t>60 meni</w:t>
      </w:r>
      <w:r>
        <w:rPr>
          <w:rFonts w:ascii="Times New Roman" w:hAnsi="Times New Roman" w:cs="Times New Roman"/>
          <w:sz w:val="24"/>
          <w:szCs w:val="24"/>
        </w:rPr>
        <w:t>t.</w:t>
      </w:r>
    </w:p>
    <w:p w:rsidR="00CD7603" w:rsidRDefault="00CD7603" w:rsidP="00CD7603">
      <w:pPr>
        <w:spacing w:line="480" w:lineRule="auto"/>
        <w:ind w:firstLine="720"/>
        <w:jc w:val="both"/>
        <w:rPr>
          <w:rFonts w:ascii="Times New Roman" w:hAnsi="Times New Roman" w:cs="Times New Roman"/>
          <w:sz w:val="24"/>
          <w:szCs w:val="24"/>
        </w:rPr>
      </w:pPr>
    </w:p>
    <w:p w:rsidR="00CD7603" w:rsidRDefault="00CD7603" w:rsidP="00000AF9">
      <w:pPr>
        <w:spacing w:before="240" w:line="480" w:lineRule="auto"/>
        <w:jc w:val="center"/>
        <w:rPr>
          <w:rFonts w:ascii="Times New Roman" w:hAnsi="Times New Roman" w:cs="Times New Roman"/>
          <w:sz w:val="24"/>
          <w:szCs w:val="24"/>
        </w:rPr>
      </w:pPr>
    </w:p>
    <w:p w:rsidR="00CD7603" w:rsidRDefault="00CD7603" w:rsidP="00000AF9">
      <w:pPr>
        <w:spacing w:before="240" w:line="480" w:lineRule="auto"/>
        <w:jc w:val="center"/>
        <w:rPr>
          <w:rFonts w:ascii="Times New Roman" w:hAnsi="Times New Roman" w:cs="Times New Roman"/>
          <w:sz w:val="24"/>
          <w:szCs w:val="24"/>
        </w:rPr>
      </w:pPr>
    </w:p>
    <w:p w:rsidR="00CD7603" w:rsidRDefault="00CD7603" w:rsidP="00000AF9">
      <w:pPr>
        <w:spacing w:before="240" w:line="480" w:lineRule="auto"/>
        <w:jc w:val="center"/>
        <w:rPr>
          <w:rFonts w:ascii="Times New Roman" w:hAnsi="Times New Roman" w:cs="Times New Roman"/>
          <w:sz w:val="24"/>
          <w:szCs w:val="24"/>
        </w:rPr>
      </w:pPr>
    </w:p>
    <w:p w:rsidR="00000AF9" w:rsidRDefault="00000AF9" w:rsidP="00DE42F2">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Gambar 3.5 Tungku Pemanas (</w:t>
      </w:r>
      <w:r w:rsidRPr="00F75402">
        <w:rPr>
          <w:rFonts w:ascii="Times New Roman" w:hAnsi="Times New Roman" w:cs="Times New Roman"/>
          <w:i/>
          <w:sz w:val="24"/>
          <w:szCs w:val="24"/>
        </w:rPr>
        <w:t>furnace</w:t>
      </w:r>
      <w:r>
        <w:rPr>
          <w:rFonts w:ascii="Times New Roman" w:hAnsi="Times New Roman" w:cs="Times New Roman"/>
          <w:sz w:val="24"/>
          <w:szCs w:val="24"/>
        </w:rPr>
        <w:t>)</w:t>
      </w:r>
    </w:p>
    <w:p w:rsidR="00000AF9" w:rsidRPr="008B3B78" w:rsidRDefault="005801BB" w:rsidP="008B3B78">
      <w:pPr>
        <w:spacing w:after="0" w:line="480" w:lineRule="auto"/>
        <w:rPr>
          <w:rFonts w:ascii="Times New Roman" w:hAnsi="Times New Roman" w:cs="Times New Roman"/>
          <w:b/>
          <w:sz w:val="24"/>
          <w:szCs w:val="24"/>
        </w:rPr>
      </w:pPr>
      <w:r>
        <w:rPr>
          <w:rFonts w:ascii="Times New Roman" w:hAnsi="Times New Roman" w:cs="Times New Roman"/>
          <w:b/>
          <w:sz w:val="24"/>
          <w:szCs w:val="24"/>
        </w:rPr>
        <w:t>3.5</w:t>
      </w:r>
      <w:r w:rsidR="008B3B78">
        <w:rPr>
          <w:rFonts w:ascii="Times New Roman" w:hAnsi="Times New Roman" w:cs="Times New Roman"/>
          <w:b/>
          <w:sz w:val="24"/>
          <w:szCs w:val="24"/>
        </w:rPr>
        <w:t>.3</w:t>
      </w:r>
      <w:r w:rsidR="008B3B78" w:rsidRPr="008B3B78">
        <w:rPr>
          <w:rFonts w:ascii="Times New Roman" w:hAnsi="Times New Roman" w:cs="Times New Roman"/>
          <w:b/>
          <w:sz w:val="24"/>
          <w:szCs w:val="24"/>
        </w:rPr>
        <w:t xml:space="preserve"> </w:t>
      </w:r>
      <w:r w:rsidR="00000AF9" w:rsidRPr="008B3B78">
        <w:rPr>
          <w:rFonts w:ascii="Times New Roman" w:hAnsi="Times New Roman" w:cs="Times New Roman"/>
          <w:b/>
          <w:sz w:val="24"/>
          <w:szCs w:val="24"/>
        </w:rPr>
        <w:t>Media Pendingin</w:t>
      </w:r>
    </w:p>
    <w:p w:rsidR="00DE42F2" w:rsidRDefault="00DE42F2" w:rsidP="008B3B78">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7456" behindDoc="1" locked="0" layoutInCell="1" allowOverlap="1">
            <wp:simplePos x="0" y="0"/>
            <wp:positionH relativeFrom="column">
              <wp:posOffset>864870</wp:posOffset>
            </wp:positionH>
            <wp:positionV relativeFrom="paragraph">
              <wp:posOffset>1069459</wp:posOffset>
            </wp:positionV>
            <wp:extent cx="3327030" cy="2200939"/>
            <wp:effectExtent l="19050" t="0" r="6720" b="0"/>
            <wp:wrapNone/>
            <wp:docPr id="20" name="Picture 6" descr="E:\Bahan kuliah\TA iskandar\New folder (2)\DSC_3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ahan kuliah\TA iskandar\New folder (2)\DSC_3566.jpg"/>
                    <pic:cNvPicPr>
                      <a:picLocks noChangeAspect="1" noChangeArrowheads="1"/>
                    </pic:cNvPicPr>
                  </pic:nvPicPr>
                  <pic:blipFill>
                    <a:blip r:embed="rId14" cstate="print"/>
                    <a:srcRect/>
                    <a:stretch>
                      <a:fillRect/>
                    </a:stretch>
                  </pic:blipFill>
                  <pic:spPr bwMode="auto">
                    <a:xfrm>
                      <a:off x="0" y="0"/>
                      <a:ext cx="3327030" cy="2200939"/>
                    </a:xfrm>
                    <a:prstGeom prst="rect">
                      <a:avLst/>
                    </a:prstGeom>
                    <a:noFill/>
                    <a:ln w="9525">
                      <a:noFill/>
                      <a:miter lim="800000"/>
                      <a:headEnd/>
                      <a:tailEnd/>
                    </a:ln>
                  </pic:spPr>
                </pic:pic>
              </a:graphicData>
            </a:graphic>
          </wp:anchor>
        </w:drawing>
      </w:r>
      <w:r w:rsidR="00000AF9" w:rsidRPr="00DE42F2">
        <w:rPr>
          <w:rFonts w:ascii="Times New Roman" w:hAnsi="Times New Roman" w:cs="Times New Roman"/>
          <w:sz w:val="24"/>
          <w:szCs w:val="24"/>
        </w:rPr>
        <w:t>Media Pe</w:t>
      </w:r>
      <w:r w:rsidR="00BE0486" w:rsidRPr="00DE42F2">
        <w:rPr>
          <w:rFonts w:ascii="Times New Roman" w:hAnsi="Times New Roman" w:cs="Times New Roman"/>
          <w:sz w:val="24"/>
          <w:szCs w:val="24"/>
        </w:rPr>
        <w:t>ndingin berfungsi sebagai media</w:t>
      </w:r>
      <w:r w:rsidR="00000AF9" w:rsidRPr="00DE42F2">
        <w:rPr>
          <w:rFonts w:ascii="Times New Roman" w:hAnsi="Times New Roman" w:cs="Times New Roman"/>
          <w:sz w:val="24"/>
          <w:szCs w:val="24"/>
        </w:rPr>
        <w:t xml:space="preserve"> pendingin celup cepat atau </w:t>
      </w:r>
      <w:r w:rsidR="008147BE" w:rsidRPr="00DE42F2">
        <w:rPr>
          <w:rFonts w:ascii="Times New Roman" w:hAnsi="Times New Roman" w:cs="Times New Roman"/>
          <w:i/>
          <w:sz w:val="24"/>
          <w:szCs w:val="24"/>
        </w:rPr>
        <w:t>Quenching</w:t>
      </w:r>
      <w:r w:rsidR="008147BE" w:rsidRPr="00DE42F2">
        <w:rPr>
          <w:rFonts w:ascii="Times New Roman" w:hAnsi="Times New Roman" w:cs="Times New Roman"/>
          <w:sz w:val="24"/>
          <w:szCs w:val="24"/>
        </w:rPr>
        <w:t xml:space="preserve"> </w:t>
      </w:r>
      <w:r w:rsidR="00000AF9" w:rsidRPr="00DE42F2">
        <w:rPr>
          <w:rFonts w:ascii="Times New Roman" w:hAnsi="Times New Roman" w:cs="Times New Roman"/>
          <w:sz w:val="24"/>
          <w:szCs w:val="24"/>
        </w:rPr>
        <w:t>setelah dilakukan proses perlakuan panas.</w:t>
      </w:r>
      <w:r w:rsidR="0027433C" w:rsidRPr="00DE42F2">
        <w:rPr>
          <w:rFonts w:ascii="Times New Roman" w:hAnsi="Times New Roman" w:cs="Times New Roman"/>
          <w:sz w:val="24"/>
          <w:szCs w:val="24"/>
        </w:rPr>
        <w:t xml:space="preserve"> </w:t>
      </w:r>
      <w:r w:rsidRPr="00DE42F2">
        <w:rPr>
          <w:rFonts w:ascii="Times New Roman" w:hAnsi="Times New Roman" w:cs="Times New Roman"/>
          <w:sz w:val="24"/>
          <w:szCs w:val="24"/>
        </w:rPr>
        <w:t>Oli dengan temperatur awal 33</w:t>
      </w:r>
      <w:r w:rsidRPr="00DE42F2">
        <w:rPr>
          <w:rFonts w:ascii="Times New Roman" w:hAnsi="Times New Roman" w:cs="Times New Roman"/>
          <w:sz w:val="24"/>
          <w:szCs w:val="24"/>
          <w:vertAlign w:val="superscript"/>
        </w:rPr>
        <w:t>0</w:t>
      </w:r>
      <w:r w:rsidRPr="00DE42F2">
        <w:rPr>
          <w:rFonts w:ascii="Times New Roman" w:hAnsi="Times New Roman" w:cs="Times New Roman"/>
          <w:sz w:val="24"/>
          <w:szCs w:val="24"/>
        </w:rPr>
        <w:t>C, Air garam dengan temperatur awal 29</w:t>
      </w:r>
      <w:r w:rsidRPr="00DE42F2">
        <w:rPr>
          <w:rFonts w:ascii="Times New Roman" w:hAnsi="Times New Roman" w:cs="Times New Roman"/>
          <w:sz w:val="24"/>
          <w:szCs w:val="24"/>
          <w:vertAlign w:val="superscript"/>
        </w:rPr>
        <w:t>0</w:t>
      </w:r>
      <w:r w:rsidRPr="00DE42F2">
        <w:rPr>
          <w:rFonts w:ascii="Times New Roman" w:hAnsi="Times New Roman" w:cs="Times New Roman"/>
          <w:sz w:val="24"/>
          <w:szCs w:val="24"/>
        </w:rPr>
        <w:t>C dan Air Es dengan temperatur awal 6</w:t>
      </w:r>
      <w:r w:rsidRPr="00DE42F2">
        <w:rPr>
          <w:rFonts w:ascii="Times New Roman" w:hAnsi="Times New Roman" w:cs="Times New Roman"/>
          <w:sz w:val="24"/>
          <w:szCs w:val="24"/>
          <w:vertAlign w:val="superscript"/>
        </w:rPr>
        <w:t>0</w:t>
      </w:r>
      <w:r w:rsidRPr="00DE42F2">
        <w:rPr>
          <w:rFonts w:ascii="Times New Roman" w:hAnsi="Times New Roman" w:cs="Times New Roman"/>
          <w:sz w:val="24"/>
          <w:szCs w:val="24"/>
        </w:rPr>
        <w:t>C</w:t>
      </w:r>
      <w:r>
        <w:rPr>
          <w:rFonts w:ascii="Times New Roman" w:hAnsi="Times New Roman" w:cs="Times New Roman"/>
          <w:sz w:val="24"/>
          <w:szCs w:val="24"/>
        </w:rPr>
        <w:t>.</w:t>
      </w:r>
    </w:p>
    <w:p w:rsidR="00000AF9" w:rsidRDefault="00000AF9" w:rsidP="00DE42F2">
      <w:pPr>
        <w:spacing w:line="480" w:lineRule="auto"/>
        <w:ind w:firstLine="720"/>
        <w:jc w:val="both"/>
        <w:rPr>
          <w:rFonts w:ascii="Times New Roman" w:hAnsi="Times New Roman" w:cs="Times New Roman"/>
          <w:sz w:val="24"/>
          <w:szCs w:val="24"/>
        </w:rPr>
      </w:pPr>
    </w:p>
    <w:p w:rsidR="00000AF9" w:rsidRDefault="00000AF9" w:rsidP="00000AF9">
      <w:pPr>
        <w:spacing w:before="240" w:line="480" w:lineRule="auto"/>
        <w:jc w:val="center"/>
        <w:rPr>
          <w:rFonts w:ascii="Times New Roman" w:hAnsi="Times New Roman" w:cs="Times New Roman"/>
          <w:sz w:val="24"/>
          <w:szCs w:val="24"/>
        </w:rPr>
      </w:pPr>
    </w:p>
    <w:p w:rsidR="00000AF9" w:rsidRDefault="00000AF9" w:rsidP="00000AF9">
      <w:pPr>
        <w:spacing w:before="240" w:line="480" w:lineRule="auto"/>
        <w:jc w:val="center"/>
        <w:rPr>
          <w:rFonts w:ascii="Times New Roman" w:hAnsi="Times New Roman" w:cs="Times New Roman"/>
          <w:sz w:val="24"/>
          <w:szCs w:val="24"/>
        </w:rPr>
      </w:pPr>
    </w:p>
    <w:p w:rsidR="008147BE" w:rsidRDefault="008147BE" w:rsidP="008147BE">
      <w:pPr>
        <w:spacing w:before="240" w:line="480" w:lineRule="auto"/>
        <w:rPr>
          <w:rFonts w:ascii="Times New Roman" w:hAnsi="Times New Roman" w:cs="Times New Roman"/>
          <w:sz w:val="24"/>
          <w:szCs w:val="24"/>
        </w:rPr>
      </w:pPr>
    </w:p>
    <w:p w:rsidR="0027433C" w:rsidRDefault="00000AF9" w:rsidP="0027433C">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Gambar 3.6 Media Pendingin</w:t>
      </w:r>
    </w:p>
    <w:p w:rsidR="00000AF9" w:rsidRPr="00043A09" w:rsidRDefault="005801BB" w:rsidP="000E363D">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3.5</w:t>
      </w:r>
      <w:r w:rsidR="00000AF9" w:rsidRPr="00043A09">
        <w:rPr>
          <w:rFonts w:ascii="Times New Roman" w:hAnsi="Times New Roman" w:cs="Times New Roman"/>
          <w:b/>
          <w:sz w:val="24"/>
          <w:szCs w:val="24"/>
        </w:rPr>
        <w:t xml:space="preserve">.4 Gelas Ukur </w:t>
      </w:r>
    </w:p>
    <w:p w:rsidR="00000AF9" w:rsidRDefault="00DE42F2" w:rsidP="00266266">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8480" behindDoc="1" locked="0" layoutInCell="1" allowOverlap="1">
            <wp:simplePos x="0" y="0"/>
            <wp:positionH relativeFrom="column">
              <wp:posOffset>1026573</wp:posOffset>
            </wp:positionH>
            <wp:positionV relativeFrom="paragraph">
              <wp:posOffset>1028744</wp:posOffset>
            </wp:positionV>
            <wp:extent cx="3024565" cy="2058582"/>
            <wp:effectExtent l="19050" t="0" r="4385" b="0"/>
            <wp:wrapNone/>
            <wp:docPr id="7" name="Picture 7" descr="E:\Bahan kuliah\TA iskandar\New folder (2)\IMG2015103111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han kuliah\TA iskandar\New folder (2)\IMG20151031111205.jpg"/>
                    <pic:cNvPicPr>
                      <a:picLocks noChangeAspect="1" noChangeArrowheads="1"/>
                    </pic:cNvPicPr>
                  </pic:nvPicPr>
                  <pic:blipFill>
                    <a:blip r:embed="rId15" cstate="print"/>
                    <a:srcRect/>
                    <a:stretch>
                      <a:fillRect/>
                    </a:stretch>
                  </pic:blipFill>
                  <pic:spPr bwMode="auto">
                    <a:xfrm>
                      <a:off x="0" y="0"/>
                      <a:ext cx="3030639" cy="2062716"/>
                    </a:xfrm>
                    <a:prstGeom prst="rect">
                      <a:avLst/>
                    </a:prstGeom>
                    <a:noFill/>
                    <a:ln w="9525">
                      <a:noFill/>
                      <a:miter lim="800000"/>
                      <a:headEnd/>
                      <a:tailEnd/>
                    </a:ln>
                  </pic:spPr>
                </pic:pic>
              </a:graphicData>
            </a:graphic>
          </wp:anchor>
        </w:drawing>
      </w:r>
      <w:r w:rsidR="00000AF9">
        <w:rPr>
          <w:rFonts w:ascii="Times New Roman" w:hAnsi="Times New Roman" w:cs="Times New Roman"/>
          <w:sz w:val="24"/>
          <w:szCs w:val="24"/>
        </w:rPr>
        <w:t>Gelas Ukur berfungsi untuk mengukur takaran media pendingin. Dimana media pendingin ada 3 jenis yaitu Oli, Air Es dan Air Garam. Dimana takaran media pendingin pada masing-masing yang digunakan pada pengujian ini 100 ml.</w:t>
      </w:r>
    </w:p>
    <w:p w:rsidR="00000AF9" w:rsidRDefault="00000AF9" w:rsidP="00000AF9">
      <w:pPr>
        <w:spacing w:before="240" w:line="480" w:lineRule="auto"/>
        <w:jc w:val="center"/>
        <w:rPr>
          <w:rFonts w:ascii="Times New Roman" w:hAnsi="Times New Roman" w:cs="Times New Roman"/>
          <w:sz w:val="24"/>
          <w:szCs w:val="24"/>
        </w:rPr>
      </w:pPr>
    </w:p>
    <w:p w:rsidR="00000AF9" w:rsidRDefault="00000AF9" w:rsidP="00000AF9">
      <w:pPr>
        <w:spacing w:before="240" w:line="480" w:lineRule="auto"/>
        <w:jc w:val="center"/>
        <w:rPr>
          <w:rFonts w:ascii="Times New Roman" w:hAnsi="Times New Roman" w:cs="Times New Roman"/>
          <w:sz w:val="24"/>
          <w:szCs w:val="24"/>
        </w:rPr>
      </w:pPr>
    </w:p>
    <w:p w:rsidR="00000AF9" w:rsidRDefault="00000AF9" w:rsidP="00000AF9">
      <w:pPr>
        <w:spacing w:before="240" w:line="480" w:lineRule="auto"/>
        <w:jc w:val="center"/>
        <w:rPr>
          <w:rFonts w:ascii="Times New Roman" w:hAnsi="Times New Roman" w:cs="Times New Roman"/>
          <w:sz w:val="24"/>
          <w:szCs w:val="24"/>
        </w:rPr>
      </w:pPr>
    </w:p>
    <w:p w:rsidR="00000AF9" w:rsidRDefault="00000AF9" w:rsidP="00000AF9">
      <w:pPr>
        <w:spacing w:before="240" w:line="480" w:lineRule="auto"/>
        <w:rPr>
          <w:rFonts w:ascii="Times New Roman" w:hAnsi="Times New Roman" w:cs="Times New Roman"/>
          <w:sz w:val="24"/>
          <w:szCs w:val="24"/>
        </w:rPr>
      </w:pPr>
    </w:p>
    <w:p w:rsidR="00000AF9" w:rsidRDefault="00000AF9" w:rsidP="00000AF9">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Gambar 3.7 Gelas Ukur</w:t>
      </w:r>
    </w:p>
    <w:p w:rsidR="00000AF9" w:rsidRPr="00043A09" w:rsidRDefault="005801BB" w:rsidP="000E363D">
      <w:pPr>
        <w:spacing w:after="0" w:line="480" w:lineRule="auto"/>
        <w:rPr>
          <w:rFonts w:ascii="Times New Roman" w:hAnsi="Times New Roman" w:cs="Times New Roman"/>
          <w:b/>
          <w:sz w:val="24"/>
          <w:szCs w:val="24"/>
        </w:rPr>
      </w:pPr>
      <w:r>
        <w:rPr>
          <w:rFonts w:ascii="Times New Roman" w:hAnsi="Times New Roman" w:cs="Times New Roman"/>
          <w:b/>
          <w:sz w:val="24"/>
          <w:szCs w:val="24"/>
        </w:rPr>
        <w:t>3.5</w:t>
      </w:r>
      <w:r w:rsidR="00000AF9" w:rsidRPr="00043A09">
        <w:rPr>
          <w:rFonts w:ascii="Times New Roman" w:hAnsi="Times New Roman" w:cs="Times New Roman"/>
          <w:b/>
          <w:sz w:val="24"/>
          <w:szCs w:val="24"/>
        </w:rPr>
        <w:t xml:space="preserve">.5 Mesin Poles </w:t>
      </w:r>
    </w:p>
    <w:p w:rsidR="00000AF9" w:rsidRPr="00000AF9" w:rsidRDefault="00000AF9" w:rsidP="0026626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Mesin Poles berfungsi untuk menghaluskan atau meratakan permukaan benda uji agar pada pengujian didapat data yang akurat. Kertas pasir atau amplas </w:t>
      </w:r>
      <w:r w:rsidRPr="00261526">
        <w:rPr>
          <w:rFonts w:ascii="Times New Roman" w:hAnsi="Times New Roman" w:cs="Times New Roman"/>
          <w:i/>
          <w:sz w:val="24"/>
          <w:szCs w:val="24"/>
        </w:rPr>
        <w:t>(abrasive)</w:t>
      </w:r>
      <w:r>
        <w:rPr>
          <w:rFonts w:ascii="Times New Roman" w:hAnsi="Times New Roman" w:cs="Times New Roman"/>
          <w:i/>
          <w:sz w:val="24"/>
          <w:szCs w:val="24"/>
        </w:rPr>
        <w:t xml:space="preserve"> </w:t>
      </w:r>
      <w:r>
        <w:rPr>
          <w:rFonts w:ascii="Times New Roman" w:hAnsi="Times New Roman" w:cs="Times New Roman"/>
          <w:sz w:val="24"/>
          <w:szCs w:val="24"/>
        </w:rPr>
        <w:t>yang digunakan dalam pengujian ini adalah no P600</w:t>
      </w:r>
    </w:p>
    <w:p w:rsidR="00000AF9" w:rsidRDefault="000E363D">
      <w:r>
        <w:rPr>
          <w:noProof/>
          <w:lang w:eastAsia="id-ID"/>
        </w:rPr>
        <w:drawing>
          <wp:anchor distT="0" distB="0" distL="114300" distR="114300" simplePos="0" relativeHeight="251669504" behindDoc="1" locked="0" layoutInCell="1" allowOverlap="1">
            <wp:simplePos x="0" y="0"/>
            <wp:positionH relativeFrom="column">
              <wp:posOffset>811707</wp:posOffset>
            </wp:positionH>
            <wp:positionV relativeFrom="paragraph">
              <wp:posOffset>39163</wp:posOffset>
            </wp:positionV>
            <wp:extent cx="3340839" cy="2115879"/>
            <wp:effectExtent l="19050" t="0" r="0" b="0"/>
            <wp:wrapNone/>
            <wp:docPr id="9" name="Picture 2" descr="E:\Bahan kuliah\TA iskandar\New folder (2)\IMG-20151029-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han kuliah\TA iskandar\New folder (2)\IMG-20151029-00257.jpg"/>
                    <pic:cNvPicPr>
                      <a:picLocks noChangeAspect="1" noChangeArrowheads="1"/>
                    </pic:cNvPicPr>
                  </pic:nvPicPr>
                  <pic:blipFill>
                    <a:blip r:embed="rId16" cstate="print"/>
                    <a:srcRect/>
                    <a:stretch>
                      <a:fillRect/>
                    </a:stretch>
                  </pic:blipFill>
                  <pic:spPr bwMode="auto">
                    <a:xfrm>
                      <a:off x="0" y="0"/>
                      <a:ext cx="3340839" cy="2115879"/>
                    </a:xfrm>
                    <a:prstGeom prst="rect">
                      <a:avLst/>
                    </a:prstGeom>
                    <a:noFill/>
                    <a:ln w="9525">
                      <a:noFill/>
                      <a:miter lim="800000"/>
                      <a:headEnd/>
                      <a:tailEnd/>
                    </a:ln>
                  </pic:spPr>
                </pic:pic>
              </a:graphicData>
            </a:graphic>
          </wp:anchor>
        </w:drawing>
      </w:r>
      <w:r w:rsidR="00000AF9">
        <w:tab/>
      </w:r>
      <w:r w:rsidR="00000AF9">
        <w:tab/>
      </w:r>
      <w:r w:rsidR="00000AF9">
        <w:tab/>
      </w:r>
      <w:r w:rsidR="00000AF9">
        <w:tab/>
      </w:r>
      <w:r w:rsidR="00000AF9">
        <w:tab/>
      </w:r>
      <w:r w:rsidR="00000AF9">
        <w:tab/>
      </w:r>
    </w:p>
    <w:p w:rsidR="00000AF9" w:rsidRDefault="00000AF9"/>
    <w:p w:rsidR="00000AF9" w:rsidRDefault="00000AF9"/>
    <w:p w:rsidR="00000AF9" w:rsidRDefault="00000AF9"/>
    <w:p w:rsidR="00000AF9" w:rsidRDefault="00000AF9"/>
    <w:p w:rsidR="00000AF9" w:rsidRDefault="00000AF9"/>
    <w:p w:rsidR="00000AF9" w:rsidRDefault="00000AF9"/>
    <w:p w:rsidR="000E363D" w:rsidRPr="000E363D" w:rsidRDefault="00000AF9" w:rsidP="000E363D">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Gambar 3.8 Mesin Poles</w:t>
      </w:r>
    </w:p>
    <w:p w:rsidR="00000AF9" w:rsidRPr="00043A09" w:rsidRDefault="005801BB" w:rsidP="000E363D">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3.5</w:t>
      </w:r>
      <w:r w:rsidR="00000AF9" w:rsidRPr="00043A09">
        <w:rPr>
          <w:rFonts w:ascii="Times New Roman" w:hAnsi="Times New Roman" w:cs="Times New Roman"/>
          <w:b/>
          <w:sz w:val="24"/>
          <w:szCs w:val="24"/>
        </w:rPr>
        <w:t xml:space="preserve">.6 Alat Uji Kekerasan </w:t>
      </w:r>
    </w:p>
    <w:p w:rsidR="00000AF9" w:rsidRPr="00AC62D4" w:rsidRDefault="00000AF9" w:rsidP="000E363D">
      <w:pPr>
        <w:spacing w:after="0" w:line="480" w:lineRule="auto"/>
        <w:rPr>
          <w:rFonts w:ascii="Times New Roman" w:hAnsi="Times New Roman" w:cs="Times New Roman"/>
          <w:i/>
          <w:sz w:val="24"/>
          <w:szCs w:val="24"/>
        </w:rPr>
      </w:pPr>
      <w:r>
        <w:rPr>
          <w:rFonts w:ascii="Times New Roman" w:hAnsi="Times New Roman" w:cs="Times New Roman"/>
          <w:noProof/>
          <w:sz w:val="24"/>
          <w:szCs w:val="24"/>
          <w:lang w:eastAsia="id-ID"/>
        </w:rPr>
        <w:drawing>
          <wp:anchor distT="0" distB="0" distL="114300" distR="114300" simplePos="0" relativeHeight="251674624" behindDoc="1" locked="0" layoutInCell="1" allowOverlap="1">
            <wp:simplePos x="0" y="0"/>
            <wp:positionH relativeFrom="column">
              <wp:posOffset>1332703</wp:posOffset>
            </wp:positionH>
            <wp:positionV relativeFrom="paragraph">
              <wp:posOffset>687779</wp:posOffset>
            </wp:positionV>
            <wp:extent cx="2383908" cy="2424224"/>
            <wp:effectExtent l="19050" t="0" r="0" b="0"/>
            <wp:wrapNone/>
            <wp:docPr id="12" name="Picture 8" descr="E:\Bahan kuliah\TA iskandar\New folder (2)\IMG2015103109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ahan kuliah\TA iskandar\New folder (2)\IMG20151031095525.jpg"/>
                    <pic:cNvPicPr>
                      <a:picLocks noChangeAspect="1" noChangeArrowheads="1"/>
                    </pic:cNvPicPr>
                  </pic:nvPicPr>
                  <pic:blipFill>
                    <a:blip r:embed="rId17" cstate="print"/>
                    <a:srcRect/>
                    <a:stretch>
                      <a:fillRect/>
                    </a:stretch>
                  </pic:blipFill>
                  <pic:spPr bwMode="auto">
                    <a:xfrm>
                      <a:off x="0" y="0"/>
                      <a:ext cx="2383908" cy="2424224"/>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t xml:space="preserve">Alat yang digunakan dalam mengukur uji kekerasan dalam penelitian ini yaitu alat Uji Kekerasan </w:t>
      </w:r>
      <w:r w:rsidRPr="00326EC7">
        <w:rPr>
          <w:rFonts w:ascii="Times New Roman" w:hAnsi="Times New Roman" w:cs="Times New Roman"/>
          <w:i/>
          <w:sz w:val="24"/>
          <w:szCs w:val="24"/>
        </w:rPr>
        <w:t xml:space="preserve">Brinell </w:t>
      </w:r>
      <w:r>
        <w:rPr>
          <w:rFonts w:ascii="Times New Roman" w:hAnsi="Times New Roman" w:cs="Times New Roman"/>
          <w:sz w:val="24"/>
          <w:szCs w:val="24"/>
        </w:rPr>
        <w:t>(</w:t>
      </w:r>
      <w:r w:rsidRPr="00261526">
        <w:rPr>
          <w:rFonts w:ascii="Times New Roman" w:hAnsi="Times New Roman" w:cs="Times New Roman"/>
          <w:i/>
          <w:sz w:val="24"/>
          <w:szCs w:val="24"/>
        </w:rPr>
        <w:t>Brinell Hardness Tesster</w:t>
      </w:r>
      <w:r>
        <w:rPr>
          <w:rFonts w:ascii="Times New Roman" w:hAnsi="Times New Roman" w:cs="Times New Roman"/>
          <w:i/>
          <w:sz w:val="24"/>
          <w:szCs w:val="24"/>
        </w:rPr>
        <w:t>).</w:t>
      </w:r>
    </w:p>
    <w:p w:rsidR="00000AF9" w:rsidRDefault="00000AF9"/>
    <w:p w:rsidR="00000AF9" w:rsidRDefault="00000AF9"/>
    <w:p w:rsidR="00000AF9" w:rsidRDefault="00000AF9"/>
    <w:p w:rsidR="00000AF9" w:rsidRDefault="00000AF9"/>
    <w:p w:rsidR="00000AF9" w:rsidRDefault="00000AF9"/>
    <w:p w:rsidR="00000AF9" w:rsidRDefault="00000AF9"/>
    <w:p w:rsidR="00000AF9" w:rsidRDefault="00000AF9"/>
    <w:p w:rsidR="00000AF9" w:rsidRDefault="00000AF9"/>
    <w:p w:rsidR="00000AF9" w:rsidRPr="00000AF9" w:rsidRDefault="00000AF9" w:rsidP="000D7A26">
      <w:pPr>
        <w:spacing w:before="240" w:line="480" w:lineRule="auto"/>
        <w:jc w:val="center"/>
        <w:rPr>
          <w:rFonts w:ascii="Times New Roman" w:hAnsi="Times New Roman" w:cs="Times New Roman"/>
          <w:sz w:val="24"/>
          <w:szCs w:val="24"/>
        </w:rPr>
      </w:pPr>
      <w:r w:rsidRPr="00000AF9">
        <w:rPr>
          <w:rFonts w:ascii="Times New Roman" w:hAnsi="Times New Roman" w:cs="Times New Roman"/>
          <w:sz w:val="24"/>
          <w:szCs w:val="24"/>
        </w:rPr>
        <w:t>Gambar 3.9 Alat Uji Kekerasan</w:t>
      </w:r>
    </w:p>
    <w:p w:rsidR="00000AF9" w:rsidRPr="00043A09" w:rsidRDefault="005801BB" w:rsidP="000E363D">
      <w:pPr>
        <w:spacing w:after="0" w:line="480" w:lineRule="auto"/>
        <w:rPr>
          <w:rFonts w:ascii="Times New Roman" w:hAnsi="Times New Roman" w:cs="Times New Roman"/>
          <w:b/>
          <w:sz w:val="24"/>
          <w:szCs w:val="24"/>
        </w:rPr>
      </w:pPr>
      <w:r>
        <w:rPr>
          <w:rFonts w:ascii="Times New Roman" w:hAnsi="Times New Roman" w:cs="Times New Roman"/>
          <w:b/>
          <w:sz w:val="24"/>
          <w:szCs w:val="24"/>
        </w:rPr>
        <w:t>3.5</w:t>
      </w:r>
      <w:r w:rsidR="001816BC">
        <w:rPr>
          <w:rFonts w:ascii="Times New Roman" w:hAnsi="Times New Roman" w:cs="Times New Roman"/>
          <w:b/>
          <w:sz w:val="24"/>
          <w:szCs w:val="24"/>
        </w:rPr>
        <w:t xml:space="preserve">.7 </w:t>
      </w:r>
      <w:r w:rsidR="00000AF9" w:rsidRPr="00043A09">
        <w:rPr>
          <w:rFonts w:ascii="Times New Roman" w:hAnsi="Times New Roman" w:cs="Times New Roman"/>
          <w:b/>
          <w:sz w:val="24"/>
          <w:szCs w:val="24"/>
        </w:rPr>
        <w:t>Microscop Pengukur Jejak Tekan</w:t>
      </w:r>
    </w:p>
    <w:p w:rsidR="00000AF9" w:rsidRPr="00000AF9" w:rsidRDefault="00000AF9" w:rsidP="000E363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000AF9">
        <w:rPr>
          <w:rFonts w:ascii="Times New Roman" w:hAnsi="Times New Roman" w:cs="Times New Roman"/>
          <w:sz w:val="24"/>
          <w:szCs w:val="24"/>
        </w:rPr>
        <w:t>Microscop jejak tekan berfungsi untuk melihat hasil jejak penekanan bola baja yang berbentuk pada permukaan benda uji yang di hasilkan dari bola baja (</w:t>
      </w:r>
      <w:r w:rsidRPr="00000AF9">
        <w:rPr>
          <w:rFonts w:ascii="Times New Roman" w:hAnsi="Times New Roman" w:cs="Times New Roman"/>
          <w:i/>
          <w:sz w:val="24"/>
          <w:szCs w:val="24"/>
        </w:rPr>
        <w:t>indentor)</w:t>
      </w:r>
      <w:r w:rsidRPr="00000AF9">
        <w:rPr>
          <w:rFonts w:ascii="Times New Roman" w:hAnsi="Times New Roman" w:cs="Times New Roman"/>
          <w:sz w:val="24"/>
          <w:szCs w:val="24"/>
        </w:rPr>
        <w:t xml:space="preserve"> alat uji kekerasan </w:t>
      </w:r>
      <w:r w:rsidRPr="00326EC7">
        <w:rPr>
          <w:rFonts w:ascii="Times New Roman" w:hAnsi="Times New Roman" w:cs="Times New Roman"/>
          <w:i/>
          <w:sz w:val="24"/>
          <w:szCs w:val="24"/>
        </w:rPr>
        <w:t>brinell.</w:t>
      </w:r>
    </w:p>
    <w:p w:rsidR="00000AF9" w:rsidRDefault="002C7801">
      <w:r>
        <w:rPr>
          <w:noProof/>
          <w:lang w:eastAsia="id-ID"/>
        </w:rPr>
        <w:drawing>
          <wp:anchor distT="0" distB="0" distL="114300" distR="114300" simplePos="0" relativeHeight="251671552" behindDoc="1" locked="0" layoutInCell="1" allowOverlap="1">
            <wp:simplePos x="0" y="0"/>
            <wp:positionH relativeFrom="column">
              <wp:posOffset>1088154</wp:posOffset>
            </wp:positionH>
            <wp:positionV relativeFrom="paragraph">
              <wp:posOffset>39163</wp:posOffset>
            </wp:positionV>
            <wp:extent cx="2915536" cy="1956391"/>
            <wp:effectExtent l="19050" t="0" r="0" b="0"/>
            <wp:wrapNone/>
            <wp:docPr id="11" name="Picture 9" descr="E:\Bahan kuliah\TA iskandar\New folder (2)\IMG201510311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han kuliah\TA iskandar\New folder (2)\IMG20151031100255.jpg"/>
                    <pic:cNvPicPr>
                      <a:picLocks noChangeAspect="1" noChangeArrowheads="1"/>
                    </pic:cNvPicPr>
                  </pic:nvPicPr>
                  <pic:blipFill>
                    <a:blip r:embed="rId18" cstate="print"/>
                    <a:srcRect l="17635" t="26653" r="26894" b="32231"/>
                    <a:stretch>
                      <a:fillRect/>
                    </a:stretch>
                  </pic:blipFill>
                  <pic:spPr bwMode="auto">
                    <a:xfrm>
                      <a:off x="0" y="0"/>
                      <a:ext cx="2915536" cy="1956391"/>
                    </a:xfrm>
                    <a:prstGeom prst="rect">
                      <a:avLst/>
                    </a:prstGeom>
                    <a:noFill/>
                    <a:ln w="9525">
                      <a:noFill/>
                      <a:miter lim="800000"/>
                      <a:headEnd/>
                      <a:tailEnd/>
                    </a:ln>
                  </pic:spPr>
                </pic:pic>
              </a:graphicData>
            </a:graphic>
          </wp:anchor>
        </w:drawing>
      </w:r>
      <w:r w:rsidR="00000AF9">
        <w:tab/>
      </w:r>
      <w:r w:rsidR="00000AF9">
        <w:tab/>
      </w:r>
    </w:p>
    <w:p w:rsidR="00000AF9" w:rsidRDefault="00000AF9"/>
    <w:p w:rsidR="00000AF9" w:rsidRDefault="00000AF9"/>
    <w:p w:rsidR="000E363D" w:rsidRDefault="000E363D"/>
    <w:p w:rsidR="00000AF9" w:rsidRDefault="00000AF9"/>
    <w:p w:rsidR="000D7A26" w:rsidRDefault="000D7A26" w:rsidP="000D7A26">
      <w:pPr>
        <w:spacing w:after="0" w:line="480" w:lineRule="auto"/>
        <w:jc w:val="center"/>
        <w:rPr>
          <w:rFonts w:ascii="Times New Roman" w:hAnsi="Times New Roman" w:cs="Times New Roman"/>
          <w:sz w:val="24"/>
          <w:szCs w:val="24"/>
        </w:rPr>
      </w:pPr>
    </w:p>
    <w:p w:rsidR="002C7801" w:rsidRDefault="002C7801" w:rsidP="000D7A26">
      <w:pPr>
        <w:spacing w:after="0" w:line="480" w:lineRule="auto"/>
        <w:jc w:val="center"/>
        <w:rPr>
          <w:rFonts w:ascii="Times New Roman" w:hAnsi="Times New Roman" w:cs="Times New Roman"/>
          <w:sz w:val="24"/>
          <w:szCs w:val="24"/>
        </w:rPr>
      </w:pPr>
    </w:p>
    <w:p w:rsidR="000D7A26" w:rsidRPr="000D7A26" w:rsidRDefault="00000AF9" w:rsidP="005801B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3.10 Microscop Pengukur Jeja</w:t>
      </w:r>
      <w:r w:rsidR="005801BB">
        <w:rPr>
          <w:rFonts w:ascii="Times New Roman" w:hAnsi="Times New Roman" w:cs="Times New Roman"/>
          <w:sz w:val="24"/>
          <w:szCs w:val="24"/>
        </w:rPr>
        <w:t>k Tekan</w:t>
      </w:r>
    </w:p>
    <w:p w:rsidR="00000AF9" w:rsidRPr="00043A09" w:rsidRDefault="005801BB" w:rsidP="000D7A2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3.6</w:t>
      </w:r>
      <w:r w:rsidR="000E363D">
        <w:rPr>
          <w:rFonts w:ascii="Times New Roman" w:hAnsi="Times New Roman" w:cs="Times New Roman"/>
          <w:b/>
          <w:sz w:val="24"/>
          <w:szCs w:val="24"/>
        </w:rPr>
        <w:t xml:space="preserve"> </w:t>
      </w:r>
      <w:r w:rsidR="00000AF9" w:rsidRPr="00043A09">
        <w:rPr>
          <w:rFonts w:ascii="Times New Roman" w:hAnsi="Times New Roman" w:cs="Times New Roman"/>
          <w:b/>
          <w:sz w:val="24"/>
          <w:szCs w:val="24"/>
        </w:rPr>
        <w:t>Prosedur Pengujian Hardening Dan Quenching</w:t>
      </w:r>
    </w:p>
    <w:p w:rsidR="000D7A26" w:rsidRPr="005801BB" w:rsidRDefault="00000AF9" w:rsidP="005801B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pembuatan spesimen yang pertama dilakukan adalah memotong benda uji untuk dijadikan sampel, setelah di potong menjadi beberapa bagian spesimen yang akan diberikan  </w:t>
      </w:r>
      <w:r w:rsidR="00047B7D">
        <w:rPr>
          <w:rFonts w:ascii="Times New Roman" w:hAnsi="Times New Roman" w:cs="Times New Roman"/>
          <w:i/>
          <w:sz w:val="24"/>
          <w:szCs w:val="24"/>
        </w:rPr>
        <w:t>h</w:t>
      </w:r>
      <w:r w:rsidRPr="00045E71">
        <w:rPr>
          <w:rFonts w:ascii="Times New Roman" w:hAnsi="Times New Roman" w:cs="Times New Roman"/>
          <w:i/>
          <w:sz w:val="24"/>
          <w:szCs w:val="24"/>
        </w:rPr>
        <w:t>eat</w:t>
      </w:r>
      <w:r>
        <w:rPr>
          <w:rFonts w:ascii="Times New Roman" w:hAnsi="Times New Roman" w:cs="Times New Roman"/>
          <w:i/>
          <w:sz w:val="24"/>
          <w:szCs w:val="24"/>
        </w:rPr>
        <w:t xml:space="preserve"> </w:t>
      </w:r>
      <w:r w:rsidR="00047B7D">
        <w:rPr>
          <w:rFonts w:ascii="Times New Roman" w:hAnsi="Times New Roman" w:cs="Times New Roman"/>
          <w:i/>
          <w:sz w:val="24"/>
          <w:szCs w:val="24"/>
        </w:rPr>
        <w:t>t</w:t>
      </w:r>
      <w:r w:rsidRPr="004C7BF9">
        <w:rPr>
          <w:rFonts w:ascii="Times New Roman" w:hAnsi="Times New Roman" w:cs="Times New Roman"/>
          <w:i/>
          <w:sz w:val="24"/>
          <w:szCs w:val="24"/>
        </w:rPr>
        <w:t>reatment</w:t>
      </w:r>
      <w:r>
        <w:rPr>
          <w:rFonts w:ascii="Times New Roman" w:hAnsi="Times New Roman" w:cs="Times New Roman"/>
          <w:sz w:val="24"/>
          <w:szCs w:val="24"/>
        </w:rPr>
        <w:t xml:space="preserve"> atau perlakuan panas. Nanti akan dikelompokkan sesuai dengan tabel pengelompokan benda kerja terhadap temperatur, waktu penahanan dan media pendingin.</w:t>
      </w:r>
    </w:p>
    <w:p w:rsidR="000D7A26" w:rsidRDefault="000D7A26" w:rsidP="00000AF9">
      <w:pPr>
        <w:pStyle w:val="ListParagraph"/>
        <w:spacing w:before="240" w:line="480" w:lineRule="auto"/>
        <w:ind w:left="576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8720" behindDoc="1" locked="0" layoutInCell="1" allowOverlap="1">
            <wp:simplePos x="0" y="0"/>
            <wp:positionH relativeFrom="column">
              <wp:posOffset>3363521</wp:posOffset>
            </wp:positionH>
            <wp:positionV relativeFrom="paragraph">
              <wp:posOffset>186601</wp:posOffset>
            </wp:positionV>
            <wp:extent cx="1490774" cy="1329070"/>
            <wp:effectExtent l="19050" t="0" r="0" b="0"/>
            <wp:wrapNone/>
            <wp:docPr id="13" name="Picture 12" descr="E:\Bahan kuliah\TA iskandar\New folder (2)\DSC_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ahan kuliah\TA iskandar\New folder (2)\DSC_3550.jpg"/>
                    <pic:cNvPicPr>
                      <a:picLocks noChangeAspect="1" noChangeArrowheads="1"/>
                    </pic:cNvPicPr>
                  </pic:nvPicPr>
                  <pic:blipFill>
                    <a:blip r:embed="rId19" cstate="print"/>
                    <a:srcRect/>
                    <a:stretch>
                      <a:fillRect/>
                    </a:stretch>
                  </pic:blipFill>
                  <pic:spPr bwMode="auto">
                    <a:xfrm>
                      <a:off x="0" y="0"/>
                      <a:ext cx="1490774" cy="13290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77696" behindDoc="1" locked="0" layoutInCell="1" allowOverlap="1">
            <wp:simplePos x="0" y="0"/>
            <wp:positionH relativeFrom="column">
              <wp:posOffset>1842770</wp:posOffset>
            </wp:positionH>
            <wp:positionV relativeFrom="paragraph">
              <wp:posOffset>186055</wp:posOffset>
            </wp:positionV>
            <wp:extent cx="1394460" cy="1329055"/>
            <wp:effectExtent l="19050" t="0" r="0" b="0"/>
            <wp:wrapNone/>
            <wp:docPr id="14" name="Picture 11" descr="E:\Bahan kuliah\TA iskandar\New folder (2)\DSC_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ahan kuliah\TA iskandar\New folder (2)\DSC_3548.jpg"/>
                    <pic:cNvPicPr>
                      <a:picLocks noChangeAspect="1" noChangeArrowheads="1"/>
                    </pic:cNvPicPr>
                  </pic:nvPicPr>
                  <pic:blipFill>
                    <a:blip r:embed="rId20" cstate="print"/>
                    <a:srcRect/>
                    <a:stretch>
                      <a:fillRect/>
                    </a:stretch>
                  </pic:blipFill>
                  <pic:spPr bwMode="auto">
                    <a:xfrm>
                      <a:off x="0" y="0"/>
                      <a:ext cx="1394460" cy="132905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76672" behindDoc="1" locked="0" layoutInCell="1" allowOverlap="1">
            <wp:simplePos x="0" y="0"/>
            <wp:positionH relativeFrom="column">
              <wp:posOffset>301344</wp:posOffset>
            </wp:positionH>
            <wp:positionV relativeFrom="paragraph">
              <wp:posOffset>186602</wp:posOffset>
            </wp:positionV>
            <wp:extent cx="1416345" cy="1329069"/>
            <wp:effectExtent l="19050" t="0" r="0" b="0"/>
            <wp:wrapNone/>
            <wp:docPr id="15" name="Picture 10" descr="E:\Bahan kuliah\TA iskandar\New folder (2)\DSC_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ahan kuliah\TA iskandar\New folder (2)\DSC_3544.jpg"/>
                    <pic:cNvPicPr>
                      <a:picLocks noChangeAspect="1" noChangeArrowheads="1"/>
                    </pic:cNvPicPr>
                  </pic:nvPicPr>
                  <pic:blipFill>
                    <a:blip r:embed="rId21" cstate="print"/>
                    <a:srcRect/>
                    <a:stretch>
                      <a:fillRect/>
                    </a:stretch>
                  </pic:blipFill>
                  <pic:spPr bwMode="auto">
                    <a:xfrm>
                      <a:off x="0" y="0"/>
                      <a:ext cx="1416345" cy="1329069"/>
                    </a:xfrm>
                    <a:prstGeom prst="rect">
                      <a:avLst/>
                    </a:prstGeom>
                    <a:noFill/>
                    <a:ln w="9525">
                      <a:noFill/>
                      <a:miter lim="800000"/>
                      <a:headEnd/>
                      <a:tailEnd/>
                    </a:ln>
                  </pic:spPr>
                </pic:pic>
              </a:graphicData>
            </a:graphic>
          </wp:anchor>
        </w:drawing>
      </w:r>
    </w:p>
    <w:p w:rsidR="00000AF9" w:rsidRDefault="00000AF9" w:rsidP="00000AF9">
      <w:pPr>
        <w:pStyle w:val="ListParagraph"/>
        <w:spacing w:before="240" w:line="480" w:lineRule="auto"/>
        <w:ind w:left="2880"/>
        <w:rPr>
          <w:rFonts w:ascii="Times New Roman" w:hAnsi="Times New Roman" w:cs="Times New Roman"/>
          <w:sz w:val="24"/>
          <w:szCs w:val="24"/>
        </w:rPr>
      </w:pPr>
    </w:p>
    <w:p w:rsidR="000D7A26" w:rsidRDefault="000D7A26" w:rsidP="00000AF9">
      <w:pPr>
        <w:pStyle w:val="ListParagraph"/>
        <w:spacing w:before="240" w:line="480" w:lineRule="auto"/>
        <w:ind w:left="2880"/>
        <w:rPr>
          <w:rFonts w:ascii="Times New Roman" w:hAnsi="Times New Roman" w:cs="Times New Roman"/>
          <w:sz w:val="24"/>
          <w:szCs w:val="24"/>
        </w:rPr>
      </w:pPr>
    </w:p>
    <w:p w:rsidR="00000AF9" w:rsidRDefault="00000AF9" w:rsidP="00000AF9">
      <w:pPr>
        <w:pStyle w:val="ListParagraph"/>
        <w:spacing w:before="240" w:line="480" w:lineRule="auto"/>
        <w:rPr>
          <w:rFonts w:ascii="Times New Roman" w:hAnsi="Times New Roman" w:cs="Times New Roman"/>
          <w:sz w:val="24"/>
          <w:szCs w:val="24"/>
        </w:rPr>
      </w:pPr>
    </w:p>
    <w:p w:rsidR="00000AF9" w:rsidRDefault="000D7A26" w:rsidP="000D7A26">
      <w:pPr>
        <w:spacing w:after="0" w:line="480" w:lineRule="auto"/>
        <w:ind w:left="720" w:firstLine="72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00AF9">
        <w:rPr>
          <w:rFonts w:ascii="Times New Roman" w:hAnsi="Times New Roman" w:cs="Times New Roman"/>
          <w:sz w:val="24"/>
          <w:szCs w:val="24"/>
        </w:rPr>
        <w:t>C</w:t>
      </w:r>
    </w:p>
    <w:p w:rsidR="00000AF9" w:rsidRDefault="00000AF9" w:rsidP="000D7A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3.11 A. Gigi Tarik Sepeda Motor Merk Yamaha, B. Gigi Tarik Sepeda Motor Merk Suzuki, C. Gigi Tarik Sepeda Motor Merk Honda.</w:t>
      </w:r>
    </w:p>
    <w:p w:rsidR="002C7801" w:rsidRDefault="002C7801" w:rsidP="000D7A26">
      <w:pPr>
        <w:spacing w:after="0" w:line="240" w:lineRule="auto"/>
        <w:jc w:val="center"/>
        <w:rPr>
          <w:rFonts w:ascii="Times New Roman" w:hAnsi="Times New Roman" w:cs="Times New Roman"/>
          <w:sz w:val="24"/>
          <w:szCs w:val="24"/>
        </w:rPr>
      </w:pPr>
    </w:p>
    <w:p w:rsidR="00000AF9" w:rsidRDefault="00000AF9" w:rsidP="000D7A26">
      <w:pPr>
        <w:spacing w:after="0" w:line="240" w:lineRule="auto"/>
        <w:jc w:val="center"/>
        <w:rPr>
          <w:rFonts w:ascii="Times New Roman" w:hAnsi="Times New Roman" w:cs="Times New Roman"/>
          <w:sz w:val="24"/>
          <w:szCs w:val="24"/>
        </w:rPr>
      </w:pPr>
    </w:p>
    <w:p w:rsidR="00B41CF6" w:rsidRDefault="00000AF9" w:rsidP="000D7A26">
      <w:pPr>
        <w:spacing w:after="0" w:line="480" w:lineRule="auto"/>
        <w:rPr>
          <w:rFonts w:ascii="Times New Roman" w:hAnsi="Times New Roman" w:cs="Times New Roman"/>
          <w:sz w:val="24"/>
          <w:szCs w:val="24"/>
        </w:rPr>
      </w:pPr>
      <w:r>
        <w:rPr>
          <w:rFonts w:ascii="Times New Roman" w:hAnsi="Times New Roman" w:cs="Times New Roman"/>
          <w:sz w:val="24"/>
          <w:szCs w:val="24"/>
        </w:rPr>
        <w:t>Tabel 3.1 Pengelompokan benda uji</w:t>
      </w:r>
    </w:p>
    <w:p w:rsidR="00B41CF6" w:rsidRPr="00B41CF6" w:rsidRDefault="00B41CF6" w:rsidP="00B41CF6">
      <w:pPr>
        <w:spacing w:after="0" w:line="480" w:lineRule="auto"/>
        <w:jc w:val="center"/>
      </w:pPr>
      <w:r w:rsidRPr="00837CCD">
        <w:object w:dxaOrig="9252" w:dyaOrig="3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pt;height:216.8pt" o:ole="">
            <v:imagedata r:id="rId22" o:title=""/>
          </v:shape>
          <o:OLEObject Type="Embed" ProgID="Word.Document.12" ShapeID="_x0000_i1025" DrawAspect="Content" ObjectID="_1512896154" r:id="rId23"/>
        </w:object>
      </w:r>
    </w:p>
    <w:p w:rsidR="00000AF9" w:rsidRDefault="00000AF9" w:rsidP="000D7A26">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Proses pemanasan dalam pengujian ini menggunakan tungku pemanas (</w:t>
      </w:r>
      <w:r w:rsidRPr="004C7BF9">
        <w:rPr>
          <w:rFonts w:ascii="Times New Roman" w:hAnsi="Times New Roman" w:cs="Times New Roman"/>
          <w:i/>
          <w:sz w:val="24"/>
          <w:szCs w:val="24"/>
        </w:rPr>
        <w:t>furnace)</w:t>
      </w:r>
      <w:r>
        <w:rPr>
          <w:rFonts w:ascii="Times New Roman" w:hAnsi="Times New Roman" w:cs="Times New Roman"/>
          <w:i/>
          <w:sz w:val="24"/>
          <w:szCs w:val="24"/>
        </w:rPr>
        <w:t xml:space="preserve"> </w:t>
      </w:r>
      <w:r>
        <w:rPr>
          <w:rFonts w:ascii="Times New Roman" w:hAnsi="Times New Roman" w:cs="Times New Roman"/>
          <w:sz w:val="24"/>
          <w:szCs w:val="24"/>
        </w:rPr>
        <w:t>dengan memberikan spesimen temperatur 800</w:t>
      </w:r>
      <w:r>
        <w:rPr>
          <w:rFonts w:ascii="Times New Roman" w:hAnsi="Times New Roman" w:cs="Times New Roman"/>
          <w:sz w:val="24"/>
          <w:szCs w:val="24"/>
          <w:vertAlign w:val="superscript"/>
        </w:rPr>
        <w:t>0</w:t>
      </w:r>
      <w:r>
        <w:rPr>
          <w:rFonts w:ascii="Times New Roman" w:hAnsi="Times New Roman" w:cs="Times New Roman"/>
          <w:sz w:val="24"/>
          <w:szCs w:val="24"/>
        </w:rPr>
        <w:t>C dan waktu penahanan (</w:t>
      </w:r>
      <w:r w:rsidRPr="004C7BF9">
        <w:rPr>
          <w:rFonts w:ascii="Times New Roman" w:hAnsi="Times New Roman" w:cs="Times New Roman"/>
          <w:i/>
          <w:sz w:val="24"/>
          <w:szCs w:val="24"/>
        </w:rPr>
        <w:t>holding time)</w:t>
      </w:r>
      <w:r w:rsidR="00344F41">
        <w:rPr>
          <w:rFonts w:ascii="Times New Roman" w:hAnsi="Times New Roman" w:cs="Times New Roman"/>
          <w:sz w:val="24"/>
          <w:szCs w:val="24"/>
        </w:rPr>
        <w:t xml:space="preserve"> 60 menit atau</w:t>
      </w:r>
      <w:r w:rsidR="00B41CF6">
        <w:rPr>
          <w:rFonts w:ascii="Times New Roman" w:hAnsi="Times New Roman" w:cs="Times New Roman"/>
          <w:sz w:val="24"/>
          <w:szCs w:val="24"/>
        </w:rPr>
        <w:t xml:space="preserve"> </w:t>
      </w:r>
      <w:r w:rsidR="00344F41">
        <w:rPr>
          <w:rFonts w:ascii="Times New Roman" w:hAnsi="Times New Roman" w:cs="Times New Roman"/>
          <w:sz w:val="24"/>
          <w:szCs w:val="24"/>
        </w:rPr>
        <w:t>1</w:t>
      </w:r>
      <w:r>
        <w:rPr>
          <w:rFonts w:ascii="Times New Roman" w:hAnsi="Times New Roman" w:cs="Times New Roman"/>
          <w:sz w:val="24"/>
          <w:szCs w:val="24"/>
        </w:rPr>
        <w:t xml:space="preserve"> jam.</w:t>
      </w:r>
    </w:p>
    <w:p w:rsidR="005801BB" w:rsidRDefault="00000AF9" w:rsidP="00000AF9">
      <w:pPr>
        <w:pStyle w:val="ListParagraph"/>
        <w:numPr>
          <w:ilvl w:val="0"/>
          <w:numId w:val="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Temperatur 800</w:t>
      </w:r>
      <w:r>
        <w:rPr>
          <w:rFonts w:ascii="Times New Roman" w:hAnsi="Times New Roman" w:cs="Times New Roman"/>
          <w:sz w:val="24"/>
          <w:szCs w:val="24"/>
          <w:vertAlign w:val="superscript"/>
        </w:rPr>
        <w:t>0</w:t>
      </w:r>
      <w:r>
        <w:rPr>
          <w:rFonts w:ascii="Times New Roman" w:hAnsi="Times New Roman" w:cs="Times New Roman"/>
          <w:sz w:val="24"/>
          <w:szCs w:val="24"/>
        </w:rPr>
        <w:t>C dipilih karena benda yang akan di uji adalah baja, sesuai yang ditunjukan oleh diagram kesetimbangan F</w:t>
      </w:r>
      <w:r>
        <w:rPr>
          <w:rFonts w:ascii="Times New Roman" w:hAnsi="Times New Roman" w:cs="Times New Roman"/>
          <w:sz w:val="24"/>
          <w:szCs w:val="24"/>
          <w:vertAlign w:val="subscript"/>
        </w:rPr>
        <w:t>e-</w:t>
      </w:r>
      <w:r>
        <w:rPr>
          <w:rFonts w:ascii="Times New Roman" w:hAnsi="Times New Roman" w:cs="Times New Roman"/>
          <w:sz w:val="24"/>
          <w:szCs w:val="24"/>
        </w:rPr>
        <w:t>F</w:t>
      </w:r>
      <w:r>
        <w:rPr>
          <w:rFonts w:ascii="Times New Roman" w:hAnsi="Times New Roman" w:cs="Times New Roman"/>
          <w:sz w:val="24"/>
          <w:szCs w:val="24"/>
          <w:vertAlign w:val="subscript"/>
        </w:rPr>
        <w:t>e3</w:t>
      </w:r>
      <w:r>
        <w:rPr>
          <w:rFonts w:ascii="Times New Roman" w:hAnsi="Times New Roman" w:cs="Times New Roman"/>
          <w:sz w:val="24"/>
          <w:szCs w:val="24"/>
        </w:rPr>
        <w:t>C.</w:t>
      </w:r>
    </w:p>
    <w:p w:rsidR="009526CF" w:rsidRPr="005801BB" w:rsidRDefault="000D7A26" w:rsidP="005801BB">
      <w:pPr>
        <w:pStyle w:val="ListParagraph"/>
        <w:spacing w:before="240" w:line="480" w:lineRule="auto"/>
        <w:jc w:val="both"/>
        <w:rPr>
          <w:rFonts w:ascii="Times New Roman" w:hAnsi="Times New Roman" w:cs="Times New Roman"/>
          <w:sz w:val="24"/>
          <w:szCs w:val="24"/>
        </w:rPr>
      </w:pPr>
      <w:r>
        <w:rPr>
          <w:noProof/>
          <w:lang w:eastAsia="id-ID"/>
        </w:rPr>
        <w:drawing>
          <wp:anchor distT="0" distB="0" distL="114300" distR="114300" simplePos="0" relativeHeight="251687936" behindDoc="1" locked="0" layoutInCell="1" allowOverlap="1">
            <wp:simplePos x="0" y="0"/>
            <wp:positionH relativeFrom="column">
              <wp:posOffset>813922</wp:posOffset>
            </wp:positionH>
            <wp:positionV relativeFrom="paragraph">
              <wp:posOffset>71090</wp:posOffset>
            </wp:positionV>
            <wp:extent cx="3444949" cy="1701209"/>
            <wp:effectExtent l="19050" t="0" r="3101" b="0"/>
            <wp:wrapNone/>
            <wp:docPr id="8" name="Picture 2" descr="E:\Bahan kuliah\TA iskandar\New folder (2)\DSC_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han kuliah\TA iskandar\New folder (2)\DSC_3555.jpg"/>
                    <pic:cNvPicPr>
                      <a:picLocks noChangeAspect="1" noChangeArrowheads="1"/>
                    </pic:cNvPicPr>
                  </pic:nvPicPr>
                  <pic:blipFill>
                    <a:blip r:embed="rId24" cstate="print"/>
                    <a:srcRect/>
                    <a:stretch>
                      <a:fillRect/>
                    </a:stretch>
                  </pic:blipFill>
                  <pic:spPr bwMode="auto">
                    <a:xfrm>
                      <a:off x="0" y="0"/>
                      <a:ext cx="3444949" cy="1701209"/>
                    </a:xfrm>
                    <a:prstGeom prst="rect">
                      <a:avLst/>
                    </a:prstGeom>
                    <a:noFill/>
                    <a:ln w="9525">
                      <a:noFill/>
                      <a:miter lim="800000"/>
                      <a:headEnd/>
                      <a:tailEnd/>
                    </a:ln>
                  </pic:spPr>
                </pic:pic>
              </a:graphicData>
            </a:graphic>
          </wp:anchor>
        </w:drawing>
      </w:r>
    </w:p>
    <w:p w:rsidR="009526CF" w:rsidRDefault="009526CF" w:rsidP="00000AF9">
      <w:pPr>
        <w:spacing w:before="240" w:line="480" w:lineRule="auto"/>
        <w:rPr>
          <w:rFonts w:ascii="Times New Roman" w:hAnsi="Times New Roman" w:cs="Times New Roman"/>
          <w:sz w:val="24"/>
          <w:szCs w:val="24"/>
        </w:rPr>
      </w:pPr>
    </w:p>
    <w:p w:rsidR="009526CF" w:rsidRDefault="009526CF" w:rsidP="00000AF9">
      <w:pPr>
        <w:spacing w:before="240" w:line="480" w:lineRule="auto"/>
        <w:rPr>
          <w:rFonts w:ascii="Times New Roman" w:hAnsi="Times New Roman" w:cs="Times New Roman"/>
          <w:sz w:val="24"/>
          <w:szCs w:val="24"/>
        </w:rPr>
      </w:pPr>
    </w:p>
    <w:p w:rsidR="009526CF" w:rsidRPr="00821956" w:rsidRDefault="009526CF" w:rsidP="00000AF9">
      <w:pPr>
        <w:spacing w:before="240" w:line="480" w:lineRule="auto"/>
        <w:rPr>
          <w:rFonts w:ascii="Times New Roman" w:hAnsi="Times New Roman" w:cs="Times New Roman"/>
          <w:sz w:val="24"/>
          <w:szCs w:val="24"/>
        </w:rPr>
      </w:pPr>
    </w:p>
    <w:p w:rsidR="00000AF9" w:rsidRDefault="00000AF9" w:rsidP="00580656">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3.12 Proses </w:t>
      </w:r>
      <w:r w:rsidR="00B41CF6">
        <w:rPr>
          <w:rFonts w:ascii="Times New Roman" w:hAnsi="Times New Roman" w:cs="Times New Roman"/>
          <w:sz w:val="24"/>
          <w:szCs w:val="24"/>
        </w:rPr>
        <w:t>Pemanasan Menggunakan</w:t>
      </w:r>
      <w:r w:rsidR="00B41CF6" w:rsidRPr="009715E0">
        <w:rPr>
          <w:rFonts w:ascii="Times New Roman" w:hAnsi="Times New Roman" w:cs="Times New Roman"/>
          <w:i/>
          <w:sz w:val="24"/>
          <w:szCs w:val="24"/>
        </w:rPr>
        <w:t xml:space="preserve"> Furnace</w:t>
      </w:r>
    </w:p>
    <w:p w:rsidR="00000AF9" w:rsidRDefault="00000AF9" w:rsidP="001C41A3">
      <w:pPr>
        <w:pStyle w:val="ListParagraph"/>
        <w:numPr>
          <w:ilvl w:val="0"/>
          <w:numId w:val="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Pendinginan cepat (</w:t>
      </w:r>
      <w:r w:rsidRPr="009715E0">
        <w:rPr>
          <w:rFonts w:ascii="Times New Roman" w:hAnsi="Times New Roman" w:cs="Times New Roman"/>
          <w:i/>
          <w:sz w:val="24"/>
          <w:szCs w:val="24"/>
        </w:rPr>
        <w:t>Quenching)</w:t>
      </w:r>
      <w:r>
        <w:rPr>
          <w:rFonts w:ascii="Times New Roman" w:hAnsi="Times New Roman" w:cs="Times New Roman"/>
          <w:i/>
          <w:sz w:val="24"/>
          <w:szCs w:val="24"/>
        </w:rPr>
        <w:t xml:space="preserve"> </w:t>
      </w:r>
      <w:r>
        <w:rPr>
          <w:rFonts w:ascii="Times New Roman" w:hAnsi="Times New Roman" w:cs="Times New Roman"/>
          <w:sz w:val="24"/>
          <w:szCs w:val="24"/>
        </w:rPr>
        <w:t>dengan menggunakan media pendingin yang berbeda-beda yaitu oli, air es dan air garam.</w:t>
      </w:r>
    </w:p>
    <w:p w:rsidR="00000AF9" w:rsidRDefault="000D7A26" w:rsidP="00000AF9">
      <w:pPr>
        <w:pStyle w:val="ListParagraph"/>
        <w:spacing w:before="240" w:line="48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4864" behindDoc="1" locked="0" layoutInCell="1" allowOverlap="1">
            <wp:simplePos x="0" y="0"/>
            <wp:positionH relativeFrom="column">
              <wp:posOffset>3855942</wp:posOffset>
            </wp:positionH>
            <wp:positionV relativeFrom="paragraph">
              <wp:posOffset>277525</wp:posOffset>
            </wp:positionV>
            <wp:extent cx="937880" cy="1967023"/>
            <wp:effectExtent l="19050" t="0" r="0" b="0"/>
            <wp:wrapNone/>
            <wp:docPr id="28" name="Picture 10" descr="E:\Bahan kuliah\TA iskandar\New folder (2)\DSC_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ahan kuliah\TA iskandar\New folder (2)\DSC_3559.jpg"/>
                    <pic:cNvPicPr>
                      <a:picLocks noChangeAspect="1" noChangeArrowheads="1"/>
                    </pic:cNvPicPr>
                  </pic:nvPicPr>
                  <pic:blipFill>
                    <a:blip r:embed="rId25"/>
                    <a:srcRect l="58733" t="39701" r="15498" b="17985"/>
                    <a:stretch>
                      <a:fillRect/>
                    </a:stretch>
                  </pic:blipFill>
                  <pic:spPr bwMode="auto">
                    <a:xfrm>
                      <a:off x="0" y="0"/>
                      <a:ext cx="937880" cy="196702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83840" behindDoc="1" locked="0" layoutInCell="1" allowOverlap="1">
            <wp:simplePos x="0" y="0"/>
            <wp:positionH relativeFrom="column">
              <wp:posOffset>2971800</wp:posOffset>
            </wp:positionH>
            <wp:positionV relativeFrom="paragraph">
              <wp:posOffset>266700</wp:posOffset>
            </wp:positionV>
            <wp:extent cx="885825" cy="1966595"/>
            <wp:effectExtent l="19050" t="0" r="9525" b="0"/>
            <wp:wrapNone/>
            <wp:docPr id="25" name="Picture 9" descr="E:\Bahan kuliah\TA iskandar\New folder (2)\DSC_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han kuliah\TA iskandar\New folder (2)\DSC_3558.jpg"/>
                    <pic:cNvPicPr>
                      <a:picLocks noChangeAspect="1" noChangeArrowheads="1"/>
                    </pic:cNvPicPr>
                  </pic:nvPicPr>
                  <pic:blipFill>
                    <a:blip r:embed="rId26" cstate="print"/>
                    <a:srcRect l="6980" t="12180" r="61664" b="32051"/>
                    <a:stretch>
                      <a:fillRect/>
                    </a:stretch>
                  </pic:blipFill>
                  <pic:spPr bwMode="auto">
                    <a:xfrm>
                      <a:off x="0" y="0"/>
                      <a:ext cx="885825" cy="196659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82816" behindDoc="1" locked="0" layoutInCell="1" allowOverlap="1">
            <wp:simplePos x="0" y="0"/>
            <wp:positionH relativeFrom="column">
              <wp:posOffset>2110740</wp:posOffset>
            </wp:positionH>
            <wp:positionV relativeFrom="paragraph">
              <wp:posOffset>255905</wp:posOffset>
            </wp:positionV>
            <wp:extent cx="862965" cy="1966595"/>
            <wp:effectExtent l="19050" t="0" r="0" b="0"/>
            <wp:wrapNone/>
            <wp:docPr id="24" name="Picture 8" descr="E:\Bahan kuliah\TA iskandar\New folder (2)\DSC_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ahan kuliah\TA iskandar\New folder (2)\DSC_3557.jpg"/>
                    <pic:cNvPicPr>
                      <a:picLocks noChangeAspect="1" noChangeArrowheads="1"/>
                    </pic:cNvPicPr>
                  </pic:nvPicPr>
                  <pic:blipFill>
                    <a:blip r:embed="rId27" cstate="print"/>
                    <a:srcRect l="33349" t="33051" r="37049" b="16531"/>
                    <a:stretch>
                      <a:fillRect/>
                    </a:stretch>
                  </pic:blipFill>
                  <pic:spPr bwMode="auto">
                    <a:xfrm>
                      <a:off x="0" y="0"/>
                      <a:ext cx="862965" cy="1966595"/>
                    </a:xfrm>
                    <a:prstGeom prst="rect">
                      <a:avLst/>
                    </a:prstGeom>
                    <a:noFill/>
                    <a:ln w="9525">
                      <a:noFill/>
                      <a:miter lim="800000"/>
                      <a:headEnd/>
                      <a:tailEnd/>
                    </a:ln>
                  </pic:spPr>
                </pic:pic>
              </a:graphicData>
            </a:graphic>
          </wp:anchor>
        </w:drawing>
      </w:r>
      <w:r w:rsidR="00A75796">
        <w:rPr>
          <w:rFonts w:ascii="Times New Roman" w:hAnsi="Times New Roman" w:cs="Times New Roman"/>
          <w:noProof/>
          <w:sz w:val="24"/>
          <w:szCs w:val="24"/>
          <w:lang w:eastAsia="id-ID"/>
        </w:rPr>
        <w:drawing>
          <wp:anchor distT="0" distB="0" distL="114300" distR="114300" simplePos="0" relativeHeight="251681792" behindDoc="0" locked="0" layoutInCell="1" allowOverlap="1">
            <wp:simplePos x="0" y="0"/>
            <wp:positionH relativeFrom="column">
              <wp:posOffset>258815</wp:posOffset>
            </wp:positionH>
            <wp:positionV relativeFrom="paragraph">
              <wp:posOffset>254712</wp:posOffset>
            </wp:positionV>
            <wp:extent cx="1853388" cy="1967023"/>
            <wp:effectExtent l="19050" t="0" r="0" b="0"/>
            <wp:wrapNone/>
            <wp:docPr id="23" name="Picture 5" descr="E:\Bahan kuliah\TA iskandar\New folder (2)\DSC_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han kuliah\TA iskandar\New folder (2)\DSC_3565.jpg"/>
                    <pic:cNvPicPr>
                      <a:picLocks noChangeAspect="1" noChangeArrowheads="1"/>
                    </pic:cNvPicPr>
                  </pic:nvPicPr>
                  <pic:blipFill>
                    <a:blip r:embed="rId28" cstate="print"/>
                    <a:srcRect/>
                    <a:stretch>
                      <a:fillRect/>
                    </a:stretch>
                  </pic:blipFill>
                  <pic:spPr bwMode="auto">
                    <a:xfrm>
                      <a:off x="0" y="0"/>
                      <a:ext cx="1853388" cy="1967023"/>
                    </a:xfrm>
                    <a:prstGeom prst="rect">
                      <a:avLst/>
                    </a:prstGeom>
                    <a:noFill/>
                    <a:ln w="9525">
                      <a:noFill/>
                      <a:miter lim="800000"/>
                      <a:headEnd/>
                      <a:tailEnd/>
                    </a:ln>
                  </pic:spPr>
                </pic:pic>
              </a:graphicData>
            </a:graphic>
          </wp:anchor>
        </w:drawing>
      </w:r>
    </w:p>
    <w:p w:rsidR="00580656" w:rsidRDefault="00580656" w:rsidP="00A75796">
      <w:pPr>
        <w:pStyle w:val="ListParagraph"/>
        <w:spacing w:before="240" w:line="480" w:lineRule="auto"/>
        <w:ind w:left="5040"/>
        <w:rPr>
          <w:rFonts w:ascii="Times New Roman" w:hAnsi="Times New Roman" w:cs="Times New Roman"/>
          <w:sz w:val="24"/>
          <w:szCs w:val="24"/>
        </w:rPr>
      </w:pPr>
    </w:p>
    <w:p w:rsidR="00580656" w:rsidRDefault="00580656" w:rsidP="00A75796">
      <w:pPr>
        <w:pStyle w:val="ListParagraph"/>
        <w:spacing w:before="240" w:line="480" w:lineRule="auto"/>
        <w:ind w:left="7200"/>
        <w:rPr>
          <w:rFonts w:ascii="Times New Roman" w:hAnsi="Times New Roman" w:cs="Times New Roman"/>
          <w:sz w:val="24"/>
          <w:szCs w:val="24"/>
        </w:rPr>
      </w:pPr>
    </w:p>
    <w:p w:rsidR="00580656" w:rsidRDefault="00580656" w:rsidP="00000AF9">
      <w:pPr>
        <w:pStyle w:val="ListParagraph"/>
        <w:spacing w:before="240" w:line="480" w:lineRule="auto"/>
        <w:rPr>
          <w:rFonts w:ascii="Times New Roman" w:hAnsi="Times New Roman" w:cs="Times New Roman"/>
          <w:sz w:val="24"/>
          <w:szCs w:val="24"/>
        </w:rPr>
      </w:pPr>
    </w:p>
    <w:p w:rsidR="00580656" w:rsidRDefault="00580656" w:rsidP="00000AF9">
      <w:pPr>
        <w:pStyle w:val="ListParagraph"/>
        <w:spacing w:before="240" w:line="480" w:lineRule="auto"/>
        <w:rPr>
          <w:rFonts w:ascii="Times New Roman" w:hAnsi="Times New Roman" w:cs="Times New Roman"/>
          <w:sz w:val="24"/>
          <w:szCs w:val="24"/>
        </w:rPr>
      </w:pPr>
    </w:p>
    <w:p w:rsidR="00A75796" w:rsidRDefault="00A75796" w:rsidP="00A75796">
      <w:pPr>
        <w:spacing w:before="240" w:line="480" w:lineRule="auto"/>
        <w:rPr>
          <w:rFonts w:ascii="Times New Roman" w:hAnsi="Times New Roman" w:cs="Times New Roman"/>
          <w:sz w:val="24"/>
          <w:szCs w:val="24"/>
        </w:rPr>
      </w:pPr>
    </w:p>
    <w:p w:rsidR="00000AF9" w:rsidRPr="00043A09" w:rsidRDefault="00000AF9" w:rsidP="000D7A26">
      <w:pPr>
        <w:spacing w:after="0" w:line="480" w:lineRule="auto"/>
        <w:ind w:left="357"/>
        <w:jc w:val="center"/>
        <w:rPr>
          <w:rFonts w:ascii="Times New Roman" w:hAnsi="Times New Roman" w:cs="Times New Roman"/>
          <w:sz w:val="24"/>
          <w:szCs w:val="24"/>
        </w:rPr>
      </w:pPr>
      <w:r w:rsidRPr="00043A09">
        <w:rPr>
          <w:rFonts w:ascii="Times New Roman" w:hAnsi="Times New Roman" w:cs="Times New Roman"/>
          <w:sz w:val="24"/>
          <w:szCs w:val="24"/>
        </w:rPr>
        <w:t xml:space="preserve">Gambar 3.13 Proses </w:t>
      </w:r>
      <w:r w:rsidR="00B41CF6" w:rsidRPr="00043A09">
        <w:rPr>
          <w:rFonts w:ascii="Times New Roman" w:hAnsi="Times New Roman" w:cs="Times New Roman"/>
          <w:sz w:val="24"/>
          <w:szCs w:val="24"/>
        </w:rPr>
        <w:t xml:space="preserve">Pendinginan Cepat Dan Hasil Benda Uji Setelah Di Celup Cepat Dan </w:t>
      </w:r>
      <w:r w:rsidR="004B0DB2">
        <w:rPr>
          <w:rFonts w:ascii="Times New Roman" w:hAnsi="Times New Roman" w:cs="Times New Roman"/>
          <w:i/>
          <w:sz w:val="24"/>
          <w:szCs w:val="24"/>
        </w:rPr>
        <w:t>Q</w:t>
      </w:r>
      <w:r w:rsidRPr="00043A09">
        <w:rPr>
          <w:rFonts w:ascii="Times New Roman" w:hAnsi="Times New Roman" w:cs="Times New Roman"/>
          <w:i/>
          <w:sz w:val="24"/>
          <w:szCs w:val="24"/>
        </w:rPr>
        <w:t>uenchin</w:t>
      </w:r>
      <w:r w:rsidR="00A75796">
        <w:rPr>
          <w:rFonts w:ascii="Times New Roman" w:hAnsi="Times New Roman" w:cs="Times New Roman"/>
          <w:i/>
          <w:sz w:val="24"/>
          <w:szCs w:val="24"/>
        </w:rPr>
        <w:t>g</w:t>
      </w:r>
      <w:r w:rsidR="00B41CF6" w:rsidRPr="00043A09">
        <w:rPr>
          <w:rFonts w:ascii="Times New Roman" w:hAnsi="Times New Roman" w:cs="Times New Roman"/>
          <w:sz w:val="24"/>
          <w:szCs w:val="24"/>
        </w:rPr>
        <w:t>.</w:t>
      </w:r>
    </w:p>
    <w:p w:rsidR="00000AF9" w:rsidRDefault="00000AF9" w:rsidP="001C41A3">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Jadi pada tahap ini benda uji yang dipanaskan berjumlah  27  buah spesimen. Karena 3 variasi media pendingin, maka tiap-tiap media pendingin akan di celupkan 3 buah spesimen dan di diamkan selama 1 jam didalam media pendingin. Sisa lain dari spesimen yaitu 3 buah yang tidak diberi perlakuan panas dan hanya dibiarkan pada temperatur ruangan tujuannya yaitu sebagai perbandingan antara spesimen</w:t>
      </w:r>
      <w:r w:rsidR="00344F41">
        <w:rPr>
          <w:rFonts w:ascii="Times New Roman" w:hAnsi="Times New Roman" w:cs="Times New Roman"/>
          <w:sz w:val="24"/>
          <w:szCs w:val="24"/>
        </w:rPr>
        <w:t xml:space="preserve"> </w:t>
      </w:r>
      <w:r>
        <w:rPr>
          <w:rFonts w:ascii="Times New Roman" w:hAnsi="Times New Roman" w:cs="Times New Roman"/>
          <w:sz w:val="24"/>
          <w:szCs w:val="24"/>
        </w:rPr>
        <w:t>yang diberi perlakuan panas dengan yang tidak diberi perlakuan panas.</w:t>
      </w:r>
    </w:p>
    <w:p w:rsidR="00000AF9" w:rsidRDefault="00000AF9" w:rsidP="000D7A26">
      <w:pPr>
        <w:spacing w:before="24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464752" cy="1706197"/>
            <wp:effectExtent l="19050" t="0" r="2348" b="0"/>
            <wp:docPr id="17" name="Picture 13" descr="E:\Bahan kuliah\TA iskandar\New folder (2)\DSC_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ahan kuliah\TA iskandar\New folder (2)\DSC_3547.jpg"/>
                    <pic:cNvPicPr>
                      <a:picLocks noChangeAspect="1" noChangeArrowheads="1"/>
                    </pic:cNvPicPr>
                  </pic:nvPicPr>
                  <pic:blipFill>
                    <a:blip r:embed="rId29" cstate="print"/>
                    <a:srcRect/>
                    <a:stretch>
                      <a:fillRect/>
                    </a:stretch>
                  </pic:blipFill>
                  <pic:spPr bwMode="auto">
                    <a:xfrm>
                      <a:off x="0" y="0"/>
                      <a:ext cx="3465195" cy="1704975"/>
                    </a:xfrm>
                    <a:prstGeom prst="rect">
                      <a:avLst/>
                    </a:prstGeom>
                    <a:noFill/>
                    <a:ln w="9525">
                      <a:noFill/>
                      <a:miter lim="800000"/>
                      <a:headEnd/>
                      <a:tailEnd/>
                    </a:ln>
                  </pic:spPr>
                </pic:pic>
              </a:graphicData>
            </a:graphic>
          </wp:inline>
        </w:drawing>
      </w:r>
    </w:p>
    <w:p w:rsidR="00000AF9" w:rsidRDefault="00000AF9" w:rsidP="00000AF9">
      <w:pPr>
        <w:spacing w:before="240" w:line="480" w:lineRule="auto"/>
        <w:jc w:val="center"/>
        <w:rPr>
          <w:rFonts w:ascii="Times New Roman" w:hAnsi="Times New Roman" w:cs="Times New Roman"/>
          <w:sz w:val="24"/>
          <w:szCs w:val="24"/>
        </w:rPr>
      </w:pPr>
      <w:r w:rsidRPr="00436258">
        <w:rPr>
          <w:rFonts w:ascii="Times New Roman" w:hAnsi="Times New Roman" w:cs="Times New Roman"/>
          <w:sz w:val="24"/>
          <w:szCs w:val="24"/>
        </w:rPr>
        <w:t xml:space="preserve">Gambar 3.14 </w:t>
      </w:r>
      <w:r w:rsidRPr="00B41CF6">
        <w:rPr>
          <w:rFonts w:ascii="Times New Roman" w:hAnsi="Times New Roman" w:cs="Times New Roman"/>
          <w:sz w:val="24"/>
          <w:szCs w:val="24"/>
        </w:rPr>
        <w:t xml:space="preserve">Spesimen </w:t>
      </w:r>
      <w:r w:rsidR="00B41CF6" w:rsidRPr="00B41CF6">
        <w:rPr>
          <w:rFonts w:ascii="Times New Roman" w:hAnsi="Times New Roman" w:cs="Times New Roman"/>
          <w:sz w:val="24"/>
          <w:szCs w:val="24"/>
        </w:rPr>
        <w:t>Yang Tidak Diberi Perlakuan Panas</w:t>
      </w:r>
    </w:p>
    <w:p w:rsidR="00344F41" w:rsidRPr="005801BB" w:rsidRDefault="00000AF9" w:rsidP="00344F41">
      <w:pPr>
        <w:pStyle w:val="ListParagraph"/>
        <w:numPr>
          <w:ilvl w:val="0"/>
          <w:numId w:val="5"/>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Proses berikutnya pengamplasan, pengamplasan dilakukan dengan kertas amplas yang ukuran butir abrasivenya P600. Pengamplasan dilakukan dengan me</w:t>
      </w:r>
      <w:r w:rsidR="0001365B">
        <w:rPr>
          <w:rFonts w:ascii="Times New Roman" w:hAnsi="Times New Roman" w:cs="Times New Roman"/>
          <w:sz w:val="24"/>
          <w:szCs w:val="24"/>
        </w:rPr>
        <w:t>s</w:t>
      </w:r>
      <w:r>
        <w:rPr>
          <w:rFonts w:ascii="Times New Roman" w:hAnsi="Times New Roman" w:cs="Times New Roman"/>
          <w:sz w:val="24"/>
          <w:szCs w:val="24"/>
        </w:rPr>
        <w:t xml:space="preserve">in poles, yang harus diperhatikan pada waktu pengamplasan adalah pemberian air. Air berfungsi sebagai pemindah geram yang dikikis oleh butiran kertas amplas, memperkecil kerusakan akibat panas yang ditimbul yang dapat merubah struktur dari material dan juga untuk memperpanjang masa pemakaian amplas. Benda uji di amplas permukaannya sampai rata dan mengkilat jangan sampai ada goresan pada </w:t>
      </w:r>
      <w:r>
        <w:rPr>
          <w:rFonts w:ascii="Times New Roman" w:hAnsi="Times New Roman" w:cs="Times New Roman"/>
          <w:sz w:val="24"/>
          <w:szCs w:val="24"/>
        </w:rPr>
        <w:lastRenderedPageBreak/>
        <w:t>permukaan benda uji karna dapat menyebabkan data yang tidak akurat, karena pada pengujian penekanan dilakukan pada permukaan benda uji.</w:t>
      </w:r>
    </w:p>
    <w:p w:rsidR="00A86CF0" w:rsidRDefault="00344F41" w:rsidP="00A86CF0">
      <w:pPr>
        <w:pStyle w:val="ListParagraph"/>
        <w:spacing w:before="240" w:line="48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5888" behindDoc="1" locked="0" layoutInCell="1" allowOverlap="1">
            <wp:simplePos x="0" y="0"/>
            <wp:positionH relativeFrom="column">
              <wp:posOffset>981828</wp:posOffset>
            </wp:positionH>
            <wp:positionV relativeFrom="paragraph">
              <wp:posOffset>59719</wp:posOffset>
            </wp:positionV>
            <wp:extent cx="3106922" cy="2126512"/>
            <wp:effectExtent l="19050" t="0" r="0" b="0"/>
            <wp:wrapNone/>
            <wp:docPr id="29" name="Picture 6" descr="E:\Bahan kuliah\TA iskandar\New folder (2)\IMG-20151029-0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ahan kuliah\TA iskandar\New folder (2)\IMG-20151029-00259.jpg"/>
                    <pic:cNvPicPr>
                      <a:picLocks noChangeAspect="1" noChangeArrowheads="1"/>
                    </pic:cNvPicPr>
                  </pic:nvPicPr>
                  <pic:blipFill>
                    <a:blip r:embed="rId30" cstate="print"/>
                    <a:srcRect/>
                    <a:stretch>
                      <a:fillRect/>
                    </a:stretch>
                  </pic:blipFill>
                  <pic:spPr bwMode="auto">
                    <a:xfrm>
                      <a:off x="0" y="0"/>
                      <a:ext cx="3106922" cy="2126512"/>
                    </a:xfrm>
                    <a:prstGeom prst="rect">
                      <a:avLst/>
                    </a:prstGeom>
                    <a:noFill/>
                    <a:ln w="9525">
                      <a:noFill/>
                      <a:miter lim="800000"/>
                      <a:headEnd/>
                      <a:tailEnd/>
                    </a:ln>
                  </pic:spPr>
                </pic:pic>
              </a:graphicData>
            </a:graphic>
          </wp:anchor>
        </w:drawing>
      </w:r>
    </w:p>
    <w:p w:rsidR="00A86CF0" w:rsidRDefault="00A86CF0" w:rsidP="00A86CF0">
      <w:pPr>
        <w:pStyle w:val="ListParagraph"/>
        <w:spacing w:before="240" w:line="480" w:lineRule="auto"/>
        <w:rPr>
          <w:rFonts w:ascii="Times New Roman" w:hAnsi="Times New Roman" w:cs="Times New Roman"/>
          <w:sz w:val="24"/>
          <w:szCs w:val="24"/>
        </w:rPr>
      </w:pPr>
    </w:p>
    <w:p w:rsidR="00344F41" w:rsidRDefault="00344F41" w:rsidP="00A86CF0">
      <w:pPr>
        <w:pStyle w:val="ListParagraph"/>
        <w:spacing w:before="240" w:line="480" w:lineRule="auto"/>
        <w:rPr>
          <w:rFonts w:ascii="Times New Roman" w:hAnsi="Times New Roman" w:cs="Times New Roman"/>
          <w:sz w:val="24"/>
          <w:szCs w:val="24"/>
        </w:rPr>
      </w:pPr>
    </w:p>
    <w:p w:rsidR="00344F41" w:rsidRDefault="00344F41" w:rsidP="00A86CF0">
      <w:pPr>
        <w:pStyle w:val="ListParagraph"/>
        <w:spacing w:before="240" w:line="480" w:lineRule="auto"/>
        <w:rPr>
          <w:rFonts w:ascii="Times New Roman" w:hAnsi="Times New Roman" w:cs="Times New Roman"/>
          <w:sz w:val="24"/>
          <w:szCs w:val="24"/>
        </w:rPr>
      </w:pPr>
    </w:p>
    <w:p w:rsidR="00A86CF0" w:rsidRDefault="00A86CF0" w:rsidP="00A86CF0">
      <w:pPr>
        <w:pStyle w:val="ListParagraph"/>
        <w:spacing w:before="240" w:line="480" w:lineRule="auto"/>
        <w:rPr>
          <w:rFonts w:ascii="Times New Roman" w:hAnsi="Times New Roman" w:cs="Times New Roman"/>
          <w:sz w:val="24"/>
          <w:szCs w:val="24"/>
        </w:rPr>
      </w:pPr>
    </w:p>
    <w:p w:rsidR="00A86CF0" w:rsidRPr="001C41A3" w:rsidRDefault="00A86CF0" w:rsidP="001C41A3">
      <w:pPr>
        <w:spacing w:before="240" w:line="480" w:lineRule="auto"/>
        <w:rPr>
          <w:rFonts w:ascii="Times New Roman" w:hAnsi="Times New Roman" w:cs="Times New Roman"/>
          <w:sz w:val="24"/>
          <w:szCs w:val="24"/>
        </w:rPr>
      </w:pPr>
    </w:p>
    <w:p w:rsidR="000D7A26" w:rsidRDefault="00000AF9" w:rsidP="005801B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3.15 Benda </w:t>
      </w:r>
      <w:r w:rsidR="00B41CF6">
        <w:rPr>
          <w:rFonts w:ascii="Times New Roman" w:hAnsi="Times New Roman" w:cs="Times New Roman"/>
          <w:sz w:val="24"/>
          <w:szCs w:val="24"/>
        </w:rPr>
        <w:t>Uji Setelah Dilakukan Pengamplasan</w:t>
      </w:r>
    </w:p>
    <w:p w:rsidR="005801BB" w:rsidRDefault="005801BB" w:rsidP="005801BB">
      <w:pPr>
        <w:spacing w:after="0" w:line="480" w:lineRule="auto"/>
        <w:jc w:val="center"/>
        <w:rPr>
          <w:rFonts w:ascii="Times New Roman" w:hAnsi="Times New Roman" w:cs="Times New Roman"/>
          <w:sz w:val="24"/>
          <w:szCs w:val="24"/>
        </w:rPr>
      </w:pPr>
    </w:p>
    <w:p w:rsidR="00000AF9" w:rsidRPr="00043A09" w:rsidRDefault="005801BB" w:rsidP="000D7A26">
      <w:pPr>
        <w:spacing w:after="0" w:line="480" w:lineRule="auto"/>
        <w:rPr>
          <w:rFonts w:ascii="Times New Roman" w:hAnsi="Times New Roman" w:cs="Times New Roman"/>
          <w:b/>
          <w:sz w:val="24"/>
          <w:szCs w:val="24"/>
        </w:rPr>
      </w:pPr>
      <w:r>
        <w:rPr>
          <w:rFonts w:ascii="Times New Roman" w:hAnsi="Times New Roman" w:cs="Times New Roman"/>
          <w:b/>
          <w:sz w:val="24"/>
          <w:szCs w:val="24"/>
        </w:rPr>
        <w:t>3.7</w:t>
      </w:r>
      <w:r w:rsidR="00000AF9" w:rsidRPr="00043A09">
        <w:rPr>
          <w:rFonts w:ascii="Times New Roman" w:hAnsi="Times New Roman" w:cs="Times New Roman"/>
          <w:b/>
          <w:sz w:val="24"/>
          <w:szCs w:val="24"/>
        </w:rPr>
        <w:t xml:space="preserve"> Pengujian Kekerasan</w:t>
      </w:r>
    </w:p>
    <w:p w:rsidR="000D7A26" w:rsidRDefault="00000AF9" w:rsidP="000D7A2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Pengujian kekerasan dilakukan untuk mengetahui perbedaan ataupun perbandingan dalam perlakuan yang diberikan pada spesimen yang nanti akan di dapat hasil yang berbeda. Pengujian yang banyak dipakai salah satunya dengan cara penekanan (</w:t>
      </w:r>
      <w:r w:rsidRPr="00E52C0E">
        <w:rPr>
          <w:rFonts w:ascii="Times New Roman" w:hAnsi="Times New Roman" w:cs="Times New Roman"/>
          <w:i/>
          <w:sz w:val="24"/>
          <w:szCs w:val="24"/>
        </w:rPr>
        <w:t>penetrator)</w:t>
      </w:r>
      <w:r>
        <w:rPr>
          <w:rFonts w:ascii="Times New Roman" w:hAnsi="Times New Roman" w:cs="Times New Roman"/>
          <w:i/>
          <w:sz w:val="24"/>
          <w:szCs w:val="24"/>
        </w:rPr>
        <w:t xml:space="preserve"> </w:t>
      </w:r>
      <w:r>
        <w:rPr>
          <w:rFonts w:ascii="Times New Roman" w:hAnsi="Times New Roman" w:cs="Times New Roman"/>
          <w:sz w:val="24"/>
          <w:szCs w:val="24"/>
        </w:rPr>
        <w:t xml:space="preserve">kepada benda uji dengan beban tertentu sehingga dihasilkan ukuran bekas penekanan itu di ukur mengunakan microskop khusus pengukur jejak tekan. Berikut bentuk alat Uji </w:t>
      </w:r>
      <w:r w:rsidRPr="00115D82">
        <w:rPr>
          <w:rFonts w:ascii="Times New Roman" w:hAnsi="Times New Roman" w:cs="Times New Roman"/>
          <w:i/>
          <w:sz w:val="24"/>
          <w:szCs w:val="24"/>
        </w:rPr>
        <w:t>Brinell</w:t>
      </w:r>
      <w:r>
        <w:rPr>
          <w:rFonts w:ascii="Times New Roman" w:hAnsi="Times New Roman" w:cs="Times New Roman"/>
          <w:sz w:val="24"/>
          <w:szCs w:val="24"/>
        </w:rPr>
        <w:t xml:space="preserve"> dan keterangannya seperti terlihat pada gambar di bawah ini :</w:t>
      </w:r>
    </w:p>
    <w:p w:rsidR="00EE771C" w:rsidRDefault="00EE771C" w:rsidP="000D7A26">
      <w:pPr>
        <w:spacing w:after="0" w:line="480" w:lineRule="auto"/>
        <w:jc w:val="both"/>
        <w:rPr>
          <w:rFonts w:ascii="Times New Roman" w:hAnsi="Times New Roman" w:cs="Times New Roman"/>
          <w:sz w:val="24"/>
          <w:szCs w:val="24"/>
        </w:rPr>
      </w:pPr>
    </w:p>
    <w:p w:rsidR="00606E81" w:rsidRDefault="00606E81" w:rsidP="000D7A26">
      <w:pPr>
        <w:spacing w:after="0" w:line="480" w:lineRule="auto"/>
        <w:jc w:val="both"/>
        <w:rPr>
          <w:rFonts w:ascii="Times New Roman" w:hAnsi="Times New Roman" w:cs="Times New Roman"/>
          <w:sz w:val="24"/>
          <w:szCs w:val="24"/>
        </w:rPr>
      </w:pPr>
    </w:p>
    <w:p w:rsidR="00EE771C" w:rsidRDefault="00EE771C" w:rsidP="000D7A26">
      <w:pPr>
        <w:spacing w:after="0" w:line="480" w:lineRule="auto"/>
        <w:jc w:val="both"/>
        <w:rPr>
          <w:rFonts w:ascii="Times New Roman" w:hAnsi="Times New Roman" w:cs="Times New Roman"/>
          <w:sz w:val="24"/>
          <w:szCs w:val="24"/>
        </w:rPr>
      </w:pPr>
    </w:p>
    <w:p w:rsidR="00606E81" w:rsidRDefault="00606E81" w:rsidP="000D7A26">
      <w:pPr>
        <w:spacing w:after="0" w:line="480" w:lineRule="auto"/>
        <w:jc w:val="both"/>
        <w:rPr>
          <w:rFonts w:ascii="Times New Roman" w:hAnsi="Times New Roman" w:cs="Times New Roman"/>
          <w:sz w:val="24"/>
          <w:szCs w:val="24"/>
        </w:rPr>
      </w:pPr>
    </w:p>
    <w:p w:rsidR="00EE771C" w:rsidRDefault="00EE771C" w:rsidP="000D7A26">
      <w:pPr>
        <w:spacing w:after="0" w:line="480" w:lineRule="auto"/>
        <w:jc w:val="both"/>
        <w:rPr>
          <w:rFonts w:ascii="Times New Roman" w:hAnsi="Times New Roman" w:cs="Times New Roman"/>
          <w:sz w:val="24"/>
          <w:szCs w:val="24"/>
        </w:rPr>
      </w:pPr>
    </w:p>
    <w:p w:rsidR="00EE771C" w:rsidRDefault="00EE771C" w:rsidP="000D7A2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86912" behindDoc="1" locked="0" layoutInCell="1" allowOverlap="1">
            <wp:simplePos x="0" y="0"/>
            <wp:positionH relativeFrom="column">
              <wp:posOffset>1215744</wp:posOffset>
            </wp:positionH>
            <wp:positionV relativeFrom="paragraph">
              <wp:posOffset>239764</wp:posOffset>
            </wp:positionV>
            <wp:extent cx="2713517" cy="2902689"/>
            <wp:effectExtent l="19050" t="0" r="0" b="0"/>
            <wp:wrapNone/>
            <wp:docPr id="30" name="Picture 7" descr="E:\Bahan kuliah\TA iskandar\New folder (2)\IMG2015103109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han kuliah\TA iskandar\New folder (2)\IMG20151031095525.jpg"/>
                    <pic:cNvPicPr>
                      <a:picLocks noChangeAspect="1" noChangeArrowheads="1"/>
                    </pic:cNvPicPr>
                  </pic:nvPicPr>
                  <pic:blipFill>
                    <a:blip r:embed="rId31" cstate="print"/>
                    <a:srcRect/>
                    <a:stretch>
                      <a:fillRect/>
                    </a:stretch>
                  </pic:blipFill>
                  <pic:spPr bwMode="auto">
                    <a:xfrm>
                      <a:off x="0" y="0"/>
                      <a:ext cx="2713517" cy="2902689"/>
                    </a:xfrm>
                    <a:prstGeom prst="rect">
                      <a:avLst/>
                    </a:prstGeom>
                    <a:noFill/>
                    <a:ln w="9525">
                      <a:noFill/>
                      <a:miter lim="800000"/>
                      <a:headEnd/>
                      <a:tailEnd/>
                    </a:ln>
                  </pic:spPr>
                </pic:pic>
              </a:graphicData>
            </a:graphic>
          </wp:anchor>
        </w:drawing>
      </w:r>
    </w:p>
    <w:p w:rsidR="00000AF9" w:rsidRPr="00D828E5" w:rsidRDefault="00441FF2" w:rsidP="000D7A26">
      <w:pPr>
        <w:tabs>
          <w:tab w:val="left" w:pos="3198"/>
          <w:tab w:val="left" w:pos="6647"/>
        </w:tabs>
        <w:spacing w:before="240" w:line="480" w:lineRule="auto"/>
        <w:rPr>
          <w:rFonts w:ascii="Times New Roman" w:hAnsi="Times New Roman" w:cs="Times New Roman"/>
          <w:sz w:val="24"/>
          <w:szCs w:val="24"/>
          <w:lang w:val="en-US"/>
        </w:rPr>
      </w:pPr>
      <w:r>
        <w:rPr>
          <w:rFonts w:ascii="Times New Roman" w:hAnsi="Times New Roman" w:cs="Times New Roman"/>
          <w:noProof/>
          <w:sz w:val="24"/>
          <w:szCs w:val="24"/>
          <w:lang w:eastAsia="id-ID"/>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29" type="#_x0000_t77" style="position:absolute;margin-left:206.5pt;margin-top:28.05pt;width:44.45pt;height:26pt;z-index:251689984" fillcolor="white [3212]">
            <o:extrusion v:ext="view" rotationangle="20,-20"/>
            <v:textbox style="mso-next-textbox:#_x0000_s1029">
              <w:txbxContent>
                <w:p w:rsidR="008A156E" w:rsidRPr="001C41A3" w:rsidRDefault="008A156E" w:rsidP="008A156E">
                  <w:pPr>
                    <w:rPr>
                      <w:b/>
                    </w:rPr>
                  </w:pPr>
                  <w:r>
                    <w:rPr>
                      <w:b/>
                    </w:rPr>
                    <w:t xml:space="preserve">   2</w:t>
                  </w:r>
                </w:p>
              </w:txbxContent>
            </v:textbox>
          </v:shape>
        </w:pict>
      </w:r>
      <w:r>
        <w:rPr>
          <w:rFonts w:ascii="Times New Roman" w:hAnsi="Times New Roman" w:cs="Times New Roman"/>
          <w:noProof/>
          <w:sz w:val="24"/>
          <w:szCs w:val="24"/>
          <w:lang w:eastAsia="id-ID"/>
        </w:rPr>
        <w:pict>
          <v:shape id="_x0000_s1027" type="#_x0000_t77" style="position:absolute;margin-left:242.4pt;margin-top:7.8pt;width:43.55pt;height:26pt;z-index:251688960" fillcolor="white [3212]">
            <o:extrusion v:ext="view" rotationangle="20,-20"/>
            <v:textbox style="mso-next-textbox:#_x0000_s1027">
              <w:txbxContent>
                <w:p w:rsidR="001C41A3" w:rsidRPr="001C41A3" w:rsidRDefault="001C41A3">
                  <w:pPr>
                    <w:rPr>
                      <w:b/>
                    </w:rPr>
                  </w:pPr>
                  <w:r>
                    <w:t xml:space="preserve">   </w:t>
                  </w:r>
                  <w:r w:rsidRPr="001C41A3">
                    <w:rPr>
                      <w:b/>
                    </w:rPr>
                    <w:t>1</w:t>
                  </w:r>
                </w:p>
              </w:txbxContent>
            </v:textbox>
          </v:shape>
        </w:pict>
      </w:r>
      <w:r w:rsidR="001C41A3">
        <w:rPr>
          <w:rFonts w:ascii="Times New Roman" w:hAnsi="Times New Roman" w:cs="Times New Roman"/>
          <w:sz w:val="24"/>
          <w:szCs w:val="24"/>
        </w:rPr>
        <w:tab/>
      </w:r>
      <w:r w:rsidR="000D7A26">
        <w:rPr>
          <w:rFonts w:ascii="Times New Roman" w:hAnsi="Times New Roman" w:cs="Times New Roman"/>
          <w:sz w:val="24"/>
          <w:szCs w:val="24"/>
        </w:rPr>
        <w:tab/>
      </w:r>
    </w:p>
    <w:p w:rsidR="00A86CF0" w:rsidRDefault="00441FF2" w:rsidP="00000AF9">
      <w:pPr>
        <w:spacing w:before="24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31" type="#_x0000_t77" style="position:absolute;margin-left:197.95pt;margin-top:33.7pt;width:44.45pt;height:21.7pt;z-index:251692032" fillcolor="white [3212]">
            <o:extrusion v:ext="view" rotationangle="20,-20"/>
            <v:textbox style="mso-next-textbox:#_x0000_s1031">
              <w:txbxContent>
                <w:p w:rsidR="008A156E" w:rsidRPr="001C41A3" w:rsidRDefault="008A156E" w:rsidP="008A156E">
                  <w:pPr>
                    <w:rPr>
                      <w:b/>
                    </w:rPr>
                  </w:pPr>
                  <w:r>
                    <w:rPr>
                      <w:b/>
                    </w:rPr>
                    <w:t xml:space="preserve">   4</w:t>
                  </w:r>
                </w:p>
              </w:txbxContent>
            </v:textbox>
          </v:shape>
        </w:pict>
      </w:r>
      <w:r>
        <w:rPr>
          <w:rFonts w:ascii="Times New Roman" w:hAnsi="Times New Roman" w:cs="Times New Roman"/>
          <w:noProof/>
          <w:sz w:val="24"/>
          <w:szCs w:val="24"/>
          <w:lang w:eastAsia="id-ID"/>
        </w:rPr>
        <w:pict>
          <v:shape id="_x0000_s1030" type="#_x0000_t77" style="position:absolute;margin-left:189.55pt;margin-top:12pt;width:44.45pt;height:21.7pt;z-index:251691008" fillcolor="white [3212]">
            <o:extrusion v:ext="view" rotationangle="20,-20"/>
            <v:textbox style="mso-next-textbox:#_x0000_s1030">
              <w:txbxContent>
                <w:p w:rsidR="008A156E" w:rsidRPr="001C41A3" w:rsidRDefault="008A156E" w:rsidP="008A156E">
                  <w:pPr>
                    <w:rPr>
                      <w:b/>
                    </w:rPr>
                  </w:pPr>
                  <w:r>
                    <w:rPr>
                      <w:b/>
                    </w:rPr>
                    <w:t xml:space="preserve">   3</w:t>
                  </w:r>
                </w:p>
              </w:txbxContent>
            </v:textbox>
          </v:shape>
        </w:pict>
      </w:r>
    </w:p>
    <w:p w:rsidR="00A86CF0" w:rsidRDefault="00441FF2" w:rsidP="00000AF9">
      <w:pPr>
        <w:spacing w:before="24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32" type="#_x0000_t77" style="position:absolute;margin-left:197.95pt;margin-top:30.15pt;width:44.45pt;height:21.7pt;z-index:251693056" fillcolor="white [3212]">
            <o:extrusion v:ext="view" rotationangle="20,-20"/>
            <v:textbox style="mso-next-textbox:#_x0000_s1032">
              <w:txbxContent>
                <w:p w:rsidR="008A156E" w:rsidRPr="001C41A3" w:rsidRDefault="008A156E" w:rsidP="008A156E">
                  <w:pPr>
                    <w:rPr>
                      <w:b/>
                    </w:rPr>
                  </w:pPr>
                  <w:r>
                    <w:rPr>
                      <w:b/>
                    </w:rPr>
                    <w:t xml:space="preserve">   5</w:t>
                  </w:r>
                </w:p>
              </w:txbxContent>
            </v:textbox>
          </v:shape>
        </w:pict>
      </w:r>
    </w:p>
    <w:p w:rsidR="00A86CF0" w:rsidRDefault="00441FF2" w:rsidP="00EE771C">
      <w:pPr>
        <w:tabs>
          <w:tab w:val="center" w:pos="3968"/>
        </w:tabs>
        <w:spacing w:before="24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33" type="#_x0000_t77" style="position:absolute;margin-left:220.1pt;margin-top:24.95pt;width:44.45pt;height:21.7pt;z-index:251694080" fillcolor="white [3212]">
            <o:extrusion v:ext="view" rotationangle="20,-20"/>
            <v:textbox style="mso-next-textbox:#_x0000_s1033">
              <w:txbxContent>
                <w:p w:rsidR="008A156E" w:rsidRPr="001C41A3" w:rsidRDefault="008A156E" w:rsidP="008A156E">
                  <w:pPr>
                    <w:rPr>
                      <w:b/>
                    </w:rPr>
                  </w:pPr>
                  <w:r>
                    <w:rPr>
                      <w:b/>
                    </w:rPr>
                    <w:t xml:space="preserve">   6</w:t>
                  </w:r>
                </w:p>
              </w:txbxContent>
            </v:textbox>
          </v:shape>
        </w:pict>
      </w:r>
      <w:r w:rsidR="00EE771C">
        <w:rPr>
          <w:rFonts w:ascii="Times New Roman" w:hAnsi="Times New Roman" w:cs="Times New Roman"/>
          <w:sz w:val="24"/>
          <w:szCs w:val="24"/>
        </w:rPr>
        <w:tab/>
      </w:r>
    </w:p>
    <w:p w:rsidR="00A86CF0" w:rsidRDefault="00A86CF0" w:rsidP="00000AF9">
      <w:pPr>
        <w:spacing w:before="240" w:line="480" w:lineRule="auto"/>
        <w:rPr>
          <w:rFonts w:ascii="Times New Roman" w:hAnsi="Times New Roman" w:cs="Times New Roman"/>
          <w:sz w:val="24"/>
          <w:szCs w:val="24"/>
        </w:rPr>
      </w:pPr>
    </w:p>
    <w:p w:rsidR="00A86CF0" w:rsidRDefault="00A86CF0" w:rsidP="00000AF9">
      <w:pPr>
        <w:spacing w:before="240" w:line="480" w:lineRule="auto"/>
        <w:jc w:val="center"/>
        <w:rPr>
          <w:rFonts w:ascii="Times New Roman" w:hAnsi="Times New Roman" w:cs="Times New Roman"/>
          <w:sz w:val="24"/>
          <w:szCs w:val="24"/>
        </w:rPr>
      </w:pPr>
    </w:p>
    <w:p w:rsidR="00000AF9" w:rsidRDefault="00000AF9" w:rsidP="00354849">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3.16 Alat </w:t>
      </w:r>
      <w:r w:rsidR="00B41CF6">
        <w:rPr>
          <w:rFonts w:ascii="Times New Roman" w:hAnsi="Times New Roman" w:cs="Times New Roman"/>
          <w:sz w:val="24"/>
          <w:szCs w:val="24"/>
        </w:rPr>
        <w:t>Uji Kekerasan Brinell</w:t>
      </w:r>
    </w:p>
    <w:p w:rsidR="00000AF9" w:rsidRDefault="00000AF9" w:rsidP="001C41A3">
      <w:pPr>
        <w:spacing w:after="0" w:line="480" w:lineRule="auto"/>
        <w:rPr>
          <w:rFonts w:ascii="Times New Roman" w:hAnsi="Times New Roman" w:cs="Times New Roman"/>
          <w:sz w:val="24"/>
          <w:szCs w:val="24"/>
        </w:rPr>
      </w:pPr>
      <w:r>
        <w:rPr>
          <w:rFonts w:ascii="Times New Roman" w:hAnsi="Times New Roman" w:cs="Times New Roman"/>
          <w:sz w:val="24"/>
          <w:szCs w:val="24"/>
        </w:rPr>
        <w:t>Keterangan :</w:t>
      </w:r>
    </w:p>
    <w:p w:rsidR="00000AF9" w:rsidRPr="00043A09" w:rsidRDefault="00000AF9" w:rsidP="001C41A3">
      <w:pPr>
        <w:pStyle w:val="ListParagraph"/>
        <w:numPr>
          <w:ilvl w:val="0"/>
          <w:numId w:val="6"/>
        </w:numPr>
        <w:spacing w:after="0" w:line="480" w:lineRule="auto"/>
        <w:ind w:left="426"/>
        <w:rPr>
          <w:rFonts w:ascii="Times New Roman" w:hAnsi="Times New Roman" w:cs="Times New Roman"/>
          <w:b/>
          <w:sz w:val="24"/>
          <w:szCs w:val="24"/>
        </w:rPr>
      </w:pPr>
      <w:r w:rsidRPr="00043A09">
        <w:rPr>
          <w:rFonts w:ascii="Times New Roman" w:hAnsi="Times New Roman" w:cs="Times New Roman"/>
          <w:b/>
          <w:sz w:val="24"/>
          <w:szCs w:val="24"/>
        </w:rPr>
        <w:t xml:space="preserve">Tuas </w:t>
      </w:r>
    </w:p>
    <w:p w:rsidR="00000AF9" w:rsidRDefault="00000AF9" w:rsidP="008A15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Tuas pada alat uji kekerasan brinell ini berfungsi sebagai pemberi beban awal jika tuas ditarik kebawah, lalu di diamkan beberapa detik, setelah itu untuk memberikan beban total naikan kembali tuas alat uji maka selesai untuk satu titik uji kekerasan.</w:t>
      </w:r>
    </w:p>
    <w:p w:rsidR="008A156E" w:rsidRDefault="008A156E" w:rsidP="001C41A3">
      <w:pPr>
        <w:spacing w:after="0" w:line="480" w:lineRule="auto"/>
        <w:ind w:firstLine="720"/>
        <w:rPr>
          <w:rFonts w:ascii="Times New Roman" w:hAnsi="Times New Roman" w:cs="Times New Roman"/>
          <w:sz w:val="24"/>
          <w:szCs w:val="24"/>
        </w:rPr>
      </w:pPr>
    </w:p>
    <w:p w:rsidR="00000AF9" w:rsidRPr="00043A09" w:rsidRDefault="00344F41" w:rsidP="008A156E">
      <w:pPr>
        <w:pStyle w:val="Heading1"/>
        <w:numPr>
          <w:ilvl w:val="0"/>
          <w:numId w:val="6"/>
        </w:numPr>
        <w:spacing w:before="0" w:line="480" w:lineRule="auto"/>
        <w:ind w:left="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Dial I</w:t>
      </w:r>
      <w:r w:rsidR="00000AF9" w:rsidRPr="00043A09">
        <w:rPr>
          <w:rFonts w:ascii="Times New Roman" w:hAnsi="Times New Roman" w:cs="Times New Roman"/>
          <w:color w:val="000000" w:themeColor="text1"/>
          <w:sz w:val="24"/>
          <w:szCs w:val="24"/>
        </w:rPr>
        <w:t>ndicator</w:t>
      </w:r>
    </w:p>
    <w:p w:rsidR="00000AF9" w:rsidRDefault="008A156E" w:rsidP="008A156E">
      <w:pPr>
        <w:pStyle w:val="Heading1"/>
        <w:spacing w:before="0" w:line="480" w:lineRule="auto"/>
        <w:ind w:firstLine="72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Dial i</w:t>
      </w:r>
      <w:r w:rsidR="00000AF9">
        <w:rPr>
          <w:rFonts w:ascii="Times New Roman" w:hAnsi="Times New Roman" w:cs="Times New Roman"/>
          <w:b w:val="0"/>
          <w:color w:val="000000" w:themeColor="text1"/>
          <w:sz w:val="24"/>
          <w:szCs w:val="24"/>
        </w:rPr>
        <w:t>ndicator berfungsi untuk memberikan nilai kekerasa pada benda uji apabila sudah diberi pembebanan total dan diamkan beberapa detik maka dial indicator menunjukan angka maksimal kekerasan benda uji.</w:t>
      </w:r>
    </w:p>
    <w:p w:rsidR="00A86CF0" w:rsidRPr="00A86CF0" w:rsidRDefault="00A86CF0" w:rsidP="00A86CF0"/>
    <w:p w:rsidR="00000AF9" w:rsidRPr="00043A09" w:rsidRDefault="00673B5D" w:rsidP="008A156E">
      <w:pPr>
        <w:pStyle w:val="ListParagraph"/>
        <w:numPr>
          <w:ilvl w:val="0"/>
          <w:numId w:val="6"/>
        </w:numPr>
        <w:ind w:left="426"/>
        <w:rPr>
          <w:rFonts w:ascii="Times New Roman" w:hAnsi="Times New Roman" w:cs="Times New Roman"/>
          <w:b/>
          <w:sz w:val="24"/>
          <w:szCs w:val="24"/>
        </w:rPr>
      </w:pPr>
      <w:r>
        <w:rPr>
          <w:rFonts w:ascii="Times New Roman" w:hAnsi="Times New Roman" w:cs="Times New Roman"/>
          <w:b/>
          <w:sz w:val="24"/>
          <w:szCs w:val="24"/>
        </w:rPr>
        <w:lastRenderedPageBreak/>
        <w:t>Penetrator Bola B</w:t>
      </w:r>
      <w:r w:rsidR="00000AF9" w:rsidRPr="00043A09">
        <w:rPr>
          <w:rFonts w:ascii="Times New Roman" w:hAnsi="Times New Roman" w:cs="Times New Roman"/>
          <w:b/>
          <w:sz w:val="24"/>
          <w:szCs w:val="24"/>
        </w:rPr>
        <w:t>aja (</w:t>
      </w:r>
      <w:r w:rsidR="00000AF9" w:rsidRPr="00043A09">
        <w:rPr>
          <w:rFonts w:ascii="Times New Roman" w:hAnsi="Times New Roman" w:cs="Times New Roman"/>
          <w:b/>
          <w:i/>
          <w:sz w:val="24"/>
          <w:szCs w:val="24"/>
        </w:rPr>
        <w:t>Indentor)</w:t>
      </w:r>
    </w:p>
    <w:p w:rsidR="00000AF9" w:rsidRDefault="00000AF9" w:rsidP="003548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Penetrator bola baja berfungsi sebagai penekan antara permukaan benda uji dengan bola baja yang dimana akibat penekanan bola baja dengan beban tertentu maka terbentuk diameter bola baja pada permukaan benda uji. Jika diameter bola baja semakin kecil itu berarti kekerasan benda uji tersebut memiliki angka kekerasan yang tinggi.</w:t>
      </w:r>
    </w:p>
    <w:p w:rsidR="00354849" w:rsidRDefault="00354849" w:rsidP="00354849">
      <w:pPr>
        <w:spacing w:after="0" w:line="480" w:lineRule="auto"/>
        <w:ind w:firstLine="720"/>
        <w:jc w:val="both"/>
        <w:rPr>
          <w:rFonts w:ascii="Times New Roman" w:hAnsi="Times New Roman" w:cs="Times New Roman"/>
          <w:sz w:val="24"/>
          <w:szCs w:val="24"/>
        </w:rPr>
      </w:pPr>
    </w:p>
    <w:p w:rsidR="00000AF9" w:rsidRPr="00043A09" w:rsidRDefault="00673B5D" w:rsidP="008A156E">
      <w:pPr>
        <w:pStyle w:val="ListParagraph"/>
        <w:numPr>
          <w:ilvl w:val="0"/>
          <w:numId w:val="6"/>
        </w:numPr>
        <w:spacing w:line="360" w:lineRule="auto"/>
        <w:ind w:left="426"/>
        <w:rPr>
          <w:rFonts w:ascii="Times New Roman" w:hAnsi="Times New Roman" w:cs="Times New Roman"/>
          <w:b/>
          <w:sz w:val="24"/>
          <w:szCs w:val="24"/>
        </w:rPr>
      </w:pPr>
      <w:r>
        <w:rPr>
          <w:rFonts w:ascii="Times New Roman" w:hAnsi="Times New Roman" w:cs="Times New Roman"/>
          <w:b/>
          <w:sz w:val="24"/>
          <w:szCs w:val="24"/>
        </w:rPr>
        <w:t>Landasan Benda U</w:t>
      </w:r>
      <w:r w:rsidR="00000AF9" w:rsidRPr="00043A09">
        <w:rPr>
          <w:rFonts w:ascii="Times New Roman" w:hAnsi="Times New Roman" w:cs="Times New Roman"/>
          <w:b/>
          <w:sz w:val="24"/>
          <w:szCs w:val="24"/>
        </w:rPr>
        <w:t>ji</w:t>
      </w:r>
    </w:p>
    <w:p w:rsidR="00000AF9" w:rsidRDefault="00000AF9" w:rsidP="008A15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Landasan benda uji berfungsi sebagai tempat meletakan benda uji, benda uji yang akan digunakan harus datar. Jika benda uji </w:t>
      </w:r>
      <w:r w:rsidR="0027433C">
        <w:rPr>
          <w:rFonts w:ascii="Times New Roman" w:hAnsi="Times New Roman" w:cs="Times New Roman"/>
          <w:sz w:val="24"/>
          <w:szCs w:val="24"/>
        </w:rPr>
        <w:t>tidak datar maka data yang di gu</w:t>
      </w:r>
      <w:r>
        <w:rPr>
          <w:rFonts w:ascii="Times New Roman" w:hAnsi="Times New Roman" w:cs="Times New Roman"/>
          <w:sz w:val="24"/>
          <w:szCs w:val="24"/>
        </w:rPr>
        <w:t>nakan tidak akurat.</w:t>
      </w:r>
    </w:p>
    <w:p w:rsidR="008A156E" w:rsidRDefault="008A156E" w:rsidP="008A156E">
      <w:pPr>
        <w:spacing w:after="0" w:line="480" w:lineRule="auto"/>
        <w:ind w:firstLine="720"/>
        <w:jc w:val="both"/>
        <w:rPr>
          <w:rFonts w:ascii="Times New Roman" w:hAnsi="Times New Roman" w:cs="Times New Roman"/>
          <w:sz w:val="24"/>
          <w:szCs w:val="24"/>
        </w:rPr>
      </w:pPr>
    </w:p>
    <w:p w:rsidR="00000AF9" w:rsidRPr="00043A09" w:rsidRDefault="00000AF9" w:rsidP="008A156E">
      <w:pPr>
        <w:pStyle w:val="ListParagraph"/>
        <w:numPr>
          <w:ilvl w:val="0"/>
          <w:numId w:val="6"/>
        </w:numPr>
        <w:spacing w:after="0" w:line="480" w:lineRule="auto"/>
        <w:ind w:left="426"/>
        <w:rPr>
          <w:rFonts w:ascii="Times New Roman" w:hAnsi="Times New Roman" w:cs="Times New Roman"/>
          <w:b/>
          <w:sz w:val="24"/>
          <w:szCs w:val="24"/>
        </w:rPr>
      </w:pPr>
      <w:r w:rsidRPr="00043A09">
        <w:rPr>
          <w:rFonts w:ascii="Times New Roman" w:hAnsi="Times New Roman" w:cs="Times New Roman"/>
          <w:b/>
          <w:sz w:val="24"/>
          <w:szCs w:val="24"/>
        </w:rPr>
        <w:t xml:space="preserve">Tonggak Landasan </w:t>
      </w:r>
    </w:p>
    <w:p w:rsidR="00000AF9" w:rsidRDefault="00000AF9" w:rsidP="008A156E">
      <w:pPr>
        <w:spacing w:after="0" w:line="480" w:lineRule="auto"/>
        <w:ind w:firstLine="720"/>
        <w:jc w:val="both"/>
        <w:rPr>
          <w:rFonts w:ascii="Times New Roman" w:hAnsi="Times New Roman" w:cs="Times New Roman"/>
          <w:sz w:val="24"/>
          <w:szCs w:val="24"/>
        </w:rPr>
      </w:pPr>
      <w:r w:rsidRPr="00FD69A5">
        <w:rPr>
          <w:rFonts w:ascii="Times New Roman" w:hAnsi="Times New Roman" w:cs="Times New Roman"/>
          <w:sz w:val="24"/>
          <w:szCs w:val="24"/>
        </w:rPr>
        <w:t>Tonggak landasan berfungsi untuk menaikan atau menurunkan landasan benda uji yang te</w:t>
      </w:r>
      <w:r>
        <w:rPr>
          <w:rFonts w:ascii="Times New Roman" w:hAnsi="Times New Roman" w:cs="Times New Roman"/>
          <w:sz w:val="24"/>
          <w:szCs w:val="24"/>
        </w:rPr>
        <w:t>rhubung dengan spindel. T</w:t>
      </w:r>
      <w:r w:rsidRPr="00FD69A5">
        <w:rPr>
          <w:rFonts w:ascii="Times New Roman" w:hAnsi="Times New Roman" w:cs="Times New Roman"/>
          <w:sz w:val="24"/>
          <w:szCs w:val="24"/>
        </w:rPr>
        <w:t>onggak landasan memiliki ulir yang terhubung dengan spindel, jadi dapat menaikan dan menurunkan benda uji dengan memutar spindel, setelah benda uji bersentuhan antara bola baja dengan spesimen dan dial indikator menunjukan angka nol baru pemberian beban awal dapat dilakukan.</w:t>
      </w:r>
    </w:p>
    <w:p w:rsidR="008A156E" w:rsidRPr="00FD69A5" w:rsidRDefault="008A156E" w:rsidP="001816BC">
      <w:pPr>
        <w:spacing w:after="0" w:line="480" w:lineRule="auto"/>
        <w:rPr>
          <w:rFonts w:ascii="Times New Roman" w:hAnsi="Times New Roman" w:cs="Times New Roman"/>
          <w:sz w:val="24"/>
          <w:szCs w:val="24"/>
        </w:rPr>
      </w:pPr>
    </w:p>
    <w:p w:rsidR="00000AF9" w:rsidRPr="00043A09" w:rsidRDefault="00000AF9" w:rsidP="008A156E">
      <w:pPr>
        <w:pStyle w:val="ListParagraph"/>
        <w:numPr>
          <w:ilvl w:val="0"/>
          <w:numId w:val="6"/>
        </w:numPr>
        <w:spacing w:after="0" w:line="480" w:lineRule="auto"/>
        <w:ind w:left="426"/>
        <w:rPr>
          <w:rFonts w:ascii="Times New Roman" w:hAnsi="Times New Roman" w:cs="Times New Roman"/>
          <w:b/>
          <w:sz w:val="24"/>
          <w:szCs w:val="24"/>
        </w:rPr>
      </w:pPr>
      <w:r w:rsidRPr="00043A09">
        <w:rPr>
          <w:rFonts w:ascii="Times New Roman" w:hAnsi="Times New Roman" w:cs="Times New Roman"/>
          <w:b/>
          <w:sz w:val="24"/>
          <w:szCs w:val="24"/>
        </w:rPr>
        <w:t>Spindel</w:t>
      </w:r>
    </w:p>
    <w:p w:rsidR="00000AF9" w:rsidRDefault="00000AF9" w:rsidP="00EE771C">
      <w:pPr>
        <w:spacing w:after="0" w:line="480" w:lineRule="auto"/>
        <w:ind w:firstLine="720"/>
        <w:jc w:val="both"/>
        <w:rPr>
          <w:rFonts w:ascii="Times New Roman" w:hAnsi="Times New Roman" w:cs="Times New Roman"/>
          <w:sz w:val="24"/>
          <w:szCs w:val="24"/>
        </w:rPr>
      </w:pPr>
      <w:r w:rsidRPr="00B877CD">
        <w:rPr>
          <w:rFonts w:ascii="Times New Roman" w:hAnsi="Times New Roman" w:cs="Times New Roman"/>
          <w:sz w:val="24"/>
          <w:szCs w:val="24"/>
        </w:rPr>
        <w:t>Spindel alat uji berfungsi untuk menaikan benda uji dengan cara memutar spindel searah jarum jam atau berlawanan jarum jam.</w:t>
      </w:r>
    </w:p>
    <w:p w:rsidR="00000AF9" w:rsidRPr="00043A09" w:rsidRDefault="00354849" w:rsidP="00000AF9">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3.8</w:t>
      </w:r>
      <w:r w:rsidR="00000AF9" w:rsidRPr="00043A09">
        <w:rPr>
          <w:rFonts w:ascii="Times New Roman" w:hAnsi="Times New Roman" w:cs="Times New Roman"/>
          <w:b/>
          <w:sz w:val="24"/>
          <w:szCs w:val="24"/>
        </w:rPr>
        <w:t xml:space="preserve"> Prosedur Pengujian Uji Kekerasan </w:t>
      </w:r>
    </w:p>
    <w:p w:rsidR="00000AF9" w:rsidRPr="0081056B" w:rsidRDefault="00000AF9" w:rsidP="0081056B">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Siapkan benda uji, pastikan benda uji bersih dari pasir atau kotoran yang menempel pada benda uji.</w:t>
      </w:r>
    </w:p>
    <w:p w:rsidR="00000AF9" w:rsidRPr="0081056B" w:rsidRDefault="00000AF9" w:rsidP="0081056B">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Letakan benda uji di atas landasan lalu putar spindel hingga mengenai bola baja (</w:t>
      </w:r>
      <w:r w:rsidRPr="00C02980">
        <w:rPr>
          <w:rFonts w:ascii="Times New Roman" w:hAnsi="Times New Roman" w:cs="Times New Roman"/>
          <w:i/>
          <w:sz w:val="24"/>
          <w:szCs w:val="24"/>
        </w:rPr>
        <w:t>Indentor)</w:t>
      </w:r>
      <w:r>
        <w:rPr>
          <w:rFonts w:ascii="Times New Roman" w:hAnsi="Times New Roman" w:cs="Times New Roman"/>
          <w:sz w:val="24"/>
          <w:szCs w:val="24"/>
        </w:rPr>
        <w:t xml:space="preserve"> yang digunakan diameter 2,5 mm.</w:t>
      </w:r>
    </w:p>
    <w:p w:rsidR="00000AF9" w:rsidRPr="0081056B" w:rsidRDefault="00000AF9" w:rsidP="0081056B">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mengenai bola baja lihat dial indikator sampai menunjukan angka nol dan tanda merah yang ada pada dial indikator.</w:t>
      </w:r>
    </w:p>
    <w:p w:rsidR="00000AF9" w:rsidRPr="0081056B" w:rsidRDefault="00000AF9" w:rsidP="0081056B">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 pembebanan awal</w:t>
      </w:r>
      <w:r w:rsidR="00A4696A">
        <w:rPr>
          <w:rFonts w:ascii="Times New Roman" w:hAnsi="Times New Roman" w:cs="Times New Roman"/>
          <w:sz w:val="24"/>
          <w:szCs w:val="24"/>
        </w:rPr>
        <w:t xml:space="preserve"> </w:t>
      </w:r>
      <w:r w:rsidR="00B0678E">
        <w:rPr>
          <w:rFonts w:ascii="Times New Roman" w:hAnsi="Times New Roman" w:cs="Times New Roman"/>
          <w:sz w:val="24"/>
          <w:szCs w:val="24"/>
        </w:rPr>
        <w:t>sebesar 98 N dan</w:t>
      </w:r>
      <w:r>
        <w:rPr>
          <w:rFonts w:ascii="Times New Roman" w:hAnsi="Times New Roman" w:cs="Times New Roman"/>
          <w:sz w:val="24"/>
          <w:szCs w:val="24"/>
        </w:rPr>
        <w:t xml:space="preserve"> menekan tuas ke arah bawah lalu biarkan selam 16 detik.</w:t>
      </w:r>
    </w:p>
    <w:p w:rsidR="00000AF9" w:rsidRPr="0081056B" w:rsidRDefault="00000AF9" w:rsidP="0081056B">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itu berikan beban total</w:t>
      </w:r>
      <w:r w:rsidR="0081056B">
        <w:rPr>
          <w:rFonts w:ascii="Times New Roman" w:hAnsi="Times New Roman" w:cs="Times New Roman"/>
          <w:sz w:val="24"/>
          <w:szCs w:val="24"/>
        </w:rPr>
        <w:t xml:space="preserve"> sebesar 187,5 Kg</w:t>
      </w:r>
      <w:r>
        <w:rPr>
          <w:rFonts w:ascii="Times New Roman" w:hAnsi="Times New Roman" w:cs="Times New Roman"/>
          <w:sz w:val="24"/>
          <w:szCs w:val="24"/>
        </w:rPr>
        <w:t xml:space="preserve"> </w:t>
      </w:r>
      <w:r w:rsidR="0081056B">
        <w:rPr>
          <w:rFonts w:ascii="Times New Roman" w:hAnsi="Times New Roman" w:cs="Times New Roman"/>
          <w:sz w:val="24"/>
          <w:szCs w:val="24"/>
        </w:rPr>
        <w:t xml:space="preserve">setelah itu </w:t>
      </w:r>
      <w:r>
        <w:rPr>
          <w:rFonts w:ascii="Times New Roman" w:hAnsi="Times New Roman" w:cs="Times New Roman"/>
          <w:sz w:val="24"/>
          <w:szCs w:val="24"/>
        </w:rPr>
        <w:t>naikan tuas ke atas lalu biarkan selama 16 detik</w:t>
      </w:r>
      <w:r w:rsidR="0081056B">
        <w:rPr>
          <w:rFonts w:ascii="Times New Roman" w:hAnsi="Times New Roman" w:cs="Times New Roman"/>
          <w:sz w:val="24"/>
          <w:szCs w:val="24"/>
        </w:rPr>
        <w:t>.</w:t>
      </w:r>
    </w:p>
    <w:p w:rsidR="00000AF9" w:rsidRPr="0081056B" w:rsidRDefault="00000AF9" w:rsidP="0081056B">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itu di lihat dial indikator, catat angka yang d</w:t>
      </w:r>
      <w:r w:rsidR="001816BC">
        <w:rPr>
          <w:rFonts w:ascii="Times New Roman" w:hAnsi="Times New Roman" w:cs="Times New Roman"/>
          <w:sz w:val="24"/>
          <w:szCs w:val="24"/>
        </w:rPr>
        <w:t xml:space="preserve">i tunjukan oleh dial indikator. </w:t>
      </w:r>
      <w:r>
        <w:rPr>
          <w:rFonts w:ascii="Times New Roman" w:hAnsi="Times New Roman" w:cs="Times New Roman"/>
          <w:sz w:val="24"/>
          <w:szCs w:val="24"/>
        </w:rPr>
        <w:t>Lalu ukur diameter jejak tekan pada benda uji menggunakan microscop khusus jejak tekan.</w:t>
      </w:r>
    </w:p>
    <w:p w:rsidR="00000AF9" w:rsidRDefault="00000AF9" w:rsidP="0081056B">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Lakukan prosedur 1-6 untuk mencari titik kekerasan berikutnya.</w:t>
      </w:r>
    </w:p>
    <w:p w:rsidR="00B0678E" w:rsidRDefault="00B41CF6" w:rsidP="0081056B">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0768" behindDoc="1" locked="0" layoutInCell="1" allowOverlap="1">
            <wp:simplePos x="0" y="0"/>
            <wp:positionH relativeFrom="column">
              <wp:posOffset>2576195</wp:posOffset>
            </wp:positionH>
            <wp:positionV relativeFrom="paragraph">
              <wp:posOffset>312420</wp:posOffset>
            </wp:positionV>
            <wp:extent cx="2014855" cy="1977390"/>
            <wp:effectExtent l="19050" t="0" r="4445" b="0"/>
            <wp:wrapNone/>
            <wp:docPr id="22" name="Picture 15" descr="E:\Bahan kuliah\TA iskandar\New folder (2)\IMG2015103110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ahan kuliah\TA iskandar\New folder (2)\IMG20151031103044.jpg"/>
                    <pic:cNvPicPr>
                      <a:picLocks noChangeAspect="1" noChangeArrowheads="1"/>
                    </pic:cNvPicPr>
                  </pic:nvPicPr>
                  <pic:blipFill>
                    <a:blip r:embed="rId32" cstate="print"/>
                    <a:srcRect/>
                    <a:stretch>
                      <a:fillRect/>
                    </a:stretch>
                  </pic:blipFill>
                  <pic:spPr bwMode="auto">
                    <a:xfrm>
                      <a:off x="0" y="0"/>
                      <a:ext cx="2014855" cy="197739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79744" behindDoc="1" locked="0" layoutInCell="1" allowOverlap="1">
            <wp:simplePos x="0" y="0"/>
            <wp:positionH relativeFrom="column">
              <wp:posOffset>460375</wp:posOffset>
            </wp:positionH>
            <wp:positionV relativeFrom="paragraph">
              <wp:posOffset>312420</wp:posOffset>
            </wp:positionV>
            <wp:extent cx="2115185" cy="1977390"/>
            <wp:effectExtent l="19050" t="0" r="0" b="0"/>
            <wp:wrapNone/>
            <wp:docPr id="21" name="Picture 14" descr="E:\Bahan kuliah\TA iskandar\New folder (2)\IMG2015103110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ahan kuliah\TA iskandar\New folder (2)\IMG20151031103259.jpg"/>
                    <pic:cNvPicPr>
                      <a:picLocks noChangeAspect="1" noChangeArrowheads="1"/>
                    </pic:cNvPicPr>
                  </pic:nvPicPr>
                  <pic:blipFill>
                    <a:blip r:embed="rId33" cstate="print"/>
                    <a:srcRect/>
                    <a:stretch>
                      <a:fillRect/>
                    </a:stretch>
                  </pic:blipFill>
                  <pic:spPr bwMode="auto">
                    <a:xfrm>
                      <a:off x="0" y="0"/>
                      <a:ext cx="2115185" cy="1977390"/>
                    </a:xfrm>
                    <a:prstGeom prst="rect">
                      <a:avLst/>
                    </a:prstGeom>
                    <a:noFill/>
                    <a:ln w="9525">
                      <a:noFill/>
                      <a:miter lim="800000"/>
                      <a:headEnd/>
                      <a:tailEnd/>
                    </a:ln>
                  </pic:spPr>
                </pic:pic>
              </a:graphicData>
            </a:graphic>
          </wp:anchor>
        </w:drawing>
      </w:r>
      <w:r w:rsidR="00B0678E">
        <w:rPr>
          <w:rFonts w:ascii="Times New Roman" w:hAnsi="Times New Roman" w:cs="Times New Roman"/>
          <w:sz w:val="24"/>
          <w:szCs w:val="24"/>
        </w:rPr>
        <w:t>Kemudian catat data yang terdapat pada angka dial indikator.</w:t>
      </w:r>
    </w:p>
    <w:p w:rsidR="00B0678E" w:rsidRPr="00B0678E" w:rsidRDefault="00B0678E" w:rsidP="00B0678E">
      <w:pPr>
        <w:spacing w:after="0" w:line="480" w:lineRule="auto"/>
        <w:ind w:left="710"/>
        <w:rPr>
          <w:rFonts w:ascii="Times New Roman" w:hAnsi="Times New Roman" w:cs="Times New Roman"/>
          <w:sz w:val="24"/>
          <w:szCs w:val="24"/>
        </w:rPr>
      </w:pPr>
    </w:p>
    <w:p w:rsidR="00344F41" w:rsidRPr="00344F41" w:rsidRDefault="00344F41" w:rsidP="0081056B">
      <w:pPr>
        <w:pStyle w:val="ListParagraph"/>
        <w:spacing w:after="0" w:line="480" w:lineRule="auto"/>
        <w:rPr>
          <w:rFonts w:ascii="Times New Roman" w:hAnsi="Times New Roman" w:cs="Times New Roman"/>
          <w:sz w:val="24"/>
          <w:szCs w:val="24"/>
        </w:rPr>
      </w:pPr>
    </w:p>
    <w:p w:rsidR="00000AF9" w:rsidRPr="00B877CD" w:rsidRDefault="00000AF9" w:rsidP="00000AF9">
      <w:pPr>
        <w:rPr>
          <w:rFonts w:ascii="Times New Roman" w:hAnsi="Times New Roman" w:cs="Times New Roman"/>
          <w:sz w:val="24"/>
          <w:szCs w:val="24"/>
        </w:rPr>
      </w:pPr>
    </w:p>
    <w:p w:rsidR="00000AF9" w:rsidRPr="00B877CD" w:rsidRDefault="00000AF9" w:rsidP="00000AF9">
      <w:pPr>
        <w:rPr>
          <w:rFonts w:ascii="Times New Roman" w:hAnsi="Times New Roman" w:cs="Times New Roman"/>
          <w:sz w:val="24"/>
          <w:szCs w:val="24"/>
        </w:rPr>
      </w:pPr>
    </w:p>
    <w:p w:rsidR="00000AF9" w:rsidRPr="00B877CD" w:rsidRDefault="00000AF9" w:rsidP="00000AF9">
      <w:pPr>
        <w:rPr>
          <w:rFonts w:ascii="Times New Roman" w:hAnsi="Times New Roman" w:cs="Times New Roman"/>
          <w:sz w:val="24"/>
          <w:szCs w:val="24"/>
        </w:rPr>
      </w:pPr>
    </w:p>
    <w:p w:rsidR="00000AF9" w:rsidRDefault="00EE771C" w:rsidP="00EE771C">
      <w:pPr>
        <w:tabs>
          <w:tab w:val="left" w:pos="6765"/>
        </w:tabs>
        <w:rPr>
          <w:rFonts w:ascii="Times New Roman" w:hAnsi="Times New Roman" w:cs="Times New Roman"/>
          <w:sz w:val="24"/>
          <w:szCs w:val="24"/>
        </w:rPr>
      </w:pPr>
      <w:r>
        <w:rPr>
          <w:rFonts w:ascii="Times New Roman" w:hAnsi="Times New Roman" w:cs="Times New Roman"/>
          <w:sz w:val="24"/>
          <w:szCs w:val="24"/>
        </w:rPr>
        <w:tab/>
      </w:r>
    </w:p>
    <w:p w:rsidR="00000AF9" w:rsidRDefault="00000AF9" w:rsidP="00A86CF0">
      <w:pPr>
        <w:tabs>
          <w:tab w:val="left" w:pos="1291"/>
        </w:tabs>
        <w:jc w:val="center"/>
        <w:rPr>
          <w:rFonts w:ascii="Times New Roman" w:hAnsi="Times New Roman" w:cs="Times New Roman"/>
          <w:sz w:val="24"/>
          <w:szCs w:val="24"/>
        </w:rPr>
      </w:pPr>
      <w:r>
        <w:rPr>
          <w:rFonts w:ascii="Times New Roman" w:hAnsi="Times New Roman" w:cs="Times New Roman"/>
          <w:sz w:val="24"/>
          <w:szCs w:val="24"/>
        </w:rPr>
        <w:t xml:space="preserve">Gambar 3.17 Proses Penetrasi </w:t>
      </w:r>
      <w:r w:rsidR="00B41CF6">
        <w:rPr>
          <w:rFonts w:ascii="Times New Roman" w:hAnsi="Times New Roman" w:cs="Times New Roman"/>
          <w:sz w:val="24"/>
          <w:szCs w:val="24"/>
        </w:rPr>
        <w:t xml:space="preserve">Dan </w:t>
      </w:r>
      <w:r>
        <w:rPr>
          <w:rFonts w:ascii="Times New Roman" w:hAnsi="Times New Roman" w:cs="Times New Roman"/>
          <w:sz w:val="24"/>
          <w:szCs w:val="24"/>
        </w:rPr>
        <w:t>Pengambila</w:t>
      </w:r>
      <w:r w:rsidR="00D50467">
        <w:rPr>
          <w:rFonts w:ascii="Times New Roman" w:hAnsi="Times New Roman" w:cs="Times New Roman"/>
          <w:sz w:val="24"/>
          <w:szCs w:val="24"/>
        </w:rPr>
        <w:t>n</w:t>
      </w:r>
      <w:r>
        <w:rPr>
          <w:rFonts w:ascii="Times New Roman" w:hAnsi="Times New Roman" w:cs="Times New Roman"/>
          <w:sz w:val="24"/>
          <w:szCs w:val="24"/>
        </w:rPr>
        <w:t xml:space="preserve"> Data</w:t>
      </w:r>
    </w:p>
    <w:p w:rsidR="00B41CF6" w:rsidRDefault="00B41CF6" w:rsidP="00A86CF0">
      <w:pPr>
        <w:tabs>
          <w:tab w:val="left" w:pos="1291"/>
        </w:tabs>
        <w:jc w:val="center"/>
        <w:rPr>
          <w:rFonts w:ascii="Times New Roman" w:hAnsi="Times New Roman" w:cs="Times New Roman"/>
          <w:sz w:val="24"/>
          <w:szCs w:val="24"/>
        </w:rPr>
      </w:pPr>
    </w:p>
    <w:p w:rsidR="00000AF9" w:rsidRPr="0081056B" w:rsidRDefault="00354849" w:rsidP="0081056B">
      <w:pPr>
        <w:tabs>
          <w:tab w:val="left" w:pos="1291"/>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3.9</w:t>
      </w:r>
      <w:r w:rsidR="00000AF9" w:rsidRPr="0081056B">
        <w:rPr>
          <w:rFonts w:ascii="Times New Roman" w:hAnsi="Times New Roman" w:cs="Times New Roman"/>
          <w:b/>
          <w:sz w:val="24"/>
          <w:szCs w:val="24"/>
        </w:rPr>
        <w:t xml:space="preserve"> Tabel Data Hasil  Pengujian </w:t>
      </w:r>
    </w:p>
    <w:p w:rsidR="00000AF9" w:rsidRDefault="00000AF9" w:rsidP="00B0678E">
      <w:pPr>
        <w:tabs>
          <w:tab w:val="left" w:pos="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Dari hasil pengujian kekerasan pada permukaan spesimen dengan menggunaka</w:t>
      </w:r>
      <w:r w:rsidR="009526CF">
        <w:rPr>
          <w:rFonts w:ascii="Times New Roman" w:hAnsi="Times New Roman" w:cs="Times New Roman"/>
          <w:sz w:val="24"/>
          <w:szCs w:val="24"/>
        </w:rPr>
        <w:t>n</w:t>
      </w:r>
      <w:r>
        <w:rPr>
          <w:rFonts w:ascii="Times New Roman" w:hAnsi="Times New Roman" w:cs="Times New Roman"/>
          <w:sz w:val="24"/>
          <w:szCs w:val="24"/>
        </w:rPr>
        <w:t xml:space="preserve"> pengujian </w:t>
      </w:r>
      <w:r w:rsidRPr="00115D82">
        <w:rPr>
          <w:rFonts w:ascii="Times New Roman" w:hAnsi="Times New Roman" w:cs="Times New Roman"/>
          <w:i/>
          <w:sz w:val="24"/>
          <w:szCs w:val="24"/>
        </w:rPr>
        <w:t xml:space="preserve">Brinell </w:t>
      </w:r>
      <w:r>
        <w:rPr>
          <w:rFonts w:ascii="Times New Roman" w:hAnsi="Times New Roman" w:cs="Times New Roman"/>
          <w:sz w:val="24"/>
          <w:szCs w:val="24"/>
        </w:rPr>
        <w:t xml:space="preserve">didapatkan hasil data awal seperti yang ditunjukkan pada </w:t>
      </w:r>
      <w:r w:rsidR="009526CF">
        <w:rPr>
          <w:rFonts w:ascii="Times New Roman" w:hAnsi="Times New Roman" w:cs="Times New Roman"/>
          <w:sz w:val="24"/>
          <w:szCs w:val="24"/>
        </w:rPr>
        <w:t>t</w:t>
      </w:r>
      <w:r w:rsidR="00864481">
        <w:rPr>
          <w:rFonts w:ascii="Times New Roman" w:hAnsi="Times New Roman" w:cs="Times New Roman"/>
          <w:sz w:val="24"/>
          <w:szCs w:val="24"/>
        </w:rPr>
        <w:t>abel dibawah ini.</w:t>
      </w:r>
    </w:p>
    <w:p w:rsidR="00000AF9" w:rsidRDefault="009526CF" w:rsidP="00864481">
      <w:pPr>
        <w:tabs>
          <w:tab w:val="left" w:pos="129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sidR="00344F41">
        <w:rPr>
          <w:rFonts w:ascii="Times New Roman" w:hAnsi="Times New Roman" w:cs="Times New Roman"/>
          <w:sz w:val="24"/>
          <w:szCs w:val="24"/>
        </w:rPr>
        <w:t>3.2 Data Hasil</w:t>
      </w:r>
      <w:r w:rsidR="00071E4D">
        <w:rPr>
          <w:rFonts w:ascii="Times New Roman" w:hAnsi="Times New Roman" w:cs="Times New Roman"/>
          <w:sz w:val="24"/>
          <w:szCs w:val="24"/>
        </w:rPr>
        <w:t xml:space="preserve"> Awal</w:t>
      </w:r>
      <w:r w:rsidR="00344F41">
        <w:rPr>
          <w:rFonts w:ascii="Times New Roman" w:hAnsi="Times New Roman" w:cs="Times New Roman"/>
          <w:sz w:val="24"/>
          <w:szCs w:val="24"/>
        </w:rPr>
        <w:t xml:space="preserve"> Pengujian Kekerasan </w:t>
      </w:r>
      <w:r w:rsidR="001343FA">
        <w:rPr>
          <w:rFonts w:ascii="Times New Roman" w:hAnsi="Times New Roman" w:cs="Times New Roman"/>
          <w:sz w:val="24"/>
          <w:szCs w:val="24"/>
        </w:rPr>
        <w:t xml:space="preserve">Tanpa </w:t>
      </w:r>
      <w:r w:rsidR="001343FA" w:rsidRPr="00864481">
        <w:rPr>
          <w:rFonts w:ascii="Times New Roman" w:hAnsi="Times New Roman" w:cs="Times New Roman"/>
          <w:i/>
          <w:sz w:val="24"/>
          <w:szCs w:val="24"/>
        </w:rPr>
        <w:t>Heat Treatmen</w:t>
      </w:r>
      <w:r w:rsidR="00BE0486">
        <w:rPr>
          <w:rFonts w:ascii="Times New Roman" w:hAnsi="Times New Roman" w:cs="Times New Roman"/>
          <w:i/>
          <w:sz w:val="24"/>
          <w:szCs w:val="24"/>
        </w:rPr>
        <w:t>t</w:t>
      </w:r>
      <w:r w:rsidR="001343FA" w:rsidRPr="00864481">
        <w:rPr>
          <w:rFonts w:ascii="Times New Roman" w:hAnsi="Times New Roman" w:cs="Times New Roman"/>
          <w:i/>
          <w:sz w:val="24"/>
          <w:szCs w:val="24"/>
        </w:rPr>
        <w:t xml:space="preserve"> </w:t>
      </w:r>
      <w:r w:rsidR="001343FA">
        <w:rPr>
          <w:rFonts w:ascii="Times New Roman" w:hAnsi="Times New Roman" w:cs="Times New Roman"/>
          <w:sz w:val="24"/>
          <w:szCs w:val="24"/>
        </w:rPr>
        <w:t>Gigi Tarik</w:t>
      </w:r>
      <w:r w:rsidR="00864481">
        <w:rPr>
          <w:rFonts w:ascii="Times New Roman" w:hAnsi="Times New Roman" w:cs="Times New Roman"/>
          <w:sz w:val="24"/>
          <w:szCs w:val="24"/>
        </w:rPr>
        <w:t xml:space="preserve"> </w:t>
      </w:r>
      <w:r w:rsidR="00344F41">
        <w:rPr>
          <w:rFonts w:ascii="Times New Roman" w:hAnsi="Times New Roman" w:cs="Times New Roman"/>
          <w:sz w:val="24"/>
          <w:szCs w:val="24"/>
        </w:rPr>
        <w:t>Merk “Yamaha, Suzuki dan Honda”</w:t>
      </w:r>
      <w:r w:rsidR="0081056B">
        <w:rPr>
          <w:rFonts w:ascii="Times New Roman" w:hAnsi="Times New Roman" w:cs="Times New Roman"/>
          <w:sz w:val="24"/>
          <w:szCs w:val="24"/>
        </w:rPr>
        <w:t>.</w:t>
      </w:r>
    </w:p>
    <w:tbl>
      <w:tblPr>
        <w:tblStyle w:val="TableGrid"/>
        <w:tblW w:w="0" w:type="auto"/>
        <w:tblInd w:w="108" w:type="dxa"/>
        <w:tblLook w:val="04A0"/>
      </w:tblPr>
      <w:tblGrid>
        <w:gridCol w:w="510"/>
        <w:gridCol w:w="1769"/>
        <w:gridCol w:w="830"/>
        <w:gridCol w:w="646"/>
        <w:gridCol w:w="636"/>
        <w:gridCol w:w="838"/>
        <w:gridCol w:w="2437"/>
        <w:gridCol w:w="235"/>
      </w:tblGrid>
      <w:tr w:rsidR="00967117" w:rsidTr="00864481">
        <w:tc>
          <w:tcPr>
            <w:tcW w:w="510" w:type="dxa"/>
            <w:vMerge w:val="restart"/>
          </w:tcPr>
          <w:p w:rsidR="00967117" w:rsidRPr="008D7024" w:rsidRDefault="00967117" w:rsidP="000E13DE">
            <w:pPr>
              <w:jc w:val="center"/>
              <w:rPr>
                <w:rFonts w:ascii="Times New Roman" w:hAnsi="Times New Roman" w:cs="Times New Roman"/>
                <w:sz w:val="24"/>
                <w:szCs w:val="24"/>
              </w:rPr>
            </w:pPr>
            <w:r w:rsidRPr="008D7024">
              <w:rPr>
                <w:rFonts w:ascii="Times New Roman" w:hAnsi="Times New Roman" w:cs="Times New Roman"/>
                <w:sz w:val="24"/>
                <w:szCs w:val="24"/>
              </w:rPr>
              <w:t>No</w:t>
            </w:r>
          </w:p>
        </w:tc>
        <w:tc>
          <w:tcPr>
            <w:tcW w:w="1769" w:type="dxa"/>
            <w:vMerge w:val="restart"/>
          </w:tcPr>
          <w:p w:rsidR="00967117" w:rsidRDefault="00967117" w:rsidP="000E13DE">
            <w:pPr>
              <w:jc w:val="center"/>
              <w:rPr>
                <w:rFonts w:ascii="Times New Roman" w:hAnsi="Times New Roman" w:cs="Times New Roman"/>
                <w:sz w:val="24"/>
                <w:szCs w:val="24"/>
              </w:rPr>
            </w:pPr>
            <w:r w:rsidRPr="008D7024">
              <w:rPr>
                <w:rFonts w:ascii="Times New Roman" w:hAnsi="Times New Roman" w:cs="Times New Roman"/>
                <w:sz w:val="24"/>
                <w:szCs w:val="24"/>
              </w:rPr>
              <w:t xml:space="preserve">Jenis </w:t>
            </w:r>
          </w:p>
          <w:p w:rsidR="00967117" w:rsidRPr="008D7024" w:rsidRDefault="00967117" w:rsidP="000E13DE">
            <w:pPr>
              <w:jc w:val="center"/>
              <w:rPr>
                <w:rFonts w:ascii="Times New Roman" w:hAnsi="Times New Roman" w:cs="Times New Roman"/>
                <w:sz w:val="24"/>
                <w:szCs w:val="24"/>
              </w:rPr>
            </w:pPr>
            <w:r w:rsidRPr="008D7024">
              <w:rPr>
                <w:rFonts w:ascii="Times New Roman" w:hAnsi="Times New Roman" w:cs="Times New Roman"/>
                <w:sz w:val="24"/>
                <w:szCs w:val="24"/>
              </w:rPr>
              <w:t>Spesimen</w:t>
            </w:r>
          </w:p>
        </w:tc>
        <w:tc>
          <w:tcPr>
            <w:tcW w:w="830" w:type="dxa"/>
            <w:vMerge w:val="restart"/>
          </w:tcPr>
          <w:p w:rsidR="00967117" w:rsidRPr="008D7024" w:rsidRDefault="00967117" w:rsidP="000E13DE">
            <w:pPr>
              <w:jc w:val="center"/>
              <w:rPr>
                <w:rFonts w:ascii="Times New Roman" w:hAnsi="Times New Roman" w:cs="Times New Roman"/>
                <w:sz w:val="24"/>
                <w:szCs w:val="24"/>
              </w:rPr>
            </w:pPr>
            <w:r w:rsidRPr="008D7024">
              <w:rPr>
                <w:rFonts w:ascii="Times New Roman" w:hAnsi="Times New Roman" w:cs="Times New Roman"/>
                <w:sz w:val="24"/>
                <w:szCs w:val="24"/>
              </w:rPr>
              <w:t>Beban</w:t>
            </w:r>
          </w:p>
        </w:tc>
        <w:tc>
          <w:tcPr>
            <w:tcW w:w="2090" w:type="dxa"/>
            <w:gridSpan w:val="3"/>
          </w:tcPr>
          <w:p w:rsidR="00967117" w:rsidRDefault="00967117" w:rsidP="000E13DE">
            <w:pPr>
              <w:jc w:val="center"/>
              <w:rPr>
                <w:rFonts w:ascii="Times New Roman" w:hAnsi="Times New Roman" w:cs="Times New Roman"/>
                <w:sz w:val="24"/>
                <w:szCs w:val="24"/>
              </w:rPr>
            </w:pPr>
            <w:r w:rsidRPr="008D7024">
              <w:rPr>
                <w:rFonts w:ascii="Times New Roman" w:hAnsi="Times New Roman" w:cs="Times New Roman"/>
                <w:sz w:val="24"/>
                <w:szCs w:val="24"/>
              </w:rPr>
              <w:t xml:space="preserve">Angka </w:t>
            </w:r>
          </w:p>
          <w:p w:rsidR="00967117" w:rsidRPr="008D7024" w:rsidRDefault="00967117" w:rsidP="000E13DE">
            <w:pPr>
              <w:jc w:val="center"/>
              <w:rPr>
                <w:rFonts w:ascii="Times New Roman" w:hAnsi="Times New Roman" w:cs="Times New Roman"/>
                <w:sz w:val="24"/>
                <w:szCs w:val="24"/>
              </w:rPr>
            </w:pPr>
            <w:r w:rsidRPr="008D7024">
              <w:rPr>
                <w:rFonts w:ascii="Times New Roman" w:hAnsi="Times New Roman" w:cs="Times New Roman"/>
                <w:sz w:val="24"/>
                <w:szCs w:val="24"/>
              </w:rPr>
              <w:t>Dial (pada titik)</w:t>
            </w:r>
          </w:p>
        </w:tc>
        <w:tc>
          <w:tcPr>
            <w:tcW w:w="2437" w:type="dxa"/>
            <w:vMerge w:val="restart"/>
          </w:tcPr>
          <w:p w:rsidR="00967117" w:rsidRDefault="00967117" w:rsidP="000E13DE">
            <w:pPr>
              <w:jc w:val="center"/>
              <w:rPr>
                <w:rFonts w:ascii="Times New Roman" w:hAnsi="Times New Roman" w:cs="Times New Roman"/>
                <w:sz w:val="24"/>
                <w:szCs w:val="24"/>
              </w:rPr>
            </w:pPr>
            <w:r w:rsidRPr="008D7024">
              <w:rPr>
                <w:rFonts w:ascii="Times New Roman" w:hAnsi="Times New Roman" w:cs="Times New Roman"/>
                <w:sz w:val="24"/>
                <w:szCs w:val="24"/>
              </w:rPr>
              <w:t xml:space="preserve">Diameter </w:t>
            </w:r>
          </w:p>
          <w:p w:rsidR="00967117" w:rsidRPr="008D7024" w:rsidRDefault="00967117" w:rsidP="000E13DE">
            <w:pPr>
              <w:jc w:val="center"/>
              <w:rPr>
                <w:rFonts w:ascii="Times New Roman" w:hAnsi="Times New Roman" w:cs="Times New Roman"/>
                <w:sz w:val="24"/>
                <w:szCs w:val="24"/>
              </w:rPr>
            </w:pPr>
            <w:r w:rsidRPr="008D7024">
              <w:rPr>
                <w:rFonts w:ascii="Times New Roman" w:hAnsi="Times New Roman" w:cs="Times New Roman"/>
                <w:sz w:val="24"/>
                <w:szCs w:val="24"/>
              </w:rPr>
              <w:t>Jejak Tekan</w:t>
            </w:r>
          </w:p>
        </w:tc>
        <w:tc>
          <w:tcPr>
            <w:tcW w:w="235" w:type="dxa"/>
            <w:vMerge w:val="restart"/>
            <w:tcBorders>
              <w:top w:val="nil"/>
              <w:right w:val="nil"/>
            </w:tcBorders>
          </w:tcPr>
          <w:p w:rsidR="00967117" w:rsidRDefault="00967117" w:rsidP="000E13DE"/>
        </w:tc>
      </w:tr>
      <w:tr w:rsidR="00967117" w:rsidTr="00864481">
        <w:tc>
          <w:tcPr>
            <w:tcW w:w="510" w:type="dxa"/>
            <w:vMerge/>
          </w:tcPr>
          <w:p w:rsidR="00967117" w:rsidRDefault="00967117" w:rsidP="000E13DE"/>
        </w:tc>
        <w:tc>
          <w:tcPr>
            <w:tcW w:w="1769" w:type="dxa"/>
            <w:vMerge/>
          </w:tcPr>
          <w:p w:rsidR="00967117" w:rsidRDefault="00967117" w:rsidP="000E13DE"/>
        </w:tc>
        <w:tc>
          <w:tcPr>
            <w:tcW w:w="830" w:type="dxa"/>
            <w:vMerge/>
          </w:tcPr>
          <w:p w:rsidR="00967117" w:rsidRDefault="00967117" w:rsidP="000E13DE"/>
        </w:tc>
        <w:tc>
          <w:tcPr>
            <w:tcW w:w="646" w:type="dxa"/>
          </w:tcPr>
          <w:p w:rsidR="00967117" w:rsidRDefault="00967117" w:rsidP="000E13DE">
            <w:pPr>
              <w:jc w:val="center"/>
            </w:pPr>
            <w:r>
              <w:t>1</w:t>
            </w:r>
          </w:p>
        </w:tc>
        <w:tc>
          <w:tcPr>
            <w:tcW w:w="606" w:type="dxa"/>
          </w:tcPr>
          <w:p w:rsidR="00967117" w:rsidRDefault="00967117" w:rsidP="000E13DE">
            <w:pPr>
              <w:jc w:val="center"/>
            </w:pPr>
            <w:r>
              <w:t>2</w:t>
            </w:r>
          </w:p>
        </w:tc>
        <w:tc>
          <w:tcPr>
            <w:tcW w:w="838" w:type="dxa"/>
          </w:tcPr>
          <w:p w:rsidR="00967117" w:rsidRDefault="00967117" w:rsidP="000E13DE">
            <w:pPr>
              <w:jc w:val="center"/>
            </w:pPr>
            <w:r>
              <w:t>3</w:t>
            </w:r>
          </w:p>
        </w:tc>
        <w:tc>
          <w:tcPr>
            <w:tcW w:w="2437" w:type="dxa"/>
            <w:vMerge/>
          </w:tcPr>
          <w:p w:rsidR="00967117" w:rsidRDefault="00967117" w:rsidP="000E13DE"/>
        </w:tc>
        <w:tc>
          <w:tcPr>
            <w:tcW w:w="235" w:type="dxa"/>
            <w:vMerge/>
            <w:tcBorders>
              <w:right w:val="nil"/>
            </w:tcBorders>
          </w:tcPr>
          <w:p w:rsidR="00967117" w:rsidRDefault="00967117" w:rsidP="000E13DE"/>
        </w:tc>
      </w:tr>
      <w:tr w:rsidR="00967117" w:rsidRPr="004B0DB2" w:rsidTr="00864481">
        <w:tc>
          <w:tcPr>
            <w:tcW w:w="510" w:type="dxa"/>
          </w:tcPr>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1</w:t>
            </w:r>
          </w:p>
        </w:tc>
        <w:tc>
          <w:tcPr>
            <w:tcW w:w="1769" w:type="dxa"/>
          </w:tcPr>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Spesimen tanpa perlakuan Merk Yamaha</w:t>
            </w:r>
          </w:p>
        </w:tc>
        <w:tc>
          <w:tcPr>
            <w:tcW w:w="830" w:type="dxa"/>
          </w:tcPr>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187,5 K</w:t>
            </w:r>
            <w:r w:rsidR="00EE771C">
              <w:rPr>
                <w:rFonts w:ascii="Times New Roman" w:hAnsi="Times New Roman" w:cs="Times New Roman"/>
                <w:sz w:val="24"/>
                <w:szCs w:val="24"/>
              </w:rPr>
              <w:t>g</w:t>
            </w:r>
          </w:p>
        </w:tc>
        <w:tc>
          <w:tcPr>
            <w:tcW w:w="646" w:type="dxa"/>
          </w:tcPr>
          <w:p w:rsidR="00967117" w:rsidRPr="004B0DB2" w:rsidRDefault="00967117" w:rsidP="000E13DE">
            <w:pPr>
              <w:jc w:val="center"/>
              <w:rPr>
                <w:rFonts w:ascii="Times New Roman" w:hAnsi="Times New Roman" w:cs="Times New Roman"/>
                <w:sz w:val="24"/>
                <w:szCs w:val="24"/>
              </w:rPr>
            </w:pPr>
          </w:p>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47</w:t>
            </w:r>
          </w:p>
        </w:tc>
        <w:tc>
          <w:tcPr>
            <w:tcW w:w="606" w:type="dxa"/>
          </w:tcPr>
          <w:p w:rsidR="00967117" w:rsidRPr="004B0DB2" w:rsidRDefault="00967117" w:rsidP="000E13DE">
            <w:pPr>
              <w:jc w:val="center"/>
              <w:rPr>
                <w:rFonts w:ascii="Times New Roman" w:hAnsi="Times New Roman" w:cs="Times New Roman"/>
                <w:sz w:val="24"/>
                <w:szCs w:val="24"/>
              </w:rPr>
            </w:pPr>
          </w:p>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48</w:t>
            </w:r>
          </w:p>
        </w:tc>
        <w:tc>
          <w:tcPr>
            <w:tcW w:w="838" w:type="dxa"/>
          </w:tcPr>
          <w:p w:rsidR="00967117" w:rsidRPr="004B0DB2" w:rsidRDefault="00967117" w:rsidP="000E13DE">
            <w:pPr>
              <w:jc w:val="center"/>
              <w:rPr>
                <w:rFonts w:ascii="Times New Roman" w:hAnsi="Times New Roman" w:cs="Times New Roman"/>
                <w:sz w:val="24"/>
                <w:szCs w:val="24"/>
              </w:rPr>
            </w:pPr>
          </w:p>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50</w:t>
            </w:r>
          </w:p>
        </w:tc>
        <w:tc>
          <w:tcPr>
            <w:tcW w:w="2437" w:type="dxa"/>
          </w:tcPr>
          <w:p w:rsidR="00967117" w:rsidRPr="004B0DB2" w:rsidRDefault="00967117" w:rsidP="000E13DE">
            <w:pPr>
              <w:jc w:val="center"/>
              <w:rPr>
                <w:rFonts w:ascii="Times New Roman" w:hAnsi="Times New Roman" w:cs="Times New Roman"/>
                <w:sz w:val="24"/>
                <w:szCs w:val="24"/>
              </w:rPr>
            </w:pPr>
          </w:p>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1,10 ml</w:t>
            </w:r>
          </w:p>
        </w:tc>
        <w:tc>
          <w:tcPr>
            <w:tcW w:w="235" w:type="dxa"/>
            <w:vMerge/>
            <w:tcBorders>
              <w:right w:val="nil"/>
            </w:tcBorders>
          </w:tcPr>
          <w:p w:rsidR="00967117" w:rsidRPr="004B0DB2" w:rsidRDefault="00967117" w:rsidP="000E13DE">
            <w:pPr>
              <w:jc w:val="center"/>
              <w:rPr>
                <w:rFonts w:ascii="Times New Roman" w:hAnsi="Times New Roman" w:cs="Times New Roman"/>
                <w:sz w:val="24"/>
                <w:szCs w:val="24"/>
              </w:rPr>
            </w:pPr>
          </w:p>
        </w:tc>
      </w:tr>
      <w:tr w:rsidR="00967117" w:rsidRPr="004B0DB2" w:rsidTr="00864481">
        <w:tc>
          <w:tcPr>
            <w:tcW w:w="510" w:type="dxa"/>
          </w:tcPr>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2</w:t>
            </w:r>
          </w:p>
        </w:tc>
        <w:tc>
          <w:tcPr>
            <w:tcW w:w="1769" w:type="dxa"/>
          </w:tcPr>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Spesimen tanpa perlakuan Merk Suzuki</w:t>
            </w:r>
          </w:p>
        </w:tc>
        <w:tc>
          <w:tcPr>
            <w:tcW w:w="830" w:type="dxa"/>
          </w:tcPr>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187,5 K</w:t>
            </w:r>
            <w:r w:rsidR="00EE771C">
              <w:rPr>
                <w:rFonts w:ascii="Times New Roman" w:hAnsi="Times New Roman" w:cs="Times New Roman"/>
                <w:sz w:val="24"/>
                <w:szCs w:val="24"/>
              </w:rPr>
              <w:t>g</w:t>
            </w:r>
          </w:p>
        </w:tc>
        <w:tc>
          <w:tcPr>
            <w:tcW w:w="646" w:type="dxa"/>
          </w:tcPr>
          <w:p w:rsidR="00967117" w:rsidRPr="004B0DB2" w:rsidRDefault="00967117" w:rsidP="000E13DE">
            <w:pPr>
              <w:jc w:val="center"/>
              <w:rPr>
                <w:rFonts w:ascii="Times New Roman" w:hAnsi="Times New Roman" w:cs="Times New Roman"/>
                <w:sz w:val="24"/>
                <w:szCs w:val="24"/>
              </w:rPr>
            </w:pPr>
          </w:p>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47</w:t>
            </w:r>
          </w:p>
        </w:tc>
        <w:tc>
          <w:tcPr>
            <w:tcW w:w="606" w:type="dxa"/>
          </w:tcPr>
          <w:p w:rsidR="00967117" w:rsidRPr="004B0DB2" w:rsidRDefault="00967117" w:rsidP="000E13DE">
            <w:pPr>
              <w:jc w:val="center"/>
              <w:rPr>
                <w:rFonts w:ascii="Times New Roman" w:hAnsi="Times New Roman" w:cs="Times New Roman"/>
                <w:sz w:val="24"/>
                <w:szCs w:val="24"/>
              </w:rPr>
            </w:pPr>
          </w:p>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46</w:t>
            </w:r>
          </w:p>
        </w:tc>
        <w:tc>
          <w:tcPr>
            <w:tcW w:w="838" w:type="dxa"/>
          </w:tcPr>
          <w:p w:rsidR="00967117" w:rsidRPr="004B0DB2" w:rsidRDefault="00967117" w:rsidP="000E13DE">
            <w:pPr>
              <w:jc w:val="center"/>
              <w:rPr>
                <w:rFonts w:ascii="Times New Roman" w:hAnsi="Times New Roman" w:cs="Times New Roman"/>
                <w:sz w:val="24"/>
                <w:szCs w:val="24"/>
              </w:rPr>
            </w:pPr>
          </w:p>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48</w:t>
            </w:r>
          </w:p>
        </w:tc>
        <w:tc>
          <w:tcPr>
            <w:tcW w:w="2437" w:type="dxa"/>
          </w:tcPr>
          <w:p w:rsidR="00967117" w:rsidRPr="004B0DB2" w:rsidRDefault="00967117" w:rsidP="000E13DE">
            <w:pPr>
              <w:jc w:val="center"/>
              <w:rPr>
                <w:rFonts w:ascii="Times New Roman" w:hAnsi="Times New Roman" w:cs="Times New Roman"/>
                <w:sz w:val="24"/>
                <w:szCs w:val="24"/>
              </w:rPr>
            </w:pPr>
          </w:p>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1,10 ml</w:t>
            </w:r>
          </w:p>
        </w:tc>
        <w:tc>
          <w:tcPr>
            <w:tcW w:w="235" w:type="dxa"/>
            <w:vMerge/>
            <w:tcBorders>
              <w:right w:val="nil"/>
            </w:tcBorders>
          </w:tcPr>
          <w:p w:rsidR="00967117" w:rsidRPr="004B0DB2" w:rsidRDefault="00967117" w:rsidP="000E13DE">
            <w:pPr>
              <w:jc w:val="center"/>
              <w:rPr>
                <w:rFonts w:ascii="Times New Roman" w:hAnsi="Times New Roman" w:cs="Times New Roman"/>
                <w:sz w:val="24"/>
                <w:szCs w:val="24"/>
              </w:rPr>
            </w:pPr>
          </w:p>
        </w:tc>
      </w:tr>
      <w:tr w:rsidR="00967117" w:rsidRPr="004B0DB2" w:rsidTr="00864481">
        <w:tc>
          <w:tcPr>
            <w:tcW w:w="510" w:type="dxa"/>
          </w:tcPr>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3</w:t>
            </w:r>
          </w:p>
        </w:tc>
        <w:tc>
          <w:tcPr>
            <w:tcW w:w="1769" w:type="dxa"/>
          </w:tcPr>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Spesimen tanpa perlakuan Merk Honda</w:t>
            </w:r>
          </w:p>
        </w:tc>
        <w:tc>
          <w:tcPr>
            <w:tcW w:w="830" w:type="dxa"/>
          </w:tcPr>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187,5 K</w:t>
            </w:r>
            <w:r w:rsidR="00EE771C">
              <w:rPr>
                <w:rFonts w:ascii="Times New Roman" w:hAnsi="Times New Roman" w:cs="Times New Roman"/>
                <w:sz w:val="24"/>
                <w:szCs w:val="24"/>
              </w:rPr>
              <w:t>g</w:t>
            </w:r>
          </w:p>
        </w:tc>
        <w:tc>
          <w:tcPr>
            <w:tcW w:w="646" w:type="dxa"/>
          </w:tcPr>
          <w:p w:rsidR="00967117" w:rsidRPr="004B0DB2" w:rsidRDefault="00967117" w:rsidP="000E13DE">
            <w:pPr>
              <w:jc w:val="center"/>
              <w:rPr>
                <w:rFonts w:ascii="Times New Roman" w:hAnsi="Times New Roman" w:cs="Times New Roman"/>
                <w:sz w:val="24"/>
                <w:szCs w:val="24"/>
              </w:rPr>
            </w:pPr>
          </w:p>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53,5</w:t>
            </w:r>
          </w:p>
        </w:tc>
        <w:tc>
          <w:tcPr>
            <w:tcW w:w="606" w:type="dxa"/>
          </w:tcPr>
          <w:p w:rsidR="00967117" w:rsidRPr="004B0DB2" w:rsidRDefault="00967117" w:rsidP="000E13DE">
            <w:pPr>
              <w:jc w:val="center"/>
              <w:rPr>
                <w:rFonts w:ascii="Times New Roman" w:hAnsi="Times New Roman" w:cs="Times New Roman"/>
                <w:sz w:val="24"/>
                <w:szCs w:val="24"/>
              </w:rPr>
            </w:pPr>
          </w:p>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55,0</w:t>
            </w:r>
          </w:p>
        </w:tc>
        <w:tc>
          <w:tcPr>
            <w:tcW w:w="838" w:type="dxa"/>
          </w:tcPr>
          <w:p w:rsidR="00967117" w:rsidRPr="004B0DB2" w:rsidRDefault="00967117" w:rsidP="000E13DE">
            <w:pPr>
              <w:jc w:val="center"/>
              <w:rPr>
                <w:rFonts w:ascii="Times New Roman" w:hAnsi="Times New Roman" w:cs="Times New Roman"/>
                <w:sz w:val="24"/>
                <w:szCs w:val="24"/>
              </w:rPr>
            </w:pPr>
          </w:p>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56,0</w:t>
            </w:r>
          </w:p>
        </w:tc>
        <w:tc>
          <w:tcPr>
            <w:tcW w:w="2437" w:type="dxa"/>
          </w:tcPr>
          <w:p w:rsidR="00967117" w:rsidRPr="004B0DB2" w:rsidRDefault="00967117" w:rsidP="000E13DE">
            <w:pPr>
              <w:jc w:val="center"/>
              <w:rPr>
                <w:rFonts w:ascii="Times New Roman" w:hAnsi="Times New Roman" w:cs="Times New Roman"/>
                <w:sz w:val="24"/>
                <w:szCs w:val="24"/>
              </w:rPr>
            </w:pPr>
          </w:p>
          <w:p w:rsidR="00967117" w:rsidRPr="004B0DB2" w:rsidRDefault="00967117" w:rsidP="000E13DE">
            <w:pPr>
              <w:jc w:val="center"/>
              <w:rPr>
                <w:rFonts w:ascii="Times New Roman" w:hAnsi="Times New Roman" w:cs="Times New Roman"/>
                <w:sz w:val="24"/>
                <w:szCs w:val="24"/>
              </w:rPr>
            </w:pPr>
            <w:r w:rsidRPr="004B0DB2">
              <w:rPr>
                <w:rFonts w:ascii="Times New Roman" w:hAnsi="Times New Roman" w:cs="Times New Roman"/>
                <w:sz w:val="24"/>
                <w:szCs w:val="24"/>
              </w:rPr>
              <w:t>1,05 ml</w:t>
            </w:r>
          </w:p>
        </w:tc>
        <w:tc>
          <w:tcPr>
            <w:tcW w:w="235" w:type="dxa"/>
            <w:vMerge/>
            <w:tcBorders>
              <w:right w:val="nil"/>
            </w:tcBorders>
          </w:tcPr>
          <w:p w:rsidR="00967117" w:rsidRPr="004B0DB2" w:rsidRDefault="00967117" w:rsidP="000E13DE">
            <w:pPr>
              <w:jc w:val="center"/>
              <w:rPr>
                <w:rFonts w:ascii="Times New Roman" w:hAnsi="Times New Roman" w:cs="Times New Roman"/>
                <w:sz w:val="24"/>
                <w:szCs w:val="24"/>
              </w:rPr>
            </w:pPr>
          </w:p>
        </w:tc>
      </w:tr>
    </w:tbl>
    <w:p w:rsidR="009526CF" w:rsidRPr="004B0DB2" w:rsidRDefault="009526CF" w:rsidP="009526CF">
      <w:pPr>
        <w:jc w:val="center"/>
        <w:rPr>
          <w:rFonts w:ascii="Times New Roman" w:hAnsi="Times New Roman" w:cs="Times New Roman"/>
          <w:sz w:val="24"/>
          <w:szCs w:val="24"/>
        </w:rPr>
      </w:pPr>
    </w:p>
    <w:p w:rsidR="00000AF9" w:rsidRDefault="00000AF9" w:rsidP="00000AF9">
      <w:pPr>
        <w:tabs>
          <w:tab w:val="left" w:pos="1291"/>
        </w:tabs>
        <w:rPr>
          <w:rFonts w:ascii="Times New Roman" w:hAnsi="Times New Roman" w:cs="Times New Roman"/>
          <w:sz w:val="24"/>
          <w:szCs w:val="24"/>
        </w:rPr>
      </w:pPr>
    </w:p>
    <w:p w:rsidR="00EE771C" w:rsidRDefault="00EE771C" w:rsidP="00000AF9">
      <w:pPr>
        <w:tabs>
          <w:tab w:val="left" w:pos="1291"/>
        </w:tabs>
        <w:rPr>
          <w:rFonts w:ascii="Times New Roman" w:hAnsi="Times New Roman" w:cs="Times New Roman"/>
          <w:sz w:val="24"/>
          <w:szCs w:val="24"/>
        </w:rPr>
      </w:pPr>
    </w:p>
    <w:p w:rsidR="00EE771C" w:rsidRDefault="00EE771C" w:rsidP="00000AF9">
      <w:pPr>
        <w:tabs>
          <w:tab w:val="left" w:pos="1291"/>
        </w:tabs>
        <w:rPr>
          <w:rFonts w:ascii="Times New Roman" w:hAnsi="Times New Roman" w:cs="Times New Roman"/>
          <w:sz w:val="24"/>
          <w:szCs w:val="24"/>
        </w:rPr>
      </w:pPr>
    </w:p>
    <w:p w:rsidR="00EE771C" w:rsidRDefault="00EE771C" w:rsidP="00000AF9">
      <w:pPr>
        <w:tabs>
          <w:tab w:val="left" w:pos="1291"/>
        </w:tabs>
        <w:rPr>
          <w:rFonts w:ascii="Times New Roman" w:hAnsi="Times New Roman" w:cs="Times New Roman"/>
          <w:sz w:val="24"/>
          <w:szCs w:val="24"/>
        </w:rPr>
      </w:pPr>
    </w:p>
    <w:p w:rsidR="00EE771C" w:rsidRDefault="00EE771C" w:rsidP="00000AF9">
      <w:pPr>
        <w:tabs>
          <w:tab w:val="left" w:pos="1291"/>
        </w:tabs>
        <w:rPr>
          <w:rFonts w:ascii="Times New Roman" w:hAnsi="Times New Roman" w:cs="Times New Roman"/>
          <w:sz w:val="24"/>
          <w:szCs w:val="24"/>
        </w:rPr>
      </w:pPr>
    </w:p>
    <w:p w:rsidR="00EE771C" w:rsidRDefault="00EE771C" w:rsidP="00000AF9">
      <w:pPr>
        <w:tabs>
          <w:tab w:val="left" w:pos="1291"/>
        </w:tabs>
        <w:rPr>
          <w:rFonts w:ascii="Times New Roman" w:hAnsi="Times New Roman" w:cs="Times New Roman"/>
          <w:sz w:val="24"/>
          <w:szCs w:val="24"/>
        </w:rPr>
      </w:pPr>
    </w:p>
    <w:p w:rsidR="00EE771C" w:rsidRDefault="00EE771C" w:rsidP="00000AF9">
      <w:pPr>
        <w:tabs>
          <w:tab w:val="left" w:pos="1291"/>
        </w:tabs>
        <w:rPr>
          <w:rFonts w:ascii="Times New Roman" w:hAnsi="Times New Roman" w:cs="Times New Roman"/>
          <w:sz w:val="24"/>
          <w:szCs w:val="24"/>
        </w:rPr>
      </w:pPr>
    </w:p>
    <w:p w:rsidR="00EE771C" w:rsidRDefault="00EE771C" w:rsidP="00000AF9">
      <w:pPr>
        <w:tabs>
          <w:tab w:val="left" w:pos="1291"/>
        </w:tabs>
        <w:rPr>
          <w:rFonts w:ascii="Times New Roman" w:hAnsi="Times New Roman" w:cs="Times New Roman"/>
          <w:sz w:val="24"/>
          <w:szCs w:val="24"/>
        </w:rPr>
      </w:pPr>
    </w:p>
    <w:p w:rsidR="00EE771C" w:rsidRDefault="00EE771C" w:rsidP="00000AF9">
      <w:pPr>
        <w:tabs>
          <w:tab w:val="left" w:pos="1291"/>
        </w:tabs>
        <w:rPr>
          <w:rFonts w:ascii="Times New Roman" w:hAnsi="Times New Roman" w:cs="Times New Roman"/>
          <w:sz w:val="24"/>
          <w:szCs w:val="24"/>
        </w:rPr>
      </w:pPr>
    </w:p>
    <w:p w:rsidR="00EE771C" w:rsidRDefault="00EE771C" w:rsidP="00000AF9">
      <w:pPr>
        <w:tabs>
          <w:tab w:val="left" w:pos="1291"/>
        </w:tabs>
        <w:rPr>
          <w:rFonts w:ascii="Times New Roman" w:hAnsi="Times New Roman" w:cs="Times New Roman"/>
          <w:sz w:val="24"/>
          <w:szCs w:val="24"/>
        </w:rPr>
      </w:pPr>
    </w:p>
    <w:p w:rsidR="00EE771C" w:rsidRDefault="00EE771C" w:rsidP="00000AF9">
      <w:pPr>
        <w:tabs>
          <w:tab w:val="left" w:pos="1291"/>
        </w:tabs>
        <w:rPr>
          <w:rFonts w:ascii="Times New Roman" w:hAnsi="Times New Roman" w:cs="Times New Roman"/>
          <w:sz w:val="24"/>
          <w:szCs w:val="24"/>
        </w:rPr>
      </w:pPr>
    </w:p>
    <w:p w:rsidR="00000AF9" w:rsidRDefault="00D50467" w:rsidP="00864481">
      <w:pPr>
        <w:tabs>
          <w:tab w:val="left" w:pos="129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3.3 </w:t>
      </w:r>
      <w:r w:rsidR="00864481">
        <w:rPr>
          <w:rFonts w:ascii="Times New Roman" w:hAnsi="Times New Roman" w:cs="Times New Roman"/>
          <w:sz w:val="24"/>
          <w:szCs w:val="24"/>
        </w:rPr>
        <w:t xml:space="preserve">Data Hasil Awal Pengujian Kekerasan </w:t>
      </w:r>
      <w:r w:rsidR="00DC3217">
        <w:rPr>
          <w:rFonts w:ascii="Times New Roman" w:hAnsi="Times New Roman" w:cs="Times New Roman"/>
          <w:sz w:val="24"/>
          <w:szCs w:val="24"/>
        </w:rPr>
        <w:t xml:space="preserve"> </w:t>
      </w:r>
      <w:r w:rsidR="001343FA" w:rsidRPr="00864481">
        <w:rPr>
          <w:rFonts w:ascii="Times New Roman" w:hAnsi="Times New Roman" w:cs="Times New Roman"/>
          <w:i/>
          <w:sz w:val="24"/>
          <w:szCs w:val="24"/>
        </w:rPr>
        <w:t>Heat Treatmen</w:t>
      </w:r>
      <w:r w:rsidR="00BE0486">
        <w:rPr>
          <w:rFonts w:ascii="Times New Roman" w:hAnsi="Times New Roman" w:cs="Times New Roman"/>
          <w:i/>
          <w:sz w:val="24"/>
          <w:szCs w:val="24"/>
        </w:rPr>
        <w:t>t</w:t>
      </w:r>
      <w:r w:rsidR="001343FA">
        <w:rPr>
          <w:rFonts w:ascii="Times New Roman" w:hAnsi="Times New Roman" w:cs="Times New Roman"/>
          <w:sz w:val="24"/>
          <w:szCs w:val="24"/>
        </w:rPr>
        <w:t xml:space="preserve"> </w:t>
      </w:r>
      <w:r w:rsidR="00864481">
        <w:rPr>
          <w:rFonts w:ascii="Times New Roman" w:hAnsi="Times New Roman" w:cs="Times New Roman"/>
          <w:sz w:val="24"/>
          <w:szCs w:val="24"/>
        </w:rPr>
        <w:t xml:space="preserve">Gigi Tarik Merk “Yamaha, Suzuki dan Honda”. </w:t>
      </w:r>
      <w:r>
        <w:rPr>
          <w:rFonts w:ascii="Times New Roman" w:hAnsi="Times New Roman" w:cs="Times New Roman"/>
          <w:sz w:val="24"/>
          <w:szCs w:val="24"/>
        </w:rPr>
        <w:t xml:space="preserve"> </w:t>
      </w:r>
    </w:p>
    <w:tbl>
      <w:tblPr>
        <w:tblStyle w:val="TableGrid"/>
        <w:tblW w:w="0" w:type="auto"/>
        <w:tblInd w:w="108" w:type="dxa"/>
        <w:tblLook w:val="04A0"/>
      </w:tblPr>
      <w:tblGrid>
        <w:gridCol w:w="510"/>
        <w:gridCol w:w="1584"/>
        <w:gridCol w:w="1270"/>
        <w:gridCol w:w="830"/>
        <w:gridCol w:w="562"/>
        <w:gridCol w:w="540"/>
        <w:gridCol w:w="669"/>
        <w:gridCol w:w="1851"/>
        <w:gridCol w:w="229"/>
      </w:tblGrid>
      <w:tr w:rsidR="00071E4D" w:rsidRPr="008D7024" w:rsidTr="00864481">
        <w:trPr>
          <w:gridAfter w:val="1"/>
          <w:wAfter w:w="235" w:type="dxa"/>
        </w:trPr>
        <w:tc>
          <w:tcPr>
            <w:tcW w:w="510" w:type="dxa"/>
            <w:vMerge w:val="restart"/>
          </w:tcPr>
          <w:p w:rsidR="00071E4D" w:rsidRPr="008D7024" w:rsidRDefault="00071E4D" w:rsidP="00BC2ECE">
            <w:pPr>
              <w:jc w:val="center"/>
              <w:rPr>
                <w:rFonts w:ascii="Times New Roman" w:hAnsi="Times New Roman" w:cs="Times New Roman"/>
                <w:sz w:val="24"/>
                <w:szCs w:val="24"/>
              </w:rPr>
            </w:pPr>
            <w:r w:rsidRPr="008D7024">
              <w:rPr>
                <w:rFonts w:ascii="Times New Roman" w:hAnsi="Times New Roman" w:cs="Times New Roman"/>
                <w:sz w:val="24"/>
                <w:szCs w:val="24"/>
              </w:rPr>
              <w:t>No</w:t>
            </w:r>
          </w:p>
        </w:tc>
        <w:tc>
          <w:tcPr>
            <w:tcW w:w="1769" w:type="dxa"/>
            <w:vMerge w:val="restart"/>
          </w:tcPr>
          <w:p w:rsidR="00071E4D" w:rsidRDefault="00071E4D" w:rsidP="00BC2ECE">
            <w:pPr>
              <w:jc w:val="center"/>
              <w:rPr>
                <w:rFonts w:ascii="Times New Roman" w:hAnsi="Times New Roman" w:cs="Times New Roman"/>
                <w:sz w:val="24"/>
                <w:szCs w:val="24"/>
              </w:rPr>
            </w:pPr>
            <w:r w:rsidRPr="008D7024">
              <w:rPr>
                <w:rFonts w:ascii="Times New Roman" w:hAnsi="Times New Roman" w:cs="Times New Roman"/>
                <w:sz w:val="24"/>
                <w:szCs w:val="24"/>
              </w:rPr>
              <w:t xml:space="preserve">Jenis </w:t>
            </w:r>
          </w:p>
          <w:p w:rsidR="00071E4D" w:rsidRPr="008D7024" w:rsidRDefault="00071E4D" w:rsidP="00BC2ECE">
            <w:pPr>
              <w:jc w:val="center"/>
              <w:rPr>
                <w:rFonts w:ascii="Times New Roman" w:hAnsi="Times New Roman" w:cs="Times New Roman"/>
                <w:sz w:val="24"/>
                <w:szCs w:val="24"/>
              </w:rPr>
            </w:pPr>
            <w:r w:rsidRPr="008D7024">
              <w:rPr>
                <w:rFonts w:ascii="Times New Roman" w:hAnsi="Times New Roman" w:cs="Times New Roman"/>
                <w:sz w:val="24"/>
                <w:szCs w:val="24"/>
              </w:rPr>
              <w:t>Spesimen</w:t>
            </w:r>
          </w:p>
        </w:tc>
        <w:tc>
          <w:tcPr>
            <w:tcW w:w="1270" w:type="dxa"/>
            <w:vMerge w:val="restart"/>
          </w:tcPr>
          <w:p w:rsidR="00071E4D" w:rsidRPr="008D7024" w:rsidRDefault="00071E4D" w:rsidP="00BC2ECE">
            <w:pPr>
              <w:jc w:val="center"/>
              <w:rPr>
                <w:rFonts w:ascii="Times New Roman" w:hAnsi="Times New Roman" w:cs="Times New Roman"/>
                <w:sz w:val="24"/>
                <w:szCs w:val="24"/>
              </w:rPr>
            </w:pPr>
            <w:r w:rsidRPr="008D7024">
              <w:rPr>
                <w:rFonts w:ascii="Times New Roman" w:hAnsi="Times New Roman" w:cs="Times New Roman"/>
                <w:sz w:val="24"/>
                <w:szCs w:val="24"/>
              </w:rPr>
              <w:t>Quenching</w:t>
            </w:r>
          </w:p>
          <w:p w:rsidR="00071E4D" w:rsidRPr="008D7024" w:rsidRDefault="00071E4D" w:rsidP="00BC2ECE">
            <w:pPr>
              <w:jc w:val="center"/>
              <w:rPr>
                <w:rFonts w:ascii="Times New Roman" w:hAnsi="Times New Roman" w:cs="Times New Roman"/>
                <w:sz w:val="24"/>
                <w:szCs w:val="24"/>
              </w:rPr>
            </w:pPr>
            <w:r w:rsidRPr="008D7024">
              <w:rPr>
                <w:rFonts w:ascii="Times New Roman" w:hAnsi="Times New Roman" w:cs="Times New Roman"/>
                <w:sz w:val="24"/>
                <w:szCs w:val="24"/>
              </w:rPr>
              <w:t>(media pendingi</w:t>
            </w:r>
            <w:r>
              <w:rPr>
                <w:rFonts w:ascii="Times New Roman" w:hAnsi="Times New Roman" w:cs="Times New Roman"/>
                <w:sz w:val="24"/>
                <w:szCs w:val="24"/>
              </w:rPr>
              <w:t>n</w:t>
            </w:r>
            <w:r w:rsidRPr="008D7024">
              <w:rPr>
                <w:rFonts w:ascii="Times New Roman" w:hAnsi="Times New Roman" w:cs="Times New Roman"/>
                <w:sz w:val="24"/>
                <w:szCs w:val="24"/>
              </w:rPr>
              <w:t>)</w:t>
            </w:r>
          </w:p>
        </w:tc>
        <w:tc>
          <w:tcPr>
            <w:tcW w:w="830" w:type="dxa"/>
            <w:vMerge w:val="restart"/>
          </w:tcPr>
          <w:p w:rsidR="00071E4D" w:rsidRPr="008D7024" w:rsidRDefault="00071E4D" w:rsidP="00BC2ECE">
            <w:pPr>
              <w:jc w:val="center"/>
              <w:rPr>
                <w:rFonts w:ascii="Times New Roman" w:hAnsi="Times New Roman" w:cs="Times New Roman"/>
                <w:sz w:val="24"/>
                <w:szCs w:val="24"/>
              </w:rPr>
            </w:pPr>
            <w:r w:rsidRPr="008D7024">
              <w:rPr>
                <w:rFonts w:ascii="Times New Roman" w:hAnsi="Times New Roman" w:cs="Times New Roman"/>
                <w:sz w:val="24"/>
                <w:szCs w:val="24"/>
              </w:rPr>
              <w:t>Beban</w:t>
            </w:r>
          </w:p>
        </w:tc>
        <w:tc>
          <w:tcPr>
            <w:tcW w:w="2090" w:type="dxa"/>
            <w:gridSpan w:val="3"/>
          </w:tcPr>
          <w:p w:rsidR="00071E4D" w:rsidRDefault="00071E4D" w:rsidP="00BC2ECE">
            <w:pPr>
              <w:jc w:val="center"/>
              <w:rPr>
                <w:rFonts w:ascii="Times New Roman" w:hAnsi="Times New Roman" w:cs="Times New Roman"/>
                <w:sz w:val="24"/>
                <w:szCs w:val="24"/>
              </w:rPr>
            </w:pPr>
            <w:r w:rsidRPr="008D7024">
              <w:rPr>
                <w:rFonts w:ascii="Times New Roman" w:hAnsi="Times New Roman" w:cs="Times New Roman"/>
                <w:sz w:val="24"/>
                <w:szCs w:val="24"/>
              </w:rPr>
              <w:t xml:space="preserve">Angka </w:t>
            </w:r>
          </w:p>
          <w:p w:rsidR="00071E4D" w:rsidRPr="008D7024" w:rsidRDefault="00071E4D" w:rsidP="00BC2ECE">
            <w:pPr>
              <w:jc w:val="center"/>
              <w:rPr>
                <w:rFonts w:ascii="Times New Roman" w:hAnsi="Times New Roman" w:cs="Times New Roman"/>
                <w:sz w:val="24"/>
                <w:szCs w:val="24"/>
              </w:rPr>
            </w:pPr>
            <w:r w:rsidRPr="008D7024">
              <w:rPr>
                <w:rFonts w:ascii="Times New Roman" w:hAnsi="Times New Roman" w:cs="Times New Roman"/>
                <w:sz w:val="24"/>
                <w:szCs w:val="24"/>
              </w:rPr>
              <w:t>Dial (pada titik)</w:t>
            </w:r>
          </w:p>
        </w:tc>
        <w:tc>
          <w:tcPr>
            <w:tcW w:w="2437" w:type="dxa"/>
            <w:vMerge w:val="restart"/>
          </w:tcPr>
          <w:p w:rsidR="00071E4D" w:rsidRDefault="00071E4D" w:rsidP="00BC2ECE">
            <w:pPr>
              <w:jc w:val="center"/>
              <w:rPr>
                <w:rFonts w:ascii="Times New Roman" w:hAnsi="Times New Roman" w:cs="Times New Roman"/>
                <w:sz w:val="24"/>
                <w:szCs w:val="24"/>
              </w:rPr>
            </w:pPr>
            <w:r w:rsidRPr="008D7024">
              <w:rPr>
                <w:rFonts w:ascii="Times New Roman" w:hAnsi="Times New Roman" w:cs="Times New Roman"/>
                <w:sz w:val="24"/>
                <w:szCs w:val="24"/>
              </w:rPr>
              <w:t xml:space="preserve">Diameter </w:t>
            </w:r>
          </w:p>
          <w:p w:rsidR="00071E4D" w:rsidRPr="008D7024" w:rsidRDefault="00071E4D" w:rsidP="00BC2ECE">
            <w:pPr>
              <w:jc w:val="center"/>
              <w:rPr>
                <w:rFonts w:ascii="Times New Roman" w:hAnsi="Times New Roman" w:cs="Times New Roman"/>
                <w:sz w:val="24"/>
                <w:szCs w:val="24"/>
              </w:rPr>
            </w:pPr>
            <w:r w:rsidRPr="008D7024">
              <w:rPr>
                <w:rFonts w:ascii="Times New Roman" w:hAnsi="Times New Roman" w:cs="Times New Roman"/>
                <w:sz w:val="24"/>
                <w:szCs w:val="24"/>
              </w:rPr>
              <w:t>Jejak Tekan</w:t>
            </w:r>
          </w:p>
        </w:tc>
      </w:tr>
      <w:tr w:rsidR="00071E4D" w:rsidTr="00864481">
        <w:trPr>
          <w:gridAfter w:val="1"/>
          <w:wAfter w:w="235" w:type="dxa"/>
        </w:trPr>
        <w:tc>
          <w:tcPr>
            <w:tcW w:w="510" w:type="dxa"/>
            <w:vMerge/>
          </w:tcPr>
          <w:p w:rsidR="00071E4D" w:rsidRDefault="00071E4D" w:rsidP="00BC2ECE"/>
        </w:tc>
        <w:tc>
          <w:tcPr>
            <w:tcW w:w="1769" w:type="dxa"/>
            <w:vMerge/>
          </w:tcPr>
          <w:p w:rsidR="00071E4D" w:rsidRDefault="00071E4D" w:rsidP="00BC2ECE"/>
        </w:tc>
        <w:tc>
          <w:tcPr>
            <w:tcW w:w="1270" w:type="dxa"/>
            <w:vMerge/>
          </w:tcPr>
          <w:p w:rsidR="00071E4D" w:rsidRDefault="00071E4D" w:rsidP="00BC2ECE"/>
        </w:tc>
        <w:tc>
          <w:tcPr>
            <w:tcW w:w="830" w:type="dxa"/>
            <w:vMerge/>
          </w:tcPr>
          <w:p w:rsidR="00071E4D" w:rsidRDefault="00071E4D" w:rsidP="00BC2ECE"/>
        </w:tc>
        <w:tc>
          <w:tcPr>
            <w:tcW w:w="646" w:type="dxa"/>
          </w:tcPr>
          <w:p w:rsidR="00071E4D" w:rsidRDefault="00071E4D" w:rsidP="00BC2ECE">
            <w:pPr>
              <w:jc w:val="center"/>
            </w:pPr>
            <w:r>
              <w:t>1</w:t>
            </w:r>
          </w:p>
        </w:tc>
        <w:tc>
          <w:tcPr>
            <w:tcW w:w="606" w:type="dxa"/>
          </w:tcPr>
          <w:p w:rsidR="00071E4D" w:rsidRDefault="00071E4D" w:rsidP="00BC2ECE">
            <w:pPr>
              <w:jc w:val="center"/>
            </w:pPr>
            <w:r>
              <w:t>2</w:t>
            </w:r>
          </w:p>
        </w:tc>
        <w:tc>
          <w:tcPr>
            <w:tcW w:w="838" w:type="dxa"/>
          </w:tcPr>
          <w:p w:rsidR="00071E4D" w:rsidRDefault="00071E4D" w:rsidP="00BC2ECE">
            <w:pPr>
              <w:jc w:val="center"/>
            </w:pPr>
            <w:r>
              <w:t>3</w:t>
            </w:r>
          </w:p>
        </w:tc>
        <w:tc>
          <w:tcPr>
            <w:tcW w:w="2437" w:type="dxa"/>
            <w:vMerge/>
          </w:tcPr>
          <w:p w:rsidR="00071E4D" w:rsidRDefault="00071E4D" w:rsidP="00BC2ECE"/>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w:t>
            </w:r>
          </w:p>
        </w:tc>
        <w:tc>
          <w:tcPr>
            <w:tcW w:w="1769"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Spocket Merk Yamaha Dipanaskan pada Temperatur 800</w:t>
            </w:r>
            <w:r w:rsidRPr="004B0DB2">
              <w:rPr>
                <w:rFonts w:ascii="Times New Roman" w:hAnsi="Times New Roman" w:cs="Times New Roman"/>
                <w:sz w:val="24"/>
                <w:szCs w:val="24"/>
                <w:vertAlign w:val="superscript"/>
              </w:rPr>
              <w:t>0</w:t>
            </w:r>
            <w:r w:rsidRPr="004B0DB2">
              <w:rPr>
                <w:rFonts w:ascii="Times New Roman" w:hAnsi="Times New Roman" w:cs="Times New Roman"/>
                <w:sz w:val="24"/>
                <w:szCs w:val="24"/>
              </w:rPr>
              <w:t>C, dengan Holding Time 60 menit</w:t>
            </w:r>
          </w:p>
        </w:tc>
        <w:tc>
          <w:tcPr>
            <w:tcW w:w="1270"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Oli</w:t>
            </w:r>
          </w:p>
        </w:tc>
        <w:tc>
          <w:tcPr>
            <w:tcW w:w="830" w:type="dxa"/>
            <w:vMerge w:val="restart"/>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187,5 K</w:t>
            </w:r>
            <w:r w:rsidR="00EE771C">
              <w:rPr>
                <w:rFonts w:ascii="Times New Roman" w:hAnsi="Times New Roman" w:cs="Times New Roman"/>
                <w:sz w:val="24"/>
                <w:szCs w:val="24"/>
              </w:rPr>
              <w:t>g</w:t>
            </w: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42</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42</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42</w:t>
            </w:r>
          </w:p>
        </w:tc>
        <w:tc>
          <w:tcPr>
            <w:tcW w:w="2437"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1,20 ml</w:t>
            </w:r>
          </w:p>
        </w:tc>
        <w:tc>
          <w:tcPr>
            <w:tcW w:w="235" w:type="dxa"/>
            <w:vMerge w:val="restart"/>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2</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42</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43</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42</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38</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41</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39</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val="restart"/>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 xml:space="preserve">Air </w:t>
            </w: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Garam</w:t>
            </w:r>
          </w:p>
        </w:tc>
        <w:tc>
          <w:tcPr>
            <w:tcW w:w="830" w:type="dxa"/>
            <w:vMerge w:val="restart"/>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187,5 K</w:t>
            </w:r>
            <w:r w:rsidR="00EE771C">
              <w:rPr>
                <w:rFonts w:ascii="Times New Roman" w:hAnsi="Times New Roman" w:cs="Times New Roman"/>
                <w:sz w:val="24"/>
                <w:szCs w:val="24"/>
              </w:rPr>
              <w:t>g</w:t>
            </w: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30</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30</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29</w:t>
            </w:r>
          </w:p>
        </w:tc>
        <w:tc>
          <w:tcPr>
            <w:tcW w:w="2437"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1,25 ml</w:t>
            </w: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5</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30</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30</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30</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6</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30</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31</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29</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7</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Aie Es</w:t>
            </w:r>
          </w:p>
        </w:tc>
        <w:tc>
          <w:tcPr>
            <w:tcW w:w="830" w:type="dxa"/>
            <w:vMerge w:val="restart"/>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187,5 K</w:t>
            </w:r>
            <w:r w:rsidR="00EE771C">
              <w:rPr>
                <w:rFonts w:ascii="Times New Roman" w:hAnsi="Times New Roman" w:cs="Times New Roman"/>
                <w:sz w:val="24"/>
                <w:szCs w:val="24"/>
              </w:rPr>
              <w:t>g</w:t>
            </w: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30</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31</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31</w:t>
            </w:r>
          </w:p>
        </w:tc>
        <w:tc>
          <w:tcPr>
            <w:tcW w:w="2437"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1,25 ml</w:t>
            </w: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8</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29</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29</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28</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9</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32</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32</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32</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w:t>
            </w:r>
          </w:p>
        </w:tc>
        <w:tc>
          <w:tcPr>
            <w:tcW w:w="1769"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Spocket Merk Suzuki Dipanaskan pada Temperatur 800</w:t>
            </w:r>
            <w:r w:rsidRPr="004B0DB2">
              <w:rPr>
                <w:rFonts w:ascii="Times New Roman" w:hAnsi="Times New Roman" w:cs="Times New Roman"/>
                <w:sz w:val="24"/>
                <w:szCs w:val="24"/>
                <w:vertAlign w:val="superscript"/>
              </w:rPr>
              <w:t>0</w:t>
            </w:r>
            <w:r w:rsidRPr="004B0DB2">
              <w:rPr>
                <w:rFonts w:ascii="Times New Roman" w:hAnsi="Times New Roman" w:cs="Times New Roman"/>
                <w:sz w:val="24"/>
                <w:szCs w:val="24"/>
              </w:rPr>
              <w:t>C, dengan Holding Time 60 menit</w:t>
            </w:r>
          </w:p>
        </w:tc>
        <w:tc>
          <w:tcPr>
            <w:tcW w:w="1270"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Oli</w:t>
            </w:r>
          </w:p>
        </w:tc>
        <w:tc>
          <w:tcPr>
            <w:tcW w:w="830" w:type="dxa"/>
            <w:vMerge w:val="restart"/>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187,5 K</w:t>
            </w:r>
            <w:r w:rsidR="00EE771C">
              <w:rPr>
                <w:rFonts w:ascii="Times New Roman" w:hAnsi="Times New Roman" w:cs="Times New Roman"/>
                <w:sz w:val="24"/>
                <w:szCs w:val="24"/>
              </w:rPr>
              <w:t>g</w:t>
            </w: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43</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42</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43</w:t>
            </w:r>
          </w:p>
        </w:tc>
        <w:tc>
          <w:tcPr>
            <w:tcW w:w="2437"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1,15 ml</w:t>
            </w: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2</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44</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44</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44</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40</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42</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40</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val="restart"/>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 xml:space="preserve">Air </w:t>
            </w: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Garam</w:t>
            </w:r>
          </w:p>
        </w:tc>
        <w:tc>
          <w:tcPr>
            <w:tcW w:w="830" w:type="dxa"/>
            <w:vMerge w:val="restart"/>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187,5 K</w:t>
            </w:r>
            <w:r w:rsidR="00EE771C">
              <w:rPr>
                <w:rFonts w:ascii="Times New Roman" w:hAnsi="Times New Roman" w:cs="Times New Roman"/>
                <w:sz w:val="24"/>
                <w:szCs w:val="24"/>
              </w:rPr>
              <w:t>g</w:t>
            </w: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32</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34</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33</w:t>
            </w:r>
          </w:p>
        </w:tc>
        <w:tc>
          <w:tcPr>
            <w:tcW w:w="2437"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1,25 ml</w:t>
            </w: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5</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34</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34</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34</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6</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34</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35</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34</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7</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Aie Es</w:t>
            </w:r>
          </w:p>
        </w:tc>
        <w:tc>
          <w:tcPr>
            <w:tcW w:w="830" w:type="dxa"/>
            <w:vMerge w:val="restart"/>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187,5 K</w:t>
            </w:r>
            <w:r w:rsidR="00EE771C">
              <w:rPr>
                <w:rFonts w:ascii="Times New Roman" w:hAnsi="Times New Roman" w:cs="Times New Roman"/>
                <w:sz w:val="24"/>
                <w:szCs w:val="24"/>
              </w:rPr>
              <w:t>g</w:t>
            </w: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33</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33</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33</w:t>
            </w:r>
          </w:p>
        </w:tc>
        <w:tc>
          <w:tcPr>
            <w:tcW w:w="2437"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1,25 ml</w:t>
            </w: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8</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33</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34</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35</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9</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34</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34</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34</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w:t>
            </w:r>
          </w:p>
        </w:tc>
        <w:tc>
          <w:tcPr>
            <w:tcW w:w="1769"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Spocket Merk Honda Dipanaskan pada Temperatur 800</w:t>
            </w:r>
            <w:r w:rsidRPr="004B0DB2">
              <w:rPr>
                <w:rFonts w:ascii="Times New Roman" w:hAnsi="Times New Roman" w:cs="Times New Roman"/>
                <w:sz w:val="24"/>
                <w:szCs w:val="24"/>
                <w:vertAlign w:val="superscript"/>
              </w:rPr>
              <w:t>0</w:t>
            </w:r>
            <w:r w:rsidRPr="004B0DB2">
              <w:rPr>
                <w:rFonts w:ascii="Times New Roman" w:hAnsi="Times New Roman" w:cs="Times New Roman"/>
                <w:sz w:val="24"/>
                <w:szCs w:val="24"/>
              </w:rPr>
              <w:t>C, dengan Holding Time 60 menit</w:t>
            </w:r>
          </w:p>
        </w:tc>
        <w:tc>
          <w:tcPr>
            <w:tcW w:w="1270"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 xml:space="preserve">Oli </w:t>
            </w:r>
          </w:p>
        </w:tc>
        <w:tc>
          <w:tcPr>
            <w:tcW w:w="830" w:type="dxa"/>
            <w:vMerge w:val="restart"/>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187,5 K</w:t>
            </w:r>
            <w:r w:rsidR="00EE771C">
              <w:rPr>
                <w:rFonts w:ascii="Times New Roman" w:hAnsi="Times New Roman" w:cs="Times New Roman"/>
                <w:sz w:val="24"/>
                <w:szCs w:val="24"/>
              </w:rPr>
              <w:t>g</w:t>
            </w: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47</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42</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42</w:t>
            </w:r>
          </w:p>
        </w:tc>
        <w:tc>
          <w:tcPr>
            <w:tcW w:w="2437"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1,20 ml</w:t>
            </w: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2</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40</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41</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42</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39</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39</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40</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4</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val="restart"/>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 xml:space="preserve">Air </w:t>
            </w: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Garam</w:t>
            </w:r>
          </w:p>
        </w:tc>
        <w:tc>
          <w:tcPr>
            <w:tcW w:w="830" w:type="dxa"/>
            <w:vMerge w:val="restart"/>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187,5 K</w:t>
            </w:r>
            <w:r w:rsidR="00EE771C">
              <w:rPr>
                <w:rFonts w:ascii="Times New Roman" w:hAnsi="Times New Roman" w:cs="Times New Roman"/>
                <w:sz w:val="24"/>
                <w:szCs w:val="24"/>
              </w:rPr>
              <w:t>g</w:t>
            </w: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38</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38</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38</w:t>
            </w:r>
          </w:p>
        </w:tc>
        <w:tc>
          <w:tcPr>
            <w:tcW w:w="2437"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1,20 ml</w:t>
            </w: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5</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39</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39</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38</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6</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39</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39</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39</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7</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Aie Es</w:t>
            </w:r>
          </w:p>
        </w:tc>
        <w:tc>
          <w:tcPr>
            <w:tcW w:w="830" w:type="dxa"/>
            <w:vMerge w:val="restart"/>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187,5 K</w:t>
            </w:r>
            <w:r w:rsidR="00EE771C">
              <w:rPr>
                <w:rFonts w:ascii="Times New Roman" w:hAnsi="Times New Roman" w:cs="Times New Roman"/>
                <w:sz w:val="24"/>
                <w:szCs w:val="24"/>
              </w:rPr>
              <w:t>g</w:t>
            </w: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38</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38</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38</w:t>
            </w:r>
          </w:p>
        </w:tc>
        <w:tc>
          <w:tcPr>
            <w:tcW w:w="2437" w:type="dxa"/>
            <w:vMerge w:val="restart"/>
          </w:tcPr>
          <w:p w:rsidR="00864481" w:rsidRPr="004B0DB2" w:rsidRDefault="00864481" w:rsidP="00EA20D8">
            <w:pPr>
              <w:jc w:val="center"/>
              <w:rPr>
                <w:rFonts w:ascii="Times New Roman" w:hAnsi="Times New Roman" w:cs="Times New Roman"/>
                <w:sz w:val="24"/>
                <w:szCs w:val="24"/>
              </w:rPr>
            </w:pPr>
          </w:p>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1,20 ml</w:t>
            </w: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8</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38</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38</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38</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right w:val="nil"/>
            </w:tcBorders>
          </w:tcPr>
          <w:p w:rsidR="00864481" w:rsidRPr="004B0DB2" w:rsidRDefault="00864481" w:rsidP="00EA20D8">
            <w:pPr>
              <w:jc w:val="center"/>
              <w:rPr>
                <w:rFonts w:ascii="Times New Roman" w:hAnsi="Times New Roman" w:cs="Times New Roman"/>
                <w:sz w:val="24"/>
                <w:szCs w:val="24"/>
              </w:rPr>
            </w:pPr>
          </w:p>
        </w:tc>
      </w:tr>
      <w:tr w:rsidR="00864481" w:rsidRPr="004B0DB2" w:rsidTr="00864481">
        <w:tc>
          <w:tcPr>
            <w:tcW w:w="510"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9</w:t>
            </w:r>
          </w:p>
        </w:tc>
        <w:tc>
          <w:tcPr>
            <w:tcW w:w="1769" w:type="dxa"/>
            <w:vMerge/>
          </w:tcPr>
          <w:p w:rsidR="00864481" w:rsidRPr="004B0DB2" w:rsidRDefault="00864481" w:rsidP="00EA20D8">
            <w:pPr>
              <w:jc w:val="center"/>
              <w:rPr>
                <w:rFonts w:ascii="Times New Roman" w:hAnsi="Times New Roman" w:cs="Times New Roman"/>
                <w:sz w:val="24"/>
                <w:szCs w:val="24"/>
              </w:rPr>
            </w:pPr>
          </w:p>
        </w:tc>
        <w:tc>
          <w:tcPr>
            <w:tcW w:w="1270" w:type="dxa"/>
            <w:vMerge/>
          </w:tcPr>
          <w:p w:rsidR="00864481" w:rsidRPr="004B0DB2" w:rsidRDefault="00864481" w:rsidP="00EA20D8">
            <w:pPr>
              <w:jc w:val="center"/>
              <w:rPr>
                <w:rFonts w:ascii="Times New Roman" w:hAnsi="Times New Roman" w:cs="Times New Roman"/>
                <w:sz w:val="24"/>
                <w:szCs w:val="24"/>
              </w:rPr>
            </w:pPr>
          </w:p>
        </w:tc>
        <w:tc>
          <w:tcPr>
            <w:tcW w:w="830" w:type="dxa"/>
            <w:vMerge/>
          </w:tcPr>
          <w:p w:rsidR="00864481" w:rsidRPr="004B0DB2" w:rsidRDefault="00864481" w:rsidP="00EA20D8">
            <w:pPr>
              <w:jc w:val="center"/>
              <w:rPr>
                <w:rFonts w:ascii="Times New Roman" w:hAnsi="Times New Roman" w:cs="Times New Roman"/>
                <w:sz w:val="24"/>
                <w:szCs w:val="24"/>
              </w:rPr>
            </w:pPr>
          </w:p>
        </w:tc>
        <w:tc>
          <w:tcPr>
            <w:tcW w:w="64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37</w:t>
            </w:r>
          </w:p>
        </w:tc>
        <w:tc>
          <w:tcPr>
            <w:tcW w:w="606"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38</w:t>
            </w:r>
          </w:p>
        </w:tc>
        <w:tc>
          <w:tcPr>
            <w:tcW w:w="838" w:type="dxa"/>
          </w:tcPr>
          <w:p w:rsidR="00864481" w:rsidRPr="004B0DB2" w:rsidRDefault="00864481" w:rsidP="00EA20D8">
            <w:pPr>
              <w:jc w:val="center"/>
              <w:rPr>
                <w:rFonts w:ascii="Times New Roman" w:hAnsi="Times New Roman" w:cs="Times New Roman"/>
                <w:sz w:val="24"/>
                <w:szCs w:val="24"/>
              </w:rPr>
            </w:pPr>
            <w:r w:rsidRPr="004B0DB2">
              <w:rPr>
                <w:rFonts w:ascii="Times New Roman" w:hAnsi="Times New Roman" w:cs="Times New Roman"/>
                <w:sz w:val="24"/>
                <w:szCs w:val="24"/>
              </w:rPr>
              <w:t>38</w:t>
            </w:r>
          </w:p>
        </w:tc>
        <w:tc>
          <w:tcPr>
            <w:tcW w:w="2437" w:type="dxa"/>
            <w:vMerge/>
          </w:tcPr>
          <w:p w:rsidR="00864481" w:rsidRPr="004B0DB2" w:rsidRDefault="00864481" w:rsidP="00EA20D8">
            <w:pPr>
              <w:jc w:val="center"/>
              <w:rPr>
                <w:rFonts w:ascii="Times New Roman" w:hAnsi="Times New Roman" w:cs="Times New Roman"/>
                <w:sz w:val="24"/>
                <w:szCs w:val="24"/>
              </w:rPr>
            </w:pPr>
          </w:p>
        </w:tc>
        <w:tc>
          <w:tcPr>
            <w:tcW w:w="235" w:type="dxa"/>
            <w:vMerge/>
            <w:tcBorders>
              <w:bottom w:val="nil"/>
              <w:right w:val="nil"/>
            </w:tcBorders>
          </w:tcPr>
          <w:p w:rsidR="00864481" w:rsidRPr="004B0DB2" w:rsidRDefault="00864481" w:rsidP="00EA20D8">
            <w:pPr>
              <w:jc w:val="center"/>
              <w:rPr>
                <w:rFonts w:ascii="Times New Roman" w:hAnsi="Times New Roman" w:cs="Times New Roman"/>
                <w:sz w:val="24"/>
                <w:szCs w:val="24"/>
              </w:rPr>
            </w:pPr>
          </w:p>
        </w:tc>
      </w:tr>
    </w:tbl>
    <w:p w:rsidR="00000AF9" w:rsidRPr="004B0DB2" w:rsidRDefault="00000AF9">
      <w:pPr>
        <w:rPr>
          <w:rFonts w:ascii="Times New Roman" w:hAnsi="Times New Roman" w:cs="Times New Roman"/>
          <w:sz w:val="24"/>
          <w:szCs w:val="24"/>
        </w:rPr>
      </w:pPr>
    </w:p>
    <w:p w:rsidR="00000AF9" w:rsidRPr="004B0DB2" w:rsidRDefault="00000AF9">
      <w:pPr>
        <w:rPr>
          <w:rFonts w:ascii="Times New Roman" w:hAnsi="Times New Roman" w:cs="Times New Roman"/>
        </w:rPr>
      </w:pPr>
    </w:p>
    <w:p w:rsidR="004B0DB2" w:rsidRDefault="004B0DB2">
      <w:pPr>
        <w:rPr>
          <w:rFonts w:ascii="Times New Roman" w:hAnsi="Times New Roman" w:cs="Times New Roman"/>
        </w:rPr>
      </w:pPr>
    </w:p>
    <w:p w:rsidR="004B0DB2" w:rsidRDefault="004B0DB2">
      <w:pPr>
        <w:rPr>
          <w:rFonts w:ascii="Times New Roman" w:hAnsi="Times New Roman" w:cs="Times New Roman"/>
        </w:rPr>
      </w:pPr>
    </w:p>
    <w:p w:rsidR="004B0DB2" w:rsidRPr="004B0DB2" w:rsidRDefault="004B0DB2">
      <w:pPr>
        <w:rPr>
          <w:rFonts w:ascii="Times New Roman" w:hAnsi="Times New Roman" w:cs="Times New Roman"/>
        </w:rPr>
      </w:pPr>
    </w:p>
    <w:sectPr w:rsidR="004B0DB2" w:rsidRPr="004B0DB2" w:rsidSect="002F4B67">
      <w:footerReference w:type="default" r:id="rId34"/>
      <w:pgSz w:w="11906" w:h="16838"/>
      <w:pgMar w:top="2268" w:right="1701" w:bottom="1701" w:left="2268" w:header="708" w:footer="708" w:gutter="0"/>
      <w:pgNumType w:start="4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F22" w:rsidRDefault="00801F22" w:rsidP="00801F22">
      <w:pPr>
        <w:spacing w:after="0" w:line="240" w:lineRule="auto"/>
      </w:pPr>
      <w:r>
        <w:separator/>
      </w:r>
    </w:p>
  </w:endnote>
  <w:endnote w:type="continuationSeparator" w:id="1">
    <w:p w:rsidR="00801F22" w:rsidRDefault="00801F22" w:rsidP="00801F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4337"/>
      <w:docPartObj>
        <w:docPartGallery w:val="Page Numbers (Bottom of Page)"/>
        <w:docPartUnique/>
      </w:docPartObj>
    </w:sdtPr>
    <w:sdtContent>
      <w:p w:rsidR="00801F22" w:rsidRDefault="00441FF2">
        <w:pPr>
          <w:pStyle w:val="Footer"/>
          <w:jc w:val="right"/>
        </w:pPr>
        <w:fldSimple w:instr=" PAGE   \* MERGEFORMAT ">
          <w:r w:rsidR="00151A88">
            <w:rPr>
              <w:noProof/>
            </w:rPr>
            <w:t>40</w:t>
          </w:r>
        </w:fldSimple>
      </w:p>
    </w:sdtContent>
  </w:sdt>
  <w:p w:rsidR="00801F22" w:rsidRDefault="00801F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F22" w:rsidRDefault="00801F22" w:rsidP="00801F22">
      <w:pPr>
        <w:spacing w:after="0" w:line="240" w:lineRule="auto"/>
      </w:pPr>
      <w:r>
        <w:separator/>
      </w:r>
    </w:p>
  </w:footnote>
  <w:footnote w:type="continuationSeparator" w:id="1">
    <w:p w:rsidR="00801F22" w:rsidRDefault="00801F22" w:rsidP="00801F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C7B40"/>
    <w:multiLevelType w:val="multilevel"/>
    <w:tmpl w:val="49DE50BA"/>
    <w:lvl w:ilvl="0">
      <w:start w:val="3"/>
      <w:numFmt w:val="decimal"/>
      <w:lvlText w:val="%1"/>
      <w:lvlJc w:val="left"/>
      <w:pPr>
        <w:ind w:left="420" w:hanging="420"/>
      </w:pPr>
      <w:rPr>
        <w:rFonts w:hint="default"/>
      </w:rPr>
    </w:lvl>
    <w:lvl w:ilvl="1">
      <w:start w:val="4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0182CE7"/>
    <w:multiLevelType w:val="hybridMultilevel"/>
    <w:tmpl w:val="C7E8CD0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201D3661"/>
    <w:multiLevelType w:val="hybridMultilevel"/>
    <w:tmpl w:val="0DE677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287A1D9A"/>
    <w:multiLevelType w:val="hybridMultilevel"/>
    <w:tmpl w:val="9E3E29A6"/>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28CD03A2"/>
    <w:multiLevelType w:val="hybridMultilevel"/>
    <w:tmpl w:val="4F4EDE1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nsid w:val="29DC29B6"/>
    <w:multiLevelType w:val="multilevel"/>
    <w:tmpl w:val="A8EC0EA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2F17A0D"/>
    <w:multiLevelType w:val="hybridMultilevel"/>
    <w:tmpl w:val="769E10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822075F"/>
    <w:multiLevelType w:val="hybridMultilevel"/>
    <w:tmpl w:val="1B1688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AC512CA"/>
    <w:multiLevelType w:val="hybridMultilevel"/>
    <w:tmpl w:val="EE142442"/>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
    <w:nsid w:val="696F2418"/>
    <w:multiLevelType w:val="multilevel"/>
    <w:tmpl w:val="E8CEC35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73A4DA7"/>
    <w:multiLevelType w:val="hybridMultilevel"/>
    <w:tmpl w:val="8B6AD964"/>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1">
    <w:nsid w:val="7C71557F"/>
    <w:multiLevelType w:val="multilevel"/>
    <w:tmpl w:val="85B02EC2"/>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7C7B4EDD"/>
    <w:multiLevelType w:val="hybridMultilevel"/>
    <w:tmpl w:val="3C10A4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
  </w:num>
  <w:num w:numId="4">
    <w:abstractNumId w:val="1"/>
  </w:num>
  <w:num w:numId="5">
    <w:abstractNumId w:val="12"/>
  </w:num>
  <w:num w:numId="6">
    <w:abstractNumId w:val="6"/>
  </w:num>
  <w:num w:numId="7">
    <w:abstractNumId w:val="10"/>
  </w:num>
  <w:num w:numId="8">
    <w:abstractNumId w:val="8"/>
  </w:num>
  <w:num w:numId="9">
    <w:abstractNumId w:val="3"/>
  </w:num>
  <w:num w:numId="10">
    <w:abstractNumId w:val="5"/>
  </w:num>
  <w:num w:numId="11">
    <w:abstractNumId w:val="9"/>
  </w:num>
  <w:num w:numId="12">
    <w:abstractNumId w:val="0"/>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00AF9"/>
    <w:rsid w:val="00000AF9"/>
    <w:rsid w:val="0001365B"/>
    <w:rsid w:val="00017FDE"/>
    <w:rsid w:val="00047B7D"/>
    <w:rsid w:val="00071E4D"/>
    <w:rsid w:val="000D7A26"/>
    <w:rsid w:val="000E363D"/>
    <w:rsid w:val="00115D82"/>
    <w:rsid w:val="001343FA"/>
    <w:rsid w:val="00151A88"/>
    <w:rsid w:val="001816BC"/>
    <w:rsid w:val="001A3F4B"/>
    <w:rsid w:val="001C41A3"/>
    <w:rsid w:val="00266266"/>
    <w:rsid w:val="0027433C"/>
    <w:rsid w:val="002A09B3"/>
    <w:rsid w:val="002A799A"/>
    <w:rsid w:val="002C7801"/>
    <w:rsid w:val="002F4B67"/>
    <w:rsid w:val="00326EC7"/>
    <w:rsid w:val="00344F41"/>
    <w:rsid w:val="00354849"/>
    <w:rsid w:val="00385473"/>
    <w:rsid w:val="003A3685"/>
    <w:rsid w:val="003E4D8C"/>
    <w:rsid w:val="003F6569"/>
    <w:rsid w:val="004345F1"/>
    <w:rsid w:val="00441FF2"/>
    <w:rsid w:val="0044704F"/>
    <w:rsid w:val="00460976"/>
    <w:rsid w:val="004A7039"/>
    <w:rsid w:val="004B0DB2"/>
    <w:rsid w:val="004C5B4E"/>
    <w:rsid w:val="004E748F"/>
    <w:rsid w:val="005801BB"/>
    <w:rsid w:val="00580656"/>
    <w:rsid w:val="005A05A3"/>
    <w:rsid w:val="005C47E2"/>
    <w:rsid w:val="005E414E"/>
    <w:rsid w:val="00606E81"/>
    <w:rsid w:val="00625459"/>
    <w:rsid w:val="00663FBE"/>
    <w:rsid w:val="00673B5D"/>
    <w:rsid w:val="006A6327"/>
    <w:rsid w:val="00725649"/>
    <w:rsid w:val="007F0919"/>
    <w:rsid w:val="00801F22"/>
    <w:rsid w:val="0081056B"/>
    <w:rsid w:val="00813F51"/>
    <w:rsid w:val="008147BE"/>
    <w:rsid w:val="00835E9E"/>
    <w:rsid w:val="00857A52"/>
    <w:rsid w:val="00864481"/>
    <w:rsid w:val="008A156E"/>
    <w:rsid w:val="008B3B78"/>
    <w:rsid w:val="008F1DB7"/>
    <w:rsid w:val="0092787B"/>
    <w:rsid w:val="009526CF"/>
    <w:rsid w:val="00967117"/>
    <w:rsid w:val="009C6F1E"/>
    <w:rsid w:val="009D2CC2"/>
    <w:rsid w:val="009E63F7"/>
    <w:rsid w:val="00A33147"/>
    <w:rsid w:val="00A4696A"/>
    <w:rsid w:val="00A75796"/>
    <w:rsid w:val="00A86CF0"/>
    <w:rsid w:val="00B0678E"/>
    <w:rsid w:val="00B41CF6"/>
    <w:rsid w:val="00B871D6"/>
    <w:rsid w:val="00BE0486"/>
    <w:rsid w:val="00C45E1D"/>
    <w:rsid w:val="00C46750"/>
    <w:rsid w:val="00C53677"/>
    <w:rsid w:val="00C9353F"/>
    <w:rsid w:val="00CB6317"/>
    <w:rsid w:val="00CD7603"/>
    <w:rsid w:val="00D50467"/>
    <w:rsid w:val="00D720BA"/>
    <w:rsid w:val="00D828E5"/>
    <w:rsid w:val="00DC3217"/>
    <w:rsid w:val="00DD3472"/>
    <w:rsid w:val="00DD43F4"/>
    <w:rsid w:val="00DE42F2"/>
    <w:rsid w:val="00DF1B44"/>
    <w:rsid w:val="00E20881"/>
    <w:rsid w:val="00E56566"/>
    <w:rsid w:val="00EE030F"/>
    <w:rsid w:val="00EE771C"/>
    <w:rsid w:val="00F56EED"/>
    <w:rsid w:val="00F963DE"/>
    <w:rsid w:val="00FD72C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80">
      <o:colormenu v:ext="edit" fillcolor="none [3212]" extrusioncolor="none"/>
    </o:shapedefaults>
    <o:shapelayout v:ext="edit">
      <o:idmap v:ext="edit" data="1"/>
      <o:rules v:ext="edit">
        <o:r id="V:Rule24" type="connector" idref="#_x0000_s1061"/>
        <o:r id="V:Rule25" type="connector" idref="#_x0000_s1056"/>
        <o:r id="V:Rule26" type="connector" idref="#_x0000_s1070"/>
        <o:r id="V:Rule27" type="connector" idref="#_x0000_s1055"/>
        <o:r id="V:Rule28" type="connector" idref="#_x0000_s1057"/>
        <o:r id="V:Rule29" type="connector" idref="#_x0000_s1072"/>
        <o:r id="V:Rule30" type="connector" idref="#_x0000_s1071"/>
        <o:r id="V:Rule31" type="connector" idref="#_x0000_s1069"/>
        <o:r id="V:Rule32" type="connector" idref="#_x0000_s1073"/>
        <o:r id="V:Rule33" type="connector" idref="#_x0000_s1062"/>
        <o:r id="V:Rule34" type="connector" idref="#_x0000_s1067"/>
        <o:r id="V:Rule35" type="connector" idref="#_x0000_s1060"/>
        <o:r id="V:Rule36" type="connector" idref="#_x0000_s1068"/>
        <o:r id="V:Rule37" type="connector" idref="#_x0000_s1074"/>
        <o:r id="V:Rule38" type="connector" idref="#_x0000_s1053"/>
        <o:r id="V:Rule39" type="connector" idref="#_x0000_s1075"/>
        <o:r id="V:Rule40" type="connector" idref="#_x0000_s1065"/>
        <o:r id="V:Rule41" type="connector" idref="#_x0000_s1058"/>
        <o:r id="V:Rule42" type="connector" idref="#_x0000_s1064"/>
        <o:r id="V:Rule43" type="connector" idref="#_x0000_s1066"/>
        <o:r id="V:Rule44" type="connector" idref="#_x0000_s1054"/>
        <o:r id="V:Rule45" type="connector" idref="#_x0000_s1052"/>
        <o:r id="V:Rule46" type="connector" idref="#_x0000_s106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AF9"/>
  </w:style>
  <w:style w:type="paragraph" w:styleId="Heading1">
    <w:name w:val="heading 1"/>
    <w:basedOn w:val="Normal"/>
    <w:next w:val="Normal"/>
    <w:link w:val="Heading1Char"/>
    <w:uiPriority w:val="9"/>
    <w:qFormat/>
    <w:rsid w:val="00000A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AF9"/>
    <w:pPr>
      <w:ind w:left="720"/>
      <w:contextualSpacing/>
    </w:pPr>
  </w:style>
  <w:style w:type="paragraph" w:styleId="BalloonText">
    <w:name w:val="Balloon Text"/>
    <w:basedOn w:val="Normal"/>
    <w:link w:val="BalloonTextChar"/>
    <w:uiPriority w:val="99"/>
    <w:semiHidden/>
    <w:unhideWhenUsed/>
    <w:rsid w:val="00000A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AF9"/>
    <w:rPr>
      <w:rFonts w:ascii="Tahoma" w:hAnsi="Tahoma" w:cs="Tahoma"/>
      <w:sz w:val="16"/>
      <w:szCs w:val="16"/>
    </w:rPr>
  </w:style>
  <w:style w:type="character" w:customStyle="1" w:styleId="Heading1Char">
    <w:name w:val="Heading 1 Char"/>
    <w:basedOn w:val="DefaultParagraphFont"/>
    <w:link w:val="Heading1"/>
    <w:uiPriority w:val="9"/>
    <w:rsid w:val="00000AF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9526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01F2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01F22"/>
  </w:style>
  <w:style w:type="paragraph" w:styleId="Footer">
    <w:name w:val="footer"/>
    <w:basedOn w:val="Normal"/>
    <w:link w:val="FooterChar"/>
    <w:uiPriority w:val="99"/>
    <w:unhideWhenUsed/>
    <w:rsid w:val="00801F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F2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package" Target="embeddings/Microsoft_Office_Word_Document1.docx"/><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17</Pages>
  <Words>1891</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X200CA</dc:creator>
  <cp:lastModifiedBy>X200CA</cp:lastModifiedBy>
  <cp:revision>31</cp:revision>
  <cp:lastPrinted>2015-12-08T12:34:00Z</cp:lastPrinted>
  <dcterms:created xsi:type="dcterms:W3CDTF">2015-11-03T15:46:00Z</dcterms:created>
  <dcterms:modified xsi:type="dcterms:W3CDTF">2015-12-29T05:09:00Z</dcterms:modified>
</cp:coreProperties>
</file>