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6" w:rsidRPr="00102054" w:rsidRDefault="005F5F46" w:rsidP="005F5F46">
      <w:pPr>
        <w:pStyle w:val="BodyTextIndent"/>
        <w:ind w:left="0"/>
        <w:jc w:val="center"/>
        <w:rPr>
          <w:b/>
          <w:lang w:val="de-DE"/>
        </w:rPr>
      </w:pPr>
      <w:r w:rsidRPr="00102054">
        <w:rPr>
          <w:b/>
          <w:lang w:val="de-DE"/>
        </w:rPr>
        <w:t>DAFTAR TABEL</w:t>
      </w:r>
    </w:p>
    <w:p w:rsidR="005F5F46" w:rsidRPr="00102054" w:rsidRDefault="005F5F46" w:rsidP="005F5F46">
      <w:pPr>
        <w:pStyle w:val="BodyTextIndent"/>
        <w:ind w:left="0"/>
        <w:rPr>
          <w:b/>
          <w:lang w:val="de-DE"/>
        </w:rPr>
      </w:pPr>
    </w:p>
    <w:p w:rsidR="005F5F46" w:rsidRPr="00EC12D7" w:rsidRDefault="005F5F46" w:rsidP="005F5F46">
      <w:pPr>
        <w:tabs>
          <w:tab w:val="left" w:pos="1080"/>
          <w:tab w:val="left" w:leader="dot" w:pos="7371"/>
        </w:tabs>
        <w:spacing w:line="480" w:lineRule="auto"/>
        <w:rPr>
          <w:lang w:val="id-ID"/>
        </w:rPr>
      </w:pPr>
      <w:r w:rsidRPr="005D053A">
        <w:rPr>
          <w:sz w:val="22"/>
          <w:szCs w:val="22"/>
          <w:lang w:val="de-DE"/>
        </w:rPr>
        <w:t xml:space="preserve">1. </w:t>
      </w:r>
      <w:r w:rsidR="00CF01C0">
        <w:rPr>
          <w:lang w:val="de-DE"/>
        </w:rPr>
        <w:t xml:space="preserve">Tabel </w:t>
      </w:r>
      <w:r w:rsidR="00EC12D7">
        <w:rPr>
          <w:lang w:val="de-DE"/>
        </w:rPr>
        <w:t xml:space="preserve">2.1 </w:t>
      </w:r>
      <w:r w:rsidR="00EC12D7">
        <w:rPr>
          <w:lang w:val="id-ID"/>
        </w:rPr>
        <w:t>Nilai Konduktifitas Termal Bahan</w:t>
      </w:r>
      <w:r w:rsidRPr="00CB11BF">
        <w:rPr>
          <w:lang w:val="de-DE"/>
        </w:rPr>
        <w:tab/>
      </w:r>
      <w:r>
        <w:rPr>
          <w:lang w:val="de-DE"/>
        </w:rPr>
        <w:t>.....</w:t>
      </w:r>
      <w:r w:rsidR="00EC12D7">
        <w:rPr>
          <w:lang w:val="de-DE"/>
        </w:rPr>
        <w:t>1</w:t>
      </w:r>
      <w:r w:rsidR="00EC12D7">
        <w:rPr>
          <w:lang w:val="id-ID"/>
        </w:rPr>
        <w:t>8</w:t>
      </w:r>
    </w:p>
    <w:p w:rsidR="005F5F46" w:rsidRPr="00EC12D7" w:rsidRDefault="00EC12D7" w:rsidP="005F5F46">
      <w:pPr>
        <w:tabs>
          <w:tab w:val="left" w:pos="1080"/>
          <w:tab w:val="left" w:leader="dot" w:pos="7371"/>
        </w:tabs>
        <w:spacing w:line="480" w:lineRule="auto"/>
        <w:rPr>
          <w:lang w:val="id-ID"/>
        </w:rPr>
      </w:pPr>
      <w:r>
        <w:rPr>
          <w:lang w:val="de-DE"/>
        </w:rPr>
        <w:t xml:space="preserve">2. Tabel </w:t>
      </w:r>
      <w:r>
        <w:rPr>
          <w:lang w:val="id-ID"/>
        </w:rPr>
        <w:t>2</w:t>
      </w:r>
      <w:r>
        <w:rPr>
          <w:lang w:val="de-DE"/>
        </w:rPr>
        <w:t>.</w:t>
      </w:r>
      <w:r>
        <w:rPr>
          <w:lang w:val="id-ID"/>
        </w:rPr>
        <w:t>2</w:t>
      </w:r>
      <w:r>
        <w:rPr>
          <w:lang w:val="de-DE"/>
        </w:rPr>
        <w:t xml:space="preserve"> </w:t>
      </w:r>
      <w:r>
        <w:rPr>
          <w:lang w:val="id-ID"/>
        </w:rPr>
        <w:t>Parameter Uji LPG beserta Spesifikasinya</w:t>
      </w:r>
      <w:r w:rsidR="005F5F46" w:rsidRPr="00CB11BF">
        <w:rPr>
          <w:lang w:val="de-DE"/>
        </w:rPr>
        <w:tab/>
      </w:r>
      <w:r w:rsidR="005F5F46">
        <w:rPr>
          <w:lang w:val="de-DE"/>
        </w:rPr>
        <w:t>.....</w:t>
      </w:r>
      <w:r>
        <w:rPr>
          <w:lang w:val="id-ID"/>
        </w:rPr>
        <w:t>23</w:t>
      </w:r>
    </w:p>
    <w:p w:rsidR="005F5F46" w:rsidRPr="00EC12D7" w:rsidRDefault="00EC12D7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 xml:space="preserve">3. Tabel </w:t>
      </w:r>
      <w:r>
        <w:rPr>
          <w:lang w:val="id-ID"/>
        </w:rPr>
        <w:t>2.3 Beberapa Jenis Bahan Bakar Minyak Dan Nilai Kalorinya</w:t>
      </w:r>
      <w:r w:rsidR="005F5F46" w:rsidRPr="00CB11BF">
        <w:rPr>
          <w:lang w:val="de-DE"/>
        </w:rPr>
        <w:tab/>
      </w:r>
      <w:r w:rsidR="005F5F46">
        <w:rPr>
          <w:lang w:val="de-DE"/>
        </w:rPr>
        <w:t>.....</w:t>
      </w:r>
      <w:r>
        <w:rPr>
          <w:lang w:val="id-ID"/>
        </w:rPr>
        <w:t>27</w:t>
      </w:r>
    </w:p>
    <w:p w:rsidR="005F5F46" w:rsidRPr="00EC12D7" w:rsidRDefault="00CF01C0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>4. Tabel</w:t>
      </w:r>
      <w:r w:rsidR="00EC12D7">
        <w:rPr>
          <w:lang w:val="de-DE"/>
        </w:rPr>
        <w:t xml:space="preserve"> </w:t>
      </w:r>
      <w:r w:rsidR="00EC12D7">
        <w:rPr>
          <w:lang w:val="id-ID"/>
        </w:rPr>
        <w:t>2.4 Nilai Bahan Bakar Rumah Tangga</w:t>
      </w:r>
      <w:r w:rsidR="005F5F46">
        <w:rPr>
          <w:lang w:val="de-DE"/>
        </w:rPr>
        <w:tab/>
        <w:t>.....</w:t>
      </w:r>
      <w:r w:rsidR="00EC12D7">
        <w:rPr>
          <w:lang w:val="id-ID"/>
        </w:rPr>
        <w:t>27</w:t>
      </w:r>
    </w:p>
    <w:p w:rsidR="005F5F46" w:rsidRPr="00EC12D7" w:rsidRDefault="00CF01C0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 xml:space="preserve">5. Tabel </w:t>
      </w:r>
      <w:r w:rsidR="00EC12D7">
        <w:rPr>
          <w:lang w:val="id-ID"/>
        </w:rPr>
        <w:t>2.5 Beberapa Kalor Jenis Zat</w:t>
      </w:r>
      <w:r w:rsidR="005F5F46">
        <w:rPr>
          <w:lang w:val="de-DE"/>
        </w:rPr>
        <w:tab/>
        <w:t>.....</w:t>
      </w:r>
      <w:r w:rsidR="00EC12D7">
        <w:rPr>
          <w:lang w:val="id-ID"/>
        </w:rPr>
        <w:t>33</w:t>
      </w:r>
    </w:p>
    <w:p w:rsidR="005F5F46" w:rsidRPr="00EC12D7" w:rsidRDefault="00326B73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 xml:space="preserve">6. </w:t>
      </w:r>
      <w:r w:rsidR="00EC12D7">
        <w:rPr>
          <w:lang w:val="de-DE"/>
        </w:rPr>
        <w:t xml:space="preserve">Tabel </w:t>
      </w:r>
      <w:r w:rsidR="00EC12D7">
        <w:rPr>
          <w:lang w:val="id-ID"/>
        </w:rPr>
        <w:t>2.6 Kebutuhan Garam Di Indonesia</w:t>
      </w:r>
      <w:r w:rsidR="005F5F46">
        <w:rPr>
          <w:lang w:val="de-DE"/>
        </w:rPr>
        <w:tab/>
        <w:t>.....</w:t>
      </w:r>
      <w:r w:rsidR="00EC12D7">
        <w:rPr>
          <w:lang w:val="de-DE"/>
        </w:rPr>
        <w:t>4</w:t>
      </w:r>
      <w:r w:rsidR="00EC12D7">
        <w:rPr>
          <w:lang w:val="id-ID"/>
        </w:rPr>
        <w:t>0</w:t>
      </w:r>
    </w:p>
    <w:p w:rsidR="005F5F46" w:rsidRPr="00EC12D7" w:rsidRDefault="00326B73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 xml:space="preserve">7. Tabel </w:t>
      </w:r>
      <w:r w:rsidR="00EC12D7">
        <w:rPr>
          <w:lang w:val="de-DE"/>
        </w:rPr>
        <w:t>4.1.</w:t>
      </w:r>
      <w:r w:rsidR="00EC12D7">
        <w:rPr>
          <w:lang w:val="id-ID"/>
        </w:rPr>
        <w:t xml:space="preserve">1 Data Pengujian 1000ml Bukaan </w:t>
      </w:r>
      <w:r w:rsidR="00EC12D7">
        <w:rPr>
          <w:vertAlign w:val="superscript"/>
          <w:lang w:val="id-ID"/>
        </w:rPr>
        <w:t>1</w:t>
      </w:r>
      <w:r w:rsidR="00EC12D7">
        <w:rPr>
          <w:lang w:val="id-ID"/>
        </w:rPr>
        <w:t>/</w:t>
      </w:r>
      <w:r w:rsidR="00EC12D7">
        <w:rPr>
          <w:vertAlign w:val="subscript"/>
          <w:lang w:val="id-ID"/>
        </w:rPr>
        <w:t>4</w:t>
      </w:r>
      <w:r w:rsidR="005F5F46">
        <w:rPr>
          <w:lang w:val="de-DE"/>
        </w:rPr>
        <w:tab/>
        <w:t>.....</w:t>
      </w:r>
      <w:r w:rsidR="00EC12D7">
        <w:rPr>
          <w:lang w:val="id-ID"/>
        </w:rPr>
        <w:t>52</w:t>
      </w:r>
    </w:p>
    <w:p w:rsidR="005F5F46" w:rsidRPr="00EC12D7" w:rsidRDefault="00EC12D7" w:rsidP="005F5F46">
      <w:pPr>
        <w:tabs>
          <w:tab w:val="left" w:leader="dot" w:pos="7371"/>
          <w:tab w:val="right" w:pos="8271"/>
        </w:tabs>
        <w:spacing w:line="480" w:lineRule="auto"/>
        <w:rPr>
          <w:lang w:val="id-ID"/>
        </w:rPr>
      </w:pPr>
      <w:r>
        <w:rPr>
          <w:lang w:val="de-DE"/>
        </w:rPr>
        <w:t>8. Tabel 4.1.</w:t>
      </w:r>
      <w:r>
        <w:rPr>
          <w:lang w:val="id-ID"/>
        </w:rPr>
        <w:t>2</w:t>
      </w:r>
      <w:r w:rsidR="00326B73">
        <w:rPr>
          <w:lang w:val="de-DE"/>
        </w:rPr>
        <w:t xml:space="preserve"> </w:t>
      </w:r>
      <w:r>
        <w:rPr>
          <w:lang w:val="id-ID"/>
        </w:rPr>
        <w:t xml:space="preserve">Data Pengujian 1000ml Bukaan </w:t>
      </w:r>
      <w:r>
        <w:rPr>
          <w:vertAlign w:val="superscript"/>
          <w:lang w:val="id-ID"/>
        </w:rPr>
        <w:t>2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5F5F46">
        <w:rPr>
          <w:lang w:val="de-DE"/>
        </w:rPr>
        <w:tab/>
        <w:t>.....</w:t>
      </w:r>
      <w:r>
        <w:rPr>
          <w:lang w:val="id-ID"/>
        </w:rPr>
        <w:t>53</w:t>
      </w:r>
    </w:p>
    <w:p w:rsidR="005F5F46" w:rsidRPr="00EC12D7" w:rsidRDefault="00EC12D7" w:rsidP="000D4F7E">
      <w:pPr>
        <w:tabs>
          <w:tab w:val="left" w:leader="dot" w:pos="7371"/>
          <w:tab w:val="right" w:pos="8271"/>
        </w:tabs>
        <w:spacing w:line="480" w:lineRule="auto"/>
        <w:ind w:left="1276" w:hanging="1276"/>
        <w:rPr>
          <w:lang w:val="id-ID"/>
        </w:rPr>
      </w:pPr>
      <w:r>
        <w:rPr>
          <w:lang w:val="de-DE"/>
        </w:rPr>
        <w:t>9. Tabel 4.1</w:t>
      </w:r>
      <w:r>
        <w:rPr>
          <w:lang w:val="id-ID"/>
        </w:rPr>
        <w:t>.3</w:t>
      </w:r>
      <w:r w:rsidR="000D4F7E">
        <w:rPr>
          <w:lang w:val="de-DE"/>
        </w:rPr>
        <w:t xml:space="preserve"> </w:t>
      </w:r>
      <w:r>
        <w:rPr>
          <w:lang w:val="id-ID"/>
        </w:rPr>
        <w:t xml:space="preserve">Data Pengujian 1000ml Bukaan </w:t>
      </w:r>
      <w:r>
        <w:rPr>
          <w:vertAlign w:val="superscript"/>
          <w:lang w:val="id-ID"/>
        </w:rPr>
        <w:t>3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0D4F7E">
        <w:rPr>
          <w:lang w:val="de-DE"/>
        </w:rPr>
        <w:tab/>
      </w:r>
      <w:r>
        <w:rPr>
          <w:lang w:val="id-ID"/>
        </w:rPr>
        <w:t>.....54</w:t>
      </w:r>
    </w:p>
    <w:p w:rsidR="005F5F46" w:rsidRPr="00EC12D7" w:rsidRDefault="00EC12D7" w:rsidP="000D4F7E">
      <w:pPr>
        <w:tabs>
          <w:tab w:val="left" w:leader="dot" w:pos="7371"/>
          <w:tab w:val="right" w:pos="8271"/>
        </w:tabs>
        <w:spacing w:line="480" w:lineRule="auto"/>
        <w:ind w:left="1276" w:hanging="1276"/>
        <w:rPr>
          <w:lang w:val="id-ID"/>
        </w:rPr>
      </w:pPr>
      <w:r>
        <w:rPr>
          <w:lang w:val="de-DE"/>
        </w:rPr>
        <w:t>10.</w:t>
      </w:r>
      <w:r w:rsidR="00D16D1A">
        <w:rPr>
          <w:lang w:val="de-DE"/>
        </w:rPr>
        <w:t>Tabe</w:t>
      </w:r>
      <w:r>
        <w:rPr>
          <w:lang w:val="de-DE"/>
        </w:rPr>
        <w:t>l</w:t>
      </w:r>
      <w:r>
        <w:rPr>
          <w:lang w:val="id-ID"/>
        </w:rPr>
        <w:t xml:space="preserve"> 4.1.4</w:t>
      </w:r>
      <w:r w:rsidR="000D4F7E">
        <w:rPr>
          <w:lang w:val="de-DE"/>
        </w:rPr>
        <w:t xml:space="preserve"> </w:t>
      </w:r>
      <w:r>
        <w:rPr>
          <w:lang w:val="id-ID"/>
        </w:rPr>
        <w:t xml:space="preserve">Data Pengujian 1000ml Bukaan </w:t>
      </w:r>
      <w:r>
        <w:rPr>
          <w:vertAlign w:val="superscript"/>
          <w:lang w:val="id-ID"/>
        </w:rPr>
        <w:t>4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0D4F7E">
        <w:rPr>
          <w:lang w:val="de-DE"/>
        </w:rPr>
        <w:tab/>
      </w:r>
      <w:r>
        <w:rPr>
          <w:lang w:val="id-ID"/>
        </w:rPr>
        <w:t>.....55</w:t>
      </w:r>
    </w:p>
    <w:p w:rsidR="005F5F46" w:rsidRPr="00EC12D7" w:rsidRDefault="00EC12D7" w:rsidP="000D4F7E">
      <w:pPr>
        <w:tabs>
          <w:tab w:val="left" w:leader="dot" w:pos="7371"/>
          <w:tab w:val="right" w:pos="8271"/>
        </w:tabs>
        <w:spacing w:line="480" w:lineRule="auto"/>
        <w:ind w:left="1276" w:hanging="1276"/>
        <w:rPr>
          <w:lang w:val="id-ID"/>
        </w:rPr>
      </w:pPr>
      <w:r>
        <w:rPr>
          <w:lang w:val="de-DE"/>
        </w:rPr>
        <w:t>11. Tabel 4.1</w:t>
      </w:r>
      <w:r>
        <w:rPr>
          <w:lang w:val="id-ID"/>
        </w:rPr>
        <w:t>.5</w:t>
      </w:r>
      <w:r w:rsidR="000D4F7E">
        <w:rPr>
          <w:lang w:val="de-DE"/>
        </w:rPr>
        <w:t xml:space="preserve"> </w:t>
      </w:r>
      <w:r w:rsidR="005F5F46" w:rsidRPr="00CB11BF">
        <w:rPr>
          <w:lang w:val="de-DE"/>
        </w:rPr>
        <w:t xml:space="preserve"> </w:t>
      </w:r>
      <w:r>
        <w:rPr>
          <w:lang w:val="id-ID"/>
        </w:rPr>
        <w:t xml:space="preserve">Data Pengujian 1500ml Bukaan </w:t>
      </w:r>
      <w:r>
        <w:rPr>
          <w:vertAlign w:val="superscript"/>
          <w:lang w:val="id-ID"/>
        </w:rPr>
        <w:t>1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D16D1A">
        <w:rPr>
          <w:lang w:val="de-DE"/>
        </w:rPr>
        <w:tab/>
      </w:r>
      <w:r>
        <w:rPr>
          <w:lang w:val="id-ID"/>
        </w:rPr>
        <w:t>.....56</w:t>
      </w:r>
    </w:p>
    <w:p w:rsidR="000D4F7E" w:rsidRPr="00EC12D7" w:rsidRDefault="00EC12D7" w:rsidP="000D4F7E">
      <w:pPr>
        <w:tabs>
          <w:tab w:val="left" w:leader="dot" w:pos="7371"/>
          <w:tab w:val="right" w:pos="8271"/>
        </w:tabs>
        <w:spacing w:line="480" w:lineRule="auto"/>
        <w:ind w:left="1276" w:hanging="1276"/>
        <w:rPr>
          <w:lang w:val="id-ID"/>
        </w:rPr>
      </w:pPr>
      <w:r>
        <w:rPr>
          <w:lang w:val="de-DE"/>
        </w:rPr>
        <w:t>12. Tabel 4.1</w:t>
      </w:r>
      <w:r>
        <w:rPr>
          <w:lang w:val="id-ID"/>
        </w:rPr>
        <w:t>.6</w:t>
      </w:r>
      <w:r w:rsidR="000D4F7E">
        <w:rPr>
          <w:lang w:val="de-DE"/>
        </w:rPr>
        <w:t xml:space="preserve"> </w:t>
      </w:r>
      <w:r>
        <w:rPr>
          <w:lang w:val="id-ID"/>
        </w:rPr>
        <w:t xml:space="preserve">Data Pengujian 1500ml Bukaan </w:t>
      </w:r>
      <w:r>
        <w:rPr>
          <w:vertAlign w:val="superscript"/>
          <w:lang w:val="id-ID"/>
        </w:rPr>
        <w:t>2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D16D1A">
        <w:rPr>
          <w:lang w:val="de-DE"/>
        </w:rPr>
        <w:tab/>
      </w:r>
      <w:r>
        <w:rPr>
          <w:lang w:val="id-ID"/>
        </w:rPr>
        <w:t>.....57</w:t>
      </w:r>
    </w:p>
    <w:p w:rsidR="005F5F46" w:rsidRPr="00EC12D7" w:rsidRDefault="00EC12D7" w:rsidP="000D4F7E">
      <w:pPr>
        <w:tabs>
          <w:tab w:val="left" w:leader="dot" w:pos="7371"/>
          <w:tab w:val="right" w:pos="8271"/>
        </w:tabs>
        <w:spacing w:line="480" w:lineRule="auto"/>
        <w:ind w:left="1276" w:hanging="1276"/>
        <w:rPr>
          <w:lang w:val="id-ID"/>
        </w:rPr>
      </w:pPr>
      <w:r>
        <w:rPr>
          <w:lang w:val="de-DE"/>
        </w:rPr>
        <w:t>13. Tabel 4.1</w:t>
      </w:r>
      <w:r>
        <w:rPr>
          <w:lang w:val="id-ID"/>
        </w:rPr>
        <w:t>.7</w:t>
      </w:r>
      <w:r w:rsidR="005F5F46" w:rsidRPr="00CB11BF">
        <w:rPr>
          <w:lang w:val="de-DE"/>
        </w:rPr>
        <w:t xml:space="preserve"> </w:t>
      </w:r>
      <w:r>
        <w:rPr>
          <w:lang w:val="id-ID"/>
        </w:rPr>
        <w:t xml:space="preserve">Data Pengujian 1500ml Bukaan </w:t>
      </w:r>
      <w:r>
        <w:rPr>
          <w:vertAlign w:val="superscript"/>
          <w:lang w:val="id-ID"/>
        </w:rPr>
        <w:t>3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D16D1A">
        <w:rPr>
          <w:lang w:val="de-DE"/>
        </w:rPr>
        <w:tab/>
      </w:r>
      <w:r>
        <w:rPr>
          <w:lang w:val="id-ID"/>
        </w:rPr>
        <w:t>.....58</w:t>
      </w:r>
    </w:p>
    <w:p w:rsidR="005F5F46" w:rsidRPr="00EC12D7" w:rsidRDefault="00EC12D7" w:rsidP="000D4F7E">
      <w:pPr>
        <w:spacing w:line="480" w:lineRule="auto"/>
        <w:ind w:left="1276" w:hanging="1366"/>
        <w:jc w:val="both"/>
        <w:rPr>
          <w:lang w:val="id-ID"/>
        </w:rPr>
      </w:pPr>
      <w:r>
        <w:rPr>
          <w:lang w:val="id-ID"/>
        </w:rPr>
        <w:t xml:space="preserve">  </w:t>
      </w:r>
      <w:r w:rsidR="005F5F46">
        <w:rPr>
          <w:lang w:val="de-DE"/>
        </w:rPr>
        <w:t>22</w:t>
      </w:r>
      <w:r w:rsidR="005F5F46" w:rsidRPr="00CB11BF">
        <w:rPr>
          <w:lang w:val="de-DE"/>
        </w:rPr>
        <w:t>. Tabel 4.</w:t>
      </w:r>
      <w:r>
        <w:rPr>
          <w:lang w:val="de-DE"/>
        </w:rPr>
        <w:t>1</w:t>
      </w:r>
      <w:r>
        <w:rPr>
          <w:lang w:val="id-ID"/>
        </w:rPr>
        <w:t>.8</w:t>
      </w:r>
      <w:r w:rsidR="005F5F46" w:rsidRPr="00CB11BF">
        <w:rPr>
          <w:lang w:val="de-DE"/>
        </w:rPr>
        <w:t xml:space="preserve"> </w:t>
      </w:r>
      <w:r>
        <w:rPr>
          <w:lang w:val="id-ID"/>
        </w:rPr>
        <w:t xml:space="preserve">Data Pengujian 1500ml Bukaan </w:t>
      </w:r>
      <w:r>
        <w:rPr>
          <w:vertAlign w:val="superscript"/>
          <w:lang w:val="id-ID"/>
        </w:rPr>
        <w:t>4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D16D1A">
        <w:rPr>
          <w:lang w:val="de-DE"/>
        </w:rPr>
        <w:t>.......................</w:t>
      </w:r>
      <w:r>
        <w:rPr>
          <w:lang w:val="de-DE"/>
        </w:rPr>
        <w:t>.......................</w:t>
      </w:r>
      <w:r>
        <w:rPr>
          <w:lang w:val="id-ID"/>
        </w:rPr>
        <w:t>59</w:t>
      </w:r>
    </w:p>
    <w:p w:rsidR="005F5F46" w:rsidRPr="00EC12D7" w:rsidRDefault="00EC12D7" w:rsidP="00D16D1A">
      <w:pPr>
        <w:spacing w:line="480" w:lineRule="auto"/>
        <w:ind w:left="900" w:hanging="990"/>
        <w:jc w:val="both"/>
        <w:rPr>
          <w:lang w:val="id-ID"/>
        </w:rPr>
      </w:pPr>
      <w:r>
        <w:rPr>
          <w:lang w:val="id-ID"/>
        </w:rPr>
        <w:t xml:space="preserve">  </w:t>
      </w:r>
      <w:r w:rsidR="005F5F46">
        <w:rPr>
          <w:lang w:val="de-DE"/>
        </w:rPr>
        <w:t>23</w:t>
      </w:r>
      <w:r w:rsidR="005F5F46" w:rsidRPr="00CB11BF">
        <w:rPr>
          <w:lang w:val="de-DE"/>
        </w:rPr>
        <w:t>. Tabel 4.</w:t>
      </w:r>
      <w:r>
        <w:rPr>
          <w:lang w:val="de-DE"/>
        </w:rPr>
        <w:t>1</w:t>
      </w:r>
      <w:r>
        <w:rPr>
          <w:lang w:val="id-ID"/>
        </w:rPr>
        <w:t xml:space="preserve">.9 Data Pengujian 2000ml Bukaan </w:t>
      </w:r>
      <w:r>
        <w:rPr>
          <w:vertAlign w:val="superscript"/>
          <w:lang w:val="id-ID"/>
        </w:rPr>
        <w:t>1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470321">
        <w:rPr>
          <w:lang w:val="de-DE"/>
        </w:rPr>
        <w:t>..........</w:t>
      </w:r>
      <w:r>
        <w:rPr>
          <w:lang w:val="id-ID"/>
        </w:rPr>
        <w:t>....................................60</w:t>
      </w:r>
    </w:p>
    <w:p w:rsidR="005F5F46" w:rsidRPr="00EC12D7" w:rsidRDefault="00EC12D7" w:rsidP="00D16D1A">
      <w:pPr>
        <w:spacing w:line="480" w:lineRule="auto"/>
        <w:ind w:left="900" w:hanging="990"/>
        <w:jc w:val="both"/>
        <w:rPr>
          <w:lang w:val="id-ID"/>
        </w:rPr>
      </w:pPr>
      <w:r>
        <w:rPr>
          <w:lang w:val="id-ID"/>
        </w:rPr>
        <w:t xml:space="preserve">  </w:t>
      </w:r>
      <w:r w:rsidR="005F5F46">
        <w:rPr>
          <w:lang w:val="de-DE"/>
        </w:rPr>
        <w:t>24</w:t>
      </w:r>
      <w:r w:rsidR="005F5F46" w:rsidRPr="00CB11BF">
        <w:rPr>
          <w:lang w:val="de-DE"/>
        </w:rPr>
        <w:t>. Tabel 4.</w:t>
      </w:r>
      <w:r>
        <w:rPr>
          <w:lang w:val="id-ID"/>
        </w:rPr>
        <w:t>1.10</w:t>
      </w:r>
      <w:r w:rsidR="00D16D1A">
        <w:rPr>
          <w:lang w:val="de-DE"/>
        </w:rPr>
        <w:t xml:space="preserve"> </w:t>
      </w:r>
      <w:r>
        <w:rPr>
          <w:lang w:val="id-ID"/>
        </w:rPr>
        <w:t xml:space="preserve">Data Pengujian 2000ml Bukaan </w:t>
      </w:r>
      <w:r>
        <w:rPr>
          <w:vertAlign w:val="superscript"/>
          <w:lang w:val="id-ID"/>
        </w:rPr>
        <w:t>2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470321">
        <w:t>……..</w:t>
      </w:r>
      <w:r>
        <w:rPr>
          <w:lang w:val="id-ID"/>
        </w:rPr>
        <w:t>..................................61</w:t>
      </w:r>
    </w:p>
    <w:p w:rsidR="005F5F46" w:rsidRDefault="00EC12D7" w:rsidP="00EC12D7">
      <w:pPr>
        <w:spacing w:line="480" w:lineRule="auto"/>
        <w:ind w:left="900" w:hanging="900"/>
        <w:jc w:val="both"/>
        <w:rPr>
          <w:lang w:val="id-ID"/>
        </w:rPr>
      </w:pPr>
      <w:r>
        <w:rPr>
          <w:lang w:val="id-ID"/>
        </w:rPr>
        <w:t xml:space="preserve"> </w:t>
      </w:r>
      <w:r w:rsidR="005F5F46">
        <w:rPr>
          <w:lang w:val="de-DE"/>
        </w:rPr>
        <w:t>25</w:t>
      </w:r>
      <w:r w:rsidR="005F5F46" w:rsidRPr="00CB11BF">
        <w:rPr>
          <w:lang w:val="de-DE"/>
        </w:rPr>
        <w:t>. Tabel 4.</w:t>
      </w:r>
      <w:r>
        <w:rPr>
          <w:lang w:val="id-ID"/>
        </w:rPr>
        <w:t>1.1</w:t>
      </w:r>
      <w:r w:rsidR="00D16D1A">
        <w:rPr>
          <w:lang w:val="de-DE"/>
        </w:rPr>
        <w:t>1</w:t>
      </w:r>
      <w:r w:rsidR="005F5F46" w:rsidRPr="00CB11BF">
        <w:rPr>
          <w:lang w:val="de-DE"/>
        </w:rPr>
        <w:t xml:space="preserve"> </w:t>
      </w:r>
      <w:r>
        <w:rPr>
          <w:lang w:val="id-ID"/>
        </w:rPr>
        <w:t xml:space="preserve">Data Pengujian 2000ml Bukaan </w:t>
      </w:r>
      <w:r>
        <w:rPr>
          <w:vertAlign w:val="superscript"/>
          <w:lang w:val="id-ID"/>
        </w:rPr>
        <w:t>3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 w:rsidR="00470321">
        <w:rPr>
          <w:lang w:val="de-DE"/>
        </w:rPr>
        <w:t>..........</w:t>
      </w:r>
      <w:r>
        <w:rPr>
          <w:lang w:val="id-ID"/>
        </w:rPr>
        <w:t>.................................62</w:t>
      </w:r>
    </w:p>
    <w:p w:rsidR="00EC12D7" w:rsidRPr="00EC12D7" w:rsidRDefault="00EC12D7" w:rsidP="00EC12D7">
      <w:pPr>
        <w:spacing w:line="480" w:lineRule="auto"/>
        <w:ind w:left="900" w:hanging="900"/>
        <w:jc w:val="both"/>
        <w:rPr>
          <w:lang w:val="id-ID"/>
        </w:rPr>
      </w:pPr>
      <w:r>
        <w:rPr>
          <w:lang w:val="id-ID"/>
        </w:rPr>
        <w:t xml:space="preserve"> 26.</w:t>
      </w:r>
      <w:r w:rsidRPr="00EC12D7">
        <w:rPr>
          <w:lang w:val="de-DE"/>
        </w:rPr>
        <w:t xml:space="preserve"> </w:t>
      </w:r>
      <w:r w:rsidRPr="00CB11BF">
        <w:rPr>
          <w:lang w:val="de-DE"/>
        </w:rPr>
        <w:t>Tabel 4.</w:t>
      </w:r>
      <w:r>
        <w:rPr>
          <w:lang w:val="id-ID"/>
        </w:rPr>
        <w:t>1.1</w:t>
      </w:r>
      <w:r>
        <w:rPr>
          <w:lang w:val="de-DE"/>
        </w:rPr>
        <w:t>1</w:t>
      </w:r>
      <w:r w:rsidRPr="00CB11BF">
        <w:rPr>
          <w:lang w:val="de-DE"/>
        </w:rPr>
        <w:t xml:space="preserve"> </w:t>
      </w:r>
      <w:r>
        <w:rPr>
          <w:lang w:val="id-ID"/>
        </w:rPr>
        <w:t xml:space="preserve">Data Pengujian 2000ml Bukaan </w:t>
      </w:r>
      <w:r>
        <w:rPr>
          <w:vertAlign w:val="superscript"/>
          <w:lang w:val="id-ID"/>
        </w:rPr>
        <w:t>4</w:t>
      </w:r>
      <w:r>
        <w:rPr>
          <w:lang w:val="id-ID"/>
        </w:rPr>
        <w:t>/</w:t>
      </w:r>
      <w:r>
        <w:rPr>
          <w:vertAlign w:val="subscript"/>
          <w:lang w:val="id-ID"/>
        </w:rPr>
        <w:t>4</w:t>
      </w:r>
      <w:r>
        <w:rPr>
          <w:lang w:val="de-DE"/>
        </w:rPr>
        <w:t>..........</w:t>
      </w:r>
      <w:r>
        <w:rPr>
          <w:lang w:val="id-ID"/>
        </w:rPr>
        <w:t>.................................63</w:t>
      </w:r>
    </w:p>
    <w:p w:rsidR="009B34A6" w:rsidRDefault="009B34A6" w:rsidP="005F5F46"/>
    <w:sectPr w:rsidR="009B34A6" w:rsidSect="0037153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5F46"/>
    <w:rsid w:val="000D4F7E"/>
    <w:rsid w:val="00326B73"/>
    <w:rsid w:val="0037153A"/>
    <w:rsid w:val="00432104"/>
    <w:rsid w:val="00470321"/>
    <w:rsid w:val="005A7DFA"/>
    <w:rsid w:val="005F5F46"/>
    <w:rsid w:val="0087523D"/>
    <w:rsid w:val="009B34A6"/>
    <w:rsid w:val="00CF01C0"/>
    <w:rsid w:val="00D16D1A"/>
    <w:rsid w:val="00DA2279"/>
    <w:rsid w:val="00E72FBF"/>
    <w:rsid w:val="00EC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46"/>
    <w:pPr>
      <w:spacing w:after="0" w:line="240" w:lineRule="auto"/>
    </w:pPr>
    <w:rPr>
      <w:rFonts w:eastAsia="Batang" w:cs="Times New Roman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F5F46"/>
    <w:pPr>
      <w:spacing w:line="480" w:lineRule="auto"/>
      <w:ind w:left="360"/>
      <w:jc w:val="both"/>
    </w:pPr>
    <w:rPr>
      <w:rFonts w:eastAsia="Times New Roman"/>
      <w:noProof/>
      <w:lang w:val="id-ID" w:eastAsia="en-US"/>
    </w:rPr>
  </w:style>
  <w:style w:type="character" w:customStyle="1" w:styleId="BodyTextIndentChar">
    <w:name w:val="Body Text Indent Char"/>
    <w:basedOn w:val="DefaultParagraphFont"/>
    <w:link w:val="BodyTextIndent"/>
    <w:rsid w:val="005F5F46"/>
    <w:rPr>
      <w:rFonts w:eastAsia="Times New Roman" w:cs="Times New Roman"/>
      <w:noProof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TOSHIBA</cp:lastModifiedBy>
  <cp:revision>7</cp:revision>
  <cp:lastPrinted>2015-02-07T15:40:00Z</cp:lastPrinted>
  <dcterms:created xsi:type="dcterms:W3CDTF">2015-02-04T15:12:00Z</dcterms:created>
  <dcterms:modified xsi:type="dcterms:W3CDTF">2015-12-22T12:20:00Z</dcterms:modified>
</cp:coreProperties>
</file>