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F27" w:rsidRPr="00957CD6" w:rsidRDefault="006F6F27" w:rsidP="00957CD6">
      <w:pPr>
        <w:adjustRightInd w:val="0"/>
        <w:spacing w:line="480" w:lineRule="auto"/>
        <w:jc w:val="center"/>
        <w:rPr>
          <w:b/>
          <w:bCs/>
          <w:color w:val="000000"/>
          <w:lang w:val="id-ID" w:eastAsia="id-ID"/>
        </w:rPr>
      </w:pPr>
      <w:bookmarkStart w:id="0" w:name="_GoBack"/>
      <w:bookmarkEnd w:id="0"/>
      <w:r w:rsidRPr="006F4118">
        <w:rPr>
          <w:b/>
          <w:bCs/>
          <w:color w:val="000000"/>
          <w:lang w:eastAsia="id-ID"/>
        </w:rPr>
        <w:t>DAFTAR PUSTAKA</w:t>
      </w:r>
    </w:p>
    <w:p w:rsidR="006F6F27" w:rsidRPr="006F4118" w:rsidRDefault="006F6F27" w:rsidP="006732DE">
      <w:pPr>
        <w:adjustRightInd w:val="0"/>
        <w:jc w:val="center"/>
        <w:rPr>
          <w:b/>
          <w:bCs/>
          <w:color w:val="000000"/>
          <w:sz w:val="23"/>
          <w:szCs w:val="23"/>
          <w:lang w:val="id-ID" w:eastAsia="id-ID"/>
        </w:rPr>
      </w:pPr>
    </w:p>
    <w:p w:rsidR="00571184" w:rsidRPr="00E72EFA" w:rsidRDefault="00571184" w:rsidP="00B400AF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lang w:val="id-ID" w:eastAsia="id-ID"/>
        </w:rPr>
      </w:pPr>
      <w:r>
        <w:rPr>
          <w:lang w:val="en-US" w:eastAsia="id-ID"/>
        </w:rPr>
        <w:t xml:space="preserve">Aqeel. Y. Hashim, Jassim. M. Al-Asadi, Wathiq A. Taha 2009. </w:t>
      </w:r>
      <w:r w:rsidRPr="00571184">
        <w:rPr>
          <w:i/>
          <w:lang w:val="en-US" w:eastAsia="id-ID"/>
        </w:rPr>
        <w:t>“ Experimental investigation of symmetrical double slope single basin solar stills productivity with different insulation “</w:t>
      </w:r>
      <w:r>
        <w:rPr>
          <w:lang w:val="en-US" w:eastAsia="id-ID"/>
        </w:rPr>
        <w:t xml:space="preserve"> Journal Of Kufa-Physics Vol.1 No.2.</w:t>
      </w:r>
    </w:p>
    <w:p w:rsidR="00E72EFA" w:rsidRPr="0010166A" w:rsidRDefault="00E72EFA" w:rsidP="00B400AF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lang w:val="id-ID" w:eastAsia="id-ID"/>
        </w:rPr>
      </w:pPr>
      <w:r>
        <w:rPr>
          <w:lang w:val="en-US" w:eastAsia="id-ID"/>
        </w:rPr>
        <w:t xml:space="preserve">Ichsan. M, 2016. </w:t>
      </w:r>
      <w:r w:rsidR="0010166A">
        <w:rPr>
          <w:lang w:eastAsia="id-ID"/>
        </w:rPr>
        <w:t>“</w:t>
      </w:r>
      <w:r w:rsidR="0010166A" w:rsidRPr="00977967">
        <w:rPr>
          <w:i/>
          <w:lang w:eastAsia="id-ID"/>
        </w:rPr>
        <w:t xml:space="preserve">Studi ekperimental pengolahan air laut </w:t>
      </w:r>
      <w:r w:rsidR="0010166A">
        <w:rPr>
          <w:i/>
          <w:lang w:eastAsia="id-ID"/>
        </w:rPr>
        <w:t>tenaga surya menggunakan cermin pemantul untuk menghasilkan air tawar dan garam</w:t>
      </w:r>
      <w:r w:rsidR="0010166A" w:rsidRPr="00977967">
        <w:rPr>
          <w:i/>
          <w:lang w:eastAsia="id-ID"/>
        </w:rPr>
        <w:t xml:space="preserve">”, </w:t>
      </w:r>
      <w:r w:rsidR="0010166A">
        <w:rPr>
          <w:lang w:eastAsia="id-ID"/>
        </w:rPr>
        <w:t>Tugas Akhir Jurusan Teknik Mesin, Universitas Bung Hatta.</w:t>
      </w:r>
    </w:p>
    <w:p w:rsidR="0010166A" w:rsidRPr="0010166A" w:rsidRDefault="0010166A" w:rsidP="0010166A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 w:rsidRPr="00F42FB4">
        <w:rPr>
          <w:lang w:eastAsia="id-ID"/>
        </w:rPr>
        <w:t>Mulyanef, Melda Sari, Mario W, dan N Henry</w:t>
      </w:r>
      <w:r w:rsidRPr="00977967">
        <w:rPr>
          <w:lang w:val="id-ID" w:eastAsia="id-ID"/>
        </w:rPr>
        <w:t>, 2012</w:t>
      </w:r>
      <w:r w:rsidRPr="00F42FB4">
        <w:rPr>
          <w:lang w:eastAsia="id-ID"/>
        </w:rPr>
        <w:t xml:space="preserve"> </w:t>
      </w:r>
      <w:r w:rsidRPr="00977967">
        <w:rPr>
          <w:i/>
          <w:iCs/>
          <w:lang w:eastAsia="id-ID"/>
        </w:rPr>
        <w:t>Kaji Eksperimental untuk meningkatkan performasi destilasi surya basin tiga tingkat menggunakan beberapa bahan penyimpan panas</w:t>
      </w:r>
      <w:r w:rsidRPr="00F42FB4">
        <w:rPr>
          <w:lang w:eastAsia="id-ID"/>
        </w:rPr>
        <w:t>. Jurnal Teknik Mesin ITP.</w:t>
      </w:r>
      <w:r w:rsidRPr="00977967">
        <w:rPr>
          <w:lang w:val="id-ID" w:eastAsia="id-ID"/>
        </w:rPr>
        <w:t xml:space="preserve"> </w:t>
      </w:r>
      <w:r w:rsidRPr="00F42FB4">
        <w:rPr>
          <w:lang w:eastAsia="id-ID"/>
        </w:rPr>
        <w:t>p 7-12</w:t>
      </w:r>
      <w:r>
        <w:rPr>
          <w:lang w:val="id-ID" w:eastAsia="id-ID"/>
        </w:rPr>
        <w:t>.</w:t>
      </w:r>
    </w:p>
    <w:p w:rsidR="0010166A" w:rsidRPr="0010166A" w:rsidRDefault="00F93839" w:rsidP="0010166A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>
        <w:rPr>
          <w:lang w:val="en-US" w:eastAsia="id-ID"/>
        </w:rPr>
        <w:t xml:space="preserve">Mulyanef, Burmawi dan Muslimin K. 2014. “pengolahan air laut menjadi air bersih dan garam dengan destilasi tenaga surya” Jurnal Teknik Mesin Vol.4, No. 1. </w:t>
      </w:r>
    </w:p>
    <w:p w:rsidR="006F6F27" w:rsidRPr="0010166A" w:rsidRDefault="006F6F27" w:rsidP="00B400AF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 w:rsidRPr="00977967">
        <w:rPr>
          <w:color w:val="000000"/>
          <w:lang w:val="id-ID" w:eastAsia="id-ID"/>
        </w:rPr>
        <w:t xml:space="preserve">Cammack, R. 2006. </w:t>
      </w:r>
      <w:r w:rsidR="00F93839">
        <w:rPr>
          <w:color w:val="000000"/>
          <w:lang w:val="en-US" w:eastAsia="id-ID"/>
        </w:rPr>
        <w:t>“</w:t>
      </w:r>
      <w:r w:rsidRPr="00977967">
        <w:rPr>
          <w:i/>
          <w:iCs/>
          <w:color w:val="000000"/>
          <w:lang w:val="id-ID" w:eastAsia="id-ID"/>
        </w:rPr>
        <w:t>Oxford Dictionary of Biochemistry and Molecular Biology</w:t>
      </w:r>
      <w:r w:rsidR="00F93839">
        <w:rPr>
          <w:i/>
          <w:iCs/>
          <w:color w:val="000000"/>
          <w:lang w:val="en-US" w:eastAsia="id-ID"/>
        </w:rPr>
        <w:t>”</w:t>
      </w:r>
      <w:r w:rsidR="00F93839">
        <w:rPr>
          <w:color w:val="000000"/>
          <w:lang w:val="id-ID" w:eastAsia="id-ID"/>
        </w:rPr>
        <w:t>.</w:t>
      </w:r>
      <w:r w:rsidRPr="00977967">
        <w:rPr>
          <w:color w:val="000000"/>
          <w:lang w:val="id-ID" w:eastAsia="id-ID"/>
        </w:rPr>
        <w:t xml:space="preserve">Oxford University Press. New York. 720 h. </w:t>
      </w:r>
    </w:p>
    <w:p w:rsidR="0010166A" w:rsidRPr="0010166A" w:rsidRDefault="0010166A" w:rsidP="0010166A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>
        <w:rPr>
          <w:lang w:val="id-ID"/>
        </w:rPr>
        <w:t>Sugeng A .2005.</w:t>
      </w:r>
      <w:r>
        <w:rPr>
          <w:lang w:val="en-US"/>
        </w:rPr>
        <w:t>“</w:t>
      </w:r>
      <w:r w:rsidRPr="0010166A">
        <w:rPr>
          <w:i/>
          <w:lang w:val="id-ID"/>
        </w:rPr>
        <w:t>Pemanfaatan Distilator Tenaga Surya Untuk Memproduksi Air Tawar dari Air Laut</w:t>
      </w:r>
      <w:r w:rsidRPr="0010166A">
        <w:rPr>
          <w:i/>
          <w:color w:val="000000"/>
          <w:lang w:val="id-ID" w:eastAsia="id-ID"/>
        </w:rPr>
        <w:t>. Laporan Penelitian, Program Studi Ilmu Lingkungan</w:t>
      </w:r>
      <w:r>
        <w:rPr>
          <w:i/>
          <w:color w:val="000000"/>
          <w:lang w:val="en-US" w:eastAsia="id-ID"/>
        </w:rPr>
        <w:t>”</w:t>
      </w:r>
      <w:r w:rsidRPr="00B400AF">
        <w:rPr>
          <w:color w:val="000000"/>
          <w:lang w:val="id-ID" w:eastAsia="id-ID"/>
        </w:rPr>
        <w:t>. Sekolah Pascasarjana UGM.</w:t>
      </w:r>
    </w:p>
    <w:p w:rsidR="0010166A" w:rsidRPr="0010166A" w:rsidRDefault="0010166A" w:rsidP="0010166A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 w:rsidRPr="003B5DCF">
        <w:rPr>
          <w:lang w:val="id-ID" w:eastAsia="id-ID"/>
        </w:rPr>
        <w:t>Mulyanef,</w:t>
      </w:r>
      <w:r>
        <w:rPr>
          <w:lang w:val="en-US" w:eastAsia="id-ID"/>
        </w:rPr>
        <w:t xml:space="preserve"> </w:t>
      </w:r>
      <w:r w:rsidRPr="003B5DCF">
        <w:rPr>
          <w:lang w:val="id-ID" w:eastAsia="id-ID"/>
        </w:rPr>
        <w:t>Kaidir,</w:t>
      </w:r>
      <w:r>
        <w:rPr>
          <w:lang w:val="en-US" w:eastAsia="id-ID"/>
        </w:rPr>
        <w:t xml:space="preserve"> </w:t>
      </w:r>
      <w:r w:rsidRPr="003B5DCF">
        <w:rPr>
          <w:lang w:val="id-ID" w:eastAsia="id-ID"/>
        </w:rPr>
        <w:t>Rio Ade Saputra, dan Duskiardi.</w:t>
      </w:r>
      <w:r>
        <w:rPr>
          <w:lang w:val="en-US" w:eastAsia="id-ID"/>
        </w:rPr>
        <w:t xml:space="preserve"> </w:t>
      </w:r>
      <w:r w:rsidRPr="003B5DCF">
        <w:rPr>
          <w:lang w:val="id-ID" w:eastAsia="id-ID"/>
        </w:rPr>
        <w:t xml:space="preserve">2015. </w:t>
      </w:r>
      <w:r>
        <w:rPr>
          <w:lang w:val="en-US" w:eastAsia="id-ID"/>
        </w:rPr>
        <w:t>“</w:t>
      </w:r>
      <w:r>
        <w:rPr>
          <w:i/>
          <w:lang w:val="id-ID" w:eastAsia="id-ID"/>
        </w:rPr>
        <w:t xml:space="preserve">Studi Eksperimental </w:t>
      </w:r>
      <w:r w:rsidRPr="003B5DCF">
        <w:rPr>
          <w:i/>
          <w:lang w:val="id-ID" w:eastAsia="id-ID"/>
        </w:rPr>
        <w:t>Pengolahan Air Laut Menjadi Air Tawar Dan Garam Dengan Destilasi Surya Menggunakan Cover Kolektor Dua Kemiringan</w:t>
      </w:r>
      <w:r>
        <w:rPr>
          <w:i/>
          <w:lang w:val="en-US" w:eastAsia="id-ID"/>
        </w:rPr>
        <w:t>”</w:t>
      </w:r>
      <w:r w:rsidRPr="003B5DCF">
        <w:rPr>
          <w:lang w:val="id-ID" w:eastAsia="id-ID"/>
        </w:rPr>
        <w:t>. Jurnal Teknik Mesin.</w:t>
      </w:r>
      <w:r>
        <w:rPr>
          <w:lang w:val="id-ID" w:eastAsia="id-ID"/>
        </w:rPr>
        <w:t>ITP.</w:t>
      </w:r>
      <w:r w:rsidRPr="003B5DCF">
        <w:rPr>
          <w:lang w:val="id-ID" w:eastAsia="id-ID"/>
        </w:rPr>
        <w:t>p 113-116.</w:t>
      </w:r>
    </w:p>
    <w:p w:rsidR="006F6F27" w:rsidRPr="00977967" w:rsidRDefault="006F6F27" w:rsidP="00B400AF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 w:rsidRPr="00643906">
        <w:rPr>
          <w:color w:val="000000"/>
          <w:lang w:val="id-ID" w:eastAsia="id-ID"/>
        </w:rPr>
        <w:t xml:space="preserve">Enger, E. D dan Bradley, S. 2009. </w:t>
      </w:r>
      <w:r w:rsidR="00F93839">
        <w:rPr>
          <w:color w:val="000000"/>
          <w:lang w:val="en-US" w:eastAsia="id-ID"/>
        </w:rPr>
        <w:t>“</w:t>
      </w:r>
      <w:r w:rsidRPr="00643906">
        <w:rPr>
          <w:i/>
          <w:iCs/>
          <w:color w:val="000000"/>
          <w:lang w:val="id-ID" w:eastAsia="id-ID"/>
        </w:rPr>
        <w:t>Environmental Science: A Study of Interrelationships</w:t>
      </w:r>
      <w:r w:rsidR="00F93839">
        <w:rPr>
          <w:i/>
          <w:iCs/>
          <w:color w:val="000000"/>
          <w:lang w:val="en-US" w:eastAsia="id-ID"/>
        </w:rPr>
        <w:t>”</w:t>
      </w:r>
      <w:r w:rsidRPr="00643906">
        <w:rPr>
          <w:color w:val="000000"/>
          <w:lang w:val="id-ID" w:eastAsia="id-ID"/>
        </w:rPr>
        <w:t>. McGraw-Hill. New York. 512 h.</w:t>
      </w:r>
    </w:p>
    <w:p w:rsidR="006F6F27" w:rsidRPr="00A421FE" w:rsidRDefault="006F6F27" w:rsidP="00B400AF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 w:rsidRPr="00977967">
        <w:rPr>
          <w:color w:val="000000"/>
          <w:lang w:val="id-ID" w:eastAsia="id-ID"/>
        </w:rPr>
        <w:t xml:space="preserve">Homig, H. E. 1978. </w:t>
      </w:r>
      <w:r w:rsidR="00F93839">
        <w:rPr>
          <w:color w:val="000000"/>
          <w:lang w:val="en-US" w:eastAsia="id-ID"/>
        </w:rPr>
        <w:t>“</w:t>
      </w:r>
      <w:r w:rsidRPr="00977967">
        <w:rPr>
          <w:i/>
          <w:iCs/>
          <w:color w:val="000000"/>
          <w:lang w:val="id-ID" w:eastAsia="id-ID"/>
        </w:rPr>
        <w:t>Seawater and Seawater Distillation</w:t>
      </w:r>
      <w:r w:rsidR="00F93839">
        <w:rPr>
          <w:i/>
          <w:iCs/>
          <w:color w:val="000000"/>
          <w:lang w:val="en-US" w:eastAsia="id-ID"/>
        </w:rPr>
        <w:t>”</w:t>
      </w:r>
      <w:r w:rsidRPr="00977967">
        <w:rPr>
          <w:color w:val="000000"/>
          <w:lang w:val="id-ID" w:eastAsia="id-ID"/>
        </w:rPr>
        <w:t>, Vulkan-Verlag. University of California. 202 h</w:t>
      </w:r>
      <w:r>
        <w:rPr>
          <w:color w:val="000000"/>
          <w:lang w:val="id-ID" w:eastAsia="id-ID"/>
        </w:rPr>
        <w:t>.</w:t>
      </w:r>
    </w:p>
    <w:p w:rsidR="00FF3041" w:rsidRPr="001427DE" w:rsidRDefault="006F6F27" w:rsidP="001427DE">
      <w:pPr>
        <w:pStyle w:val="ListParagraph"/>
        <w:numPr>
          <w:ilvl w:val="0"/>
          <w:numId w:val="3"/>
        </w:numPr>
        <w:adjustRightInd w:val="0"/>
        <w:spacing w:line="360" w:lineRule="auto"/>
        <w:jc w:val="both"/>
        <w:rPr>
          <w:color w:val="000000"/>
          <w:lang w:eastAsia="id-ID"/>
        </w:rPr>
      </w:pPr>
      <w:r w:rsidRPr="00643906">
        <w:rPr>
          <w:color w:val="000000"/>
          <w:lang w:val="id-ID" w:eastAsia="id-ID"/>
        </w:rPr>
        <w:t>Irianto, K. 2004. Gizi dan Pola Hidup Sehat. Yrama Widya. Bandung. 352 h</w:t>
      </w:r>
      <w:r>
        <w:rPr>
          <w:color w:val="000000"/>
          <w:lang w:val="id-ID" w:eastAsia="id-ID"/>
        </w:rPr>
        <w:t>.</w:t>
      </w:r>
    </w:p>
    <w:sectPr w:rsidR="00FF3041" w:rsidRPr="001427DE" w:rsidSect="00886C23">
      <w:footerReference w:type="even" r:id="rId7"/>
      <w:pgSz w:w="11906" w:h="16838"/>
      <w:pgMar w:top="2268" w:right="1701" w:bottom="1701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70B" w:rsidRDefault="00AF470B" w:rsidP="00B66E69">
      <w:r>
        <w:separator/>
      </w:r>
    </w:p>
  </w:endnote>
  <w:endnote w:type="continuationSeparator" w:id="0">
    <w:p w:rsidR="00AF470B" w:rsidRDefault="00AF470B" w:rsidP="00B6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EBE" w:rsidRDefault="00B66E69" w:rsidP="00886C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F6F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3EBE" w:rsidRDefault="00AF470B" w:rsidP="00886C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70B" w:rsidRDefault="00AF470B" w:rsidP="00B66E69">
      <w:r>
        <w:separator/>
      </w:r>
    </w:p>
  </w:footnote>
  <w:footnote w:type="continuationSeparator" w:id="0">
    <w:p w:rsidR="00AF470B" w:rsidRDefault="00AF470B" w:rsidP="00B6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EDD"/>
    <w:multiLevelType w:val="hybridMultilevel"/>
    <w:tmpl w:val="D714B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A25D2"/>
    <w:multiLevelType w:val="hybridMultilevel"/>
    <w:tmpl w:val="5B565D6A"/>
    <w:lvl w:ilvl="0" w:tplc="7C7E7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2C2635"/>
    <w:multiLevelType w:val="hybridMultilevel"/>
    <w:tmpl w:val="D65874BE"/>
    <w:lvl w:ilvl="0" w:tplc="0950C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C40"/>
    <w:rsid w:val="0010166A"/>
    <w:rsid w:val="001427DE"/>
    <w:rsid w:val="002622BD"/>
    <w:rsid w:val="004418DA"/>
    <w:rsid w:val="005533A9"/>
    <w:rsid w:val="00571184"/>
    <w:rsid w:val="00616C40"/>
    <w:rsid w:val="006732DE"/>
    <w:rsid w:val="006D47D5"/>
    <w:rsid w:val="006F6F27"/>
    <w:rsid w:val="00957CD6"/>
    <w:rsid w:val="009E46D5"/>
    <w:rsid w:val="00AF470B"/>
    <w:rsid w:val="00B06CBE"/>
    <w:rsid w:val="00B1418A"/>
    <w:rsid w:val="00B400AF"/>
    <w:rsid w:val="00B66E69"/>
    <w:rsid w:val="00C07A91"/>
    <w:rsid w:val="00CA56BC"/>
    <w:rsid w:val="00E72EFA"/>
    <w:rsid w:val="00EC2D9A"/>
    <w:rsid w:val="00F27EEB"/>
    <w:rsid w:val="00F93839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1E538C-A39A-467D-9E47-93005BC5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C40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C4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F6F2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F27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PageNumber">
    <w:name w:val="page number"/>
    <w:basedOn w:val="DefaultParagraphFont"/>
    <w:rsid w:val="006F6F27"/>
  </w:style>
  <w:style w:type="paragraph" w:styleId="Header">
    <w:name w:val="header"/>
    <w:basedOn w:val="Normal"/>
    <w:link w:val="HeaderChar"/>
    <w:uiPriority w:val="99"/>
    <w:semiHidden/>
    <w:unhideWhenUsed/>
    <w:rsid w:val="00CA5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56BC"/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12</cp:revision>
  <cp:lastPrinted>2016-06-14T17:13:00Z</cp:lastPrinted>
  <dcterms:created xsi:type="dcterms:W3CDTF">2016-05-25T18:19:00Z</dcterms:created>
  <dcterms:modified xsi:type="dcterms:W3CDTF">2017-01-19T15:24:00Z</dcterms:modified>
</cp:coreProperties>
</file>