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67" w:rsidRDefault="00290667" w:rsidP="0029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PEMERIKSAAN DAN PENGAWASAN KEUANGAN </w:t>
      </w:r>
    </w:p>
    <w:p w:rsidR="00290667" w:rsidRDefault="00290667" w:rsidP="0029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DAERAH TERHADAP KINERJA PENYELENGGARAAN </w:t>
      </w:r>
    </w:p>
    <w:p w:rsidR="00290667" w:rsidRDefault="00290667" w:rsidP="0029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PEMERINTAH DAERAH</w:t>
      </w:r>
    </w:p>
    <w:p w:rsidR="00290667" w:rsidRDefault="00290667" w:rsidP="0029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667" w:rsidRPr="00E16FAD" w:rsidRDefault="00290667" w:rsidP="0029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Hendrianto, Popi Fauziati, Ethika,</w:t>
      </w:r>
    </w:p>
    <w:p w:rsidR="00290667" w:rsidRDefault="00290667" w:rsidP="0029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Jurusan Akuntansi, Fakultas Ekonomi Universitas Bung Hatta </w:t>
      </w:r>
    </w:p>
    <w:p w:rsidR="00290667" w:rsidRDefault="00290667" w:rsidP="00290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: </w:t>
      </w:r>
      <w:hyperlink r:id="rId6" w:history="1">
        <w:r w:rsidRPr="003568E9">
          <w:rPr>
            <w:rStyle w:val="Hyperlink"/>
            <w:rFonts w:ascii="Times New Roman" w:hAnsi="Times New Roman" w:cs="Times New Roman"/>
            <w:sz w:val="24"/>
            <w:szCs w:val="24"/>
          </w:rPr>
          <w:t>hendriantohendri0208@gmail.com</w:t>
        </w:r>
      </w:hyperlink>
    </w:p>
    <w:p w:rsidR="00290667" w:rsidRDefault="00290667" w:rsidP="002906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667" w:rsidRDefault="00290667" w:rsidP="0029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90667" w:rsidRDefault="00290667" w:rsidP="00290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Penelitian ini bertujuan untuk menguji pengaruh pemeriksaan, meliputi : K</w:t>
      </w:r>
      <w:r w:rsidRPr="007E5C10">
        <w:rPr>
          <w:rFonts w:ascii="Times New Roman" w:hAnsi="Times New Roman" w:cs="Times New Roman"/>
          <w:sz w:val="24"/>
          <w:szCs w:val="24"/>
        </w:rPr>
        <w:t>elem</w:t>
      </w:r>
      <w:r>
        <w:rPr>
          <w:rFonts w:ascii="Times New Roman" w:hAnsi="Times New Roman" w:cs="Times New Roman"/>
          <w:sz w:val="24"/>
          <w:szCs w:val="24"/>
        </w:rPr>
        <w:t>ahan Sistem Pengendalian Intern, Ketidakpatuhan terhadap K</w:t>
      </w:r>
      <w:r w:rsidRPr="007E5C10">
        <w:rPr>
          <w:rFonts w:ascii="Times New Roman" w:hAnsi="Times New Roman" w:cs="Times New Roman"/>
          <w:sz w:val="24"/>
          <w:szCs w:val="24"/>
        </w:rPr>
        <w:t>etentu</w:t>
      </w:r>
      <w:r>
        <w:rPr>
          <w:rFonts w:ascii="Times New Roman" w:hAnsi="Times New Roman" w:cs="Times New Roman"/>
          <w:sz w:val="24"/>
          <w:szCs w:val="24"/>
        </w:rPr>
        <w:t>an Perundang-Undangan, dan Tindak Lanjut Temuan Pemeriksaan Sesuai Rekomendasi. Serta Pengawasan yang dilakukan oleh DPRD dan M</w:t>
      </w:r>
      <w:r w:rsidRPr="007E5C10">
        <w:rPr>
          <w:rFonts w:ascii="Times New Roman" w:hAnsi="Times New Roman" w:cs="Times New Roman"/>
          <w:sz w:val="24"/>
          <w:szCs w:val="24"/>
        </w:rPr>
        <w:t xml:space="preserve">asyarakat </w:t>
      </w:r>
      <w:r>
        <w:rPr>
          <w:rFonts w:ascii="Times New Roman" w:hAnsi="Times New Roman" w:cs="Times New Roman"/>
          <w:sz w:val="24"/>
          <w:szCs w:val="24"/>
        </w:rPr>
        <w:t xml:space="preserve">terhadap Kinerja Penyelenggaraan Pemerintah Daerah. Sampel dalam penelitian ini adalah kabupaten/kota di Provinsi Sumatera Barat selama kurun waktu tahun 2011 sampai dengan tahun 2013.Data yang digunakan dalam penelitian ini adalah 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hasil penetapan peringkat dan status kinerja penyelenggaraan pemerintah 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daerah secara N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asional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yang dipublikasikan Surat Keputusan M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en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tri 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da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lam ne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g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ri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, L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aporan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hasil pemeriksaan atas Laporan Keuangan Pemerintah D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aerah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(LKPD)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yang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dipublikasikan melalui website Badan Pemeriksaan Keuangan (BPK), Komposisi Anggota DPRD yang dipublikasikan melalui website Komisi Pemilihan Umum (KPU), dan Indeks P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embanguna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n Manusia (IPM) yang dipublikasikan melalui website Badan Pusat S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tastistik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(BPS)</w:t>
      </w:r>
      <w:r w:rsidRPr="00FA659D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290667" w:rsidRDefault="00290667" w:rsidP="00290667">
      <w:pPr>
        <w:ind w:firstLine="720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penelitian ini membuktikan bahwa </w:t>
      </w:r>
      <w:r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Kelemahan Sistem Pengendalian Intern Pemerintah Daerah, Ketidakpatuhan Pemerintah Daerah Terhadap Ketentuan Perundang-Undangan, Tindak Lanjut Temuan Pemeriksaan Sesuai Rekomendasi, dan Fungsi Pengawasan DPRD tidak berpengaruh signifikan terhadap Kinerja Penyelenggaraan Pemerintah Daerah, sedangkan Pengawasan Masyarakat berpengaruh signifikan terhadap Kinerja Penyelenggaraan Pemerintah Daerah.</w:t>
      </w:r>
    </w:p>
    <w:p w:rsidR="00290667" w:rsidRPr="00290667" w:rsidRDefault="00290667" w:rsidP="00290667">
      <w:pPr>
        <w:ind w:left="1560" w:hanging="1560"/>
        <w:jc w:val="both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SubtleEmphasis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Kata Kunci: </w:t>
      </w:r>
      <w:r w:rsidRPr="00290667">
        <w:rPr>
          <w:rStyle w:val="SubtleEmphasis"/>
          <w:rFonts w:ascii="Times New Roman" w:hAnsi="Times New Roman" w:cs="Times New Roman"/>
          <w:b/>
          <w:i w:val="0"/>
          <w:color w:val="auto"/>
          <w:sz w:val="24"/>
          <w:szCs w:val="24"/>
        </w:rPr>
        <w:t>Kelemahan Sistem Pengendalian Intern, Ketidakpatuhan Terhadap Ketentuan Perundang-Undangan, Tindak Lanjut Temuan Pemeriksaan Sesuai Rekomendasi, Fungsi Pengawasan DPRD, Pengawasan Masyarakat, Kinerja Penyelenggaraan Pemerintah Daerah</w:t>
      </w:r>
      <w:r w:rsidRPr="00290667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613A6B" w:rsidRPr="00290667" w:rsidRDefault="00613A6B">
      <w:pPr>
        <w:rPr>
          <w:rFonts w:ascii="Times New Roman" w:hAnsi="Times New Roman" w:cs="Times New Roman"/>
          <w:sz w:val="24"/>
          <w:szCs w:val="24"/>
        </w:rPr>
      </w:pPr>
    </w:p>
    <w:sectPr w:rsidR="00613A6B" w:rsidRPr="00290667" w:rsidSect="003568E9">
      <w:footerReference w:type="default" r:id="rId7"/>
      <w:pgSz w:w="11907" w:h="16839" w:code="9"/>
      <w:pgMar w:top="2268" w:right="1701" w:bottom="1701" w:left="2268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8A7" w:rsidRDefault="00F158A7" w:rsidP="00290667">
      <w:pPr>
        <w:spacing w:after="0" w:line="240" w:lineRule="auto"/>
      </w:pPr>
      <w:r>
        <w:separator/>
      </w:r>
    </w:p>
  </w:endnote>
  <w:endnote w:type="continuationSeparator" w:id="1">
    <w:p w:rsidR="00F158A7" w:rsidRDefault="00F158A7" w:rsidP="0029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778"/>
      <w:docPartObj>
        <w:docPartGallery w:val="Page Numbers (Bottom of Page)"/>
        <w:docPartUnique/>
      </w:docPartObj>
    </w:sdtPr>
    <w:sdtContent>
      <w:p w:rsidR="003568E9" w:rsidRDefault="003568E9">
        <w:pPr>
          <w:pStyle w:val="Footer"/>
          <w:jc w:val="center"/>
        </w:pPr>
        <w:r w:rsidRPr="003568E9">
          <w:rPr>
            <w:b/>
            <w:sz w:val="24"/>
            <w:szCs w:val="24"/>
          </w:rPr>
          <w:fldChar w:fldCharType="begin"/>
        </w:r>
        <w:r w:rsidRPr="003568E9">
          <w:rPr>
            <w:b/>
            <w:sz w:val="24"/>
            <w:szCs w:val="24"/>
          </w:rPr>
          <w:instrText xml:space="preserve"> PAGE   \* MERGEFORMAT </w:instrText>
        </w:r>
        <w:r w:rsidRPr="003568E9">
          <w:rPr>
            <w:b/>
            <w:sz w:val="24"/>
            <w:szCs w:val="24"/>
          </w:rPr>
          <w:fldChar w:fldCharType="separate"/>
        </w:r>
        <w:r>
          <w:rPr>
            <w:b/>
            <w:noProof/>
            <w:sz w:val="24"/>
            <w:szCs w:val="24"/>
          </w:rPr>
          <w:t>xiii</w:t>
        </w:r>
        <w:r w:rsidRPr="003568E9">
          <w:rPr>
            <w:b/>
            <w:sz w:val="24"/>
            <w:szCs w:val="24"/>
          </w:rPr>
          <w:fldChar w:fldCharType="end"/>
        </w:r>
      </w:p>
    </w:sdtContent>
  </w:sdt>
  <w:p w:rsidR="00290667" w:rsidRDefault="002906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8A7" w:rsidRDefault="00F158A7" w:rsidP="00290667">
      <w:pPr>
        <w:spacing w:after="0" w:line="240" w:lineRule="auto"/>
      </w:pPr>
      <w:r>
        <w:separator/>
      </w:r>
    </w:p>
  </w:footnote>
  <w:footnote w:type="continuationSeparator" w:id="1">
    <w:p w:rsidR="00F158A7" w:rsidRDefault="00F158A7" w:rsidP="00290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667"/>
    <w:rsid w:val="00290667"/>
    <w:rsid w:val="003568E9"/>
    <w:rsid w:val="00613A6B"/>
    <w:rsid w:val="00770356"/>
    <w:rsid w:val="007B6C19"/>
    <w:rsid w:val="0091157E"/>
    <w:rsid w:val="00B0123F"/>
    <w:rsid w:val="00CE1F52"/>
    <w:rsid w:val="00E467CF"/>
    <w:rsid w:val="00F1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667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290667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29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667"/>
  </w:style>
  <w:style w:type="paragraph" w:styleId="Footer">
    <w:name w:val="footer"/>
    <w:basedOn w:val="Normal"/>
    <w:link w:val="FooterChar"/>
    <w:uiPriority w:val="99"/>
    <w:unhideWhenUsed/>
    <w:rsid w:val="0029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driantohendri020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win_7</cp:lastModifiedBy>
  <cp:revision>2</cp:revision>
  <dcterms:created xsi:type="dcterms:W3CDTF">2015-02-16T11:13:00Z</dcterms:created>
  <dcterms:modified xsi:type="dcterms:W3CDTF">2015-02-16T15:37:00Z</dcterms:modified>
</cp:coreProperties>
</file>