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DB" w:rsidRPr="00AD497B" w:rsidRDefault="00101DDB" w:rsidP="00101D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TANDA PERSETUJUAN SKRIPSI</w:t>
      </w:r>
    </w:p>
    <w:p w:rsidR="00101DDB" w:rsidRPr="005667D7" w:rsidRDefault="00101DDB" w:rsidP="00101D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497B">
        <w:rPr>
          <w:rFonts w:ascii="Times New Roman" w:hAnsi="Times New Roman" w:cs="Times New Roman"/>
          <w:sz w:val="24"/>
          <w:szCs w:val="24"/>
        </w:rPr>
        <w:t>Dengan ini Pembimbing Skripsi dan Dekan Fakultas</w:t>
      </w:r>
      <w:r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Bung Hatta menyatakan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101DDB" w:rsidRPr="005667D7" w:rsidRDefault="00101DDB" w:rsidP="00101D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Nama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NUR FAIZAH WULANSARI</w:t>
      </w:r>
    </w:p>
    <w:p w:rsidR="00101DDB" w:rsidRPr="005667D7" w:rsidRDefault="00101DDB" w:rsidP="00101D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NPM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  10100113110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99</w:t>
      </w:r>
    </w:p>
    <w:p w:rsidR="00101DDB" w:rsidRPr="00AD497B" w:rsidRDefault="00101DDB" w:rsidP="00101D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</w:t>
      </w:r>
      <w:r>
        <w:rPr>
          <w:rFonts w:ascii="Times New Roman" w:hAnsi="Times New Roman" w:cs="Times New Roman"/>
          <w:b/>
          <w:sz w:val="24"/>
          <w:szCs w:val="24"/>
        </w:rPr>
        <w:tab/>
        <w:t>:  Strata S</w:t>
      </w:r>
      <w:r w:rsidRPr="00AD497B">
        <w:rPr>
          <w:rFonts w:ascii="Times New Roman" w:hAnsi="Times New Roman" w:cs="Times New Roman"/>
          <w:b/>
          <w:sz w:val="24"/>
          <w:szCs w:val="24"/>
        </w:rPr>
        <w:t>atu (S1)</w:t>
      </w:r>
    </w:p>
    <w:p w:rsidR="00101DDB" w:rsidRDefault="00101DDB" w:rsidP="00101D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Jurusan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 </w:t>
      </w:r>
      <w:r w:rsidRPr="00AD497B">
        <w:rPr>
          <w:rFonts w:ascii="Times New Roman" w:hAnsi="Times New Roman" w:cs="Times New Roman"/>
          <w:b/>
          <w:sz w:val="24"/>
          <w:szCs w:val="24"/>
        </w:rPr>
        <w:t>Akuntansi</w:t>
      </w:r>
    </w:p>
    <w:p w:rsidR="00101DDB" w:rsidRPr="005667D7" w:rsidRDefault="00101DDB" w:rsidP="00101DDB">
      <w:pPr>
        <w:tabs>
          <w:tab w:val="left" w:pos="2880"/>
          <w:tab w:val="left" w:pos="2970"/>
          <w:tab w:val="left" w:pos="3060"/>
        </w:tabs>
        <w:spacing w:after="0" w:line="360" w:lineRule="auto"/>
        <w:ind w:left="3060" w:hanging="2430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Judul Skripsi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 xml:space="preserve"> Pengaruh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Faktor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Struktur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Kepemilikan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Dan </w:t>
      </w:r>
      <w:r w:rsidRPr="005667D7">
        <w:rPr>
          <w:rFonts w:ascii="Times New Roman" w:hAnsi="Times New Roman"/>
          <w:b/>
          <w:i/>
          <w:sz w:val="24"/>
          <w:szCs w:val="24"/>
          <w:lang w:val="en-US"/>
        </w:rPr>
        <w:t>Leverage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Terhadap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667D7">
        <w:rPr>
          <w:rFonts w:ascii="Times New Roman" w:hAnsi="Times New Roman"/>
          <w:b/>
          <w:i/>
          <w:sz w:val="24"/>
          <w:szCs w:val="24"/>
          <w:lang w:val="en-US"/>
        </w:rPr>
        <w:t>Tax Avoidance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Perusahaan Yang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Terdaftar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Di Bursa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Efek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Indonesia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                           </w:t>
      </w:r>
    </w:p>
    <w:p w:rsidR="00101DDB" w:rsidRPr="00AD497B" w:rsidRDefault="00101DDB" w:rsidP="00101DDB">
      <w:pPr>
        <w:spacing w:after="0" w:line="360" w:lineRule="auto"/>
        <w:ind w:left="2835" w:hanging="19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DB" w:rsidRDefault="00101DDB" w:rsidP="00101DD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sz w:val="24"/>
          <w:szCs w:val="24"/>
        </w:rPr>
        <w:t xml:space="preserve">Telah disetujui skripsi dengan prosedur, ketentuan dan kelaziman yang berlaku, telah diuji dan telah dinyatakan </w:t>
      </w:r>
      <w:r w:rsidRPr="00AD497B">
        <w:rPr>
          <w:rFonts w:ascii="Times New Roman" w:hAnsi="Times New Roman" w:cs="Times New Roman"/>
          <w:b/>
          <w:sz w:val="24"/>
          <w:szCs w:val="24"/>
        </w:rPr>
        <w:t xml:space="preserve">LULUS 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AD497B">
        <w:rPr>
          <w:rFonts w:ascii="Times New Roman" w:hAnsi="Times New Roman" w:cs="Times New Roman"/>
          <w:sz w:val="24"/>
          <w:szCs w:val="24"/>
        </w:rPr>
        <w:t xml:space="preserve">jian Komprehensif pada tanggal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19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2014</w:t>
      </w:r>
      <w:r w:rsidRPr="00AD497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01DDB" w:rsidRPr="00AD497B" w:rsidRDefault="00101DDB" w:rsidP="00101DD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DDB" w:rsidRDefault="00101DDB" w:rsidP="00101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PEMBIMBING SKRIPSI</w:t>
      </w:r>
    </w:p>
    <w:p w:rsidR="00101DDB" w:rsidRPr="006B097A" w:rsidRDefault="00101DDB" w:rsidP="00101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DB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DB" w:rsidRDefault="00101DDB" w:rsidP="00101DDB">
      <w:pPr>
        <w:spacing w:after="0" w:line="36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Pembimbing I</w:t>
      </w:r>
      <w:r w:rsidRPr="00AD497B">
        <w:rPr>
          <w:rFonts w:ascii="Times New Roman" w:hAnsi="Times New Roman" w:cs="Times New Roman"/>
          <w:b/>
          <w:sz w:val="24"/>
          <w:szCs w:val="24"/>
        </w:rPr>
        <w:tab/>
      </w:r>
      <w:r w:rsidRPr="00AD497B">
        <w:rPr>
          <w:rFonts w:ascii="Times New Roman" w:hAnsi="Times New Roman" w:cs="Times New Roman"/>
          <w:b/>
          <w:sz w:val="24"/>
          <w:szCs w:val="24"/>
        </w:rPr>
        <w:tab/>
      </w:r>
      <w:r w:rsidRPr="00AD497B">
        <w:rPr>
          <w:rFonts w:ascii="Times New Roman" w:hAnsi="Times New Roman" w:cs="Times New Roman"/>
          <w:b/>
          <w:sz w:val="24"/>
          <w:szCs w:val="24"/>
        </w:rPr>
        <w:tab/>
      </w:r>
      <w:r w:rsidRPr="00AD497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AD497B">
        <w:rPr>
          <w:rFonts w:ascii="Times New Roman" w:hAnsi="Times New Roman" w:cs="Times New Roman"/>
          <w:b/>
          <w:sz w:val="24"/>
          <w:szCs w:val="24"/>
        </w:rPr>
        <w:t>Pembimbing II</w:t>
      </w:r>
    </w:p>
    <w:p w:rsidR="00101DDB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1DDB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1DDB" w:rsidRPr="00AD497B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1DDB" w:rsidRPr="009F3D3C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Dr. Dwi Fitri Puspa</w:t>
      </w:r>
      <w:r w:rsidRPr="00AD497B">
        <w:rPr>
          <w:rFonts w:ascii="Times New Roman" w:hAnsi="Times New Roman" w:cs="Times New Roman"/>
          <w:b/>
          <w:sz w:val="24"/>
          <w:szCs w:val="24"/>
        </w:rPr>
        <w:t>, S.E</w:t>
      </w:r>
      <w:r>
        <w:rPr>
          <w:rFonts w:ascii="Times New Roman" w:hAnsi="Times New Roman" w:cs="Times New Roman"/>
          <w:b/>
          <w:sz w:val="24"/>
          <w:szCs w:val="24"/>
        </w:rPr>
        <w:t xml:space="preserve">., </w:t>
      </w:r>
      <w:r w:rsidRPr="00AD497B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AD497B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., Ak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Ethika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S.E.,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</w:p>
    <w:p w:rsidR="00101DDB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DB" w:rsidRPr="009F3D3C" w:rsidRDefault="00101DDB" w:rsidP="00101D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01DDB" w:rsidRPr="00AD497B" w:rsidRDefault="00101DDB" w:rsidP="00101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Disetujui Oleh</w:t>
      </w:r>
    </w:p>
    <w:p w:rsidR="00101DDB" w:rsidRPr="00AD497B" w:rsidRDefault="00101DDB" w:rsidP="00101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Dekan Fakultas Ekonomi</w:t>
      </w:r>
    </w:p>
    <w:p w:rsidR="00101DDB" w:rsidRPr="00AD497B" w:rsidRDefault="00101DDB" w:rsidP="00101DD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B">
        <w:rPr>
          <w:rFonts w:ascii="Times New Roman" w:hAnsi="Times New Roman" w:cs="Times New Roman"/>
          <w:b/>
          <w:sz w:val="24"/>
          <w:szCs w:val="24"/>
        </w:rPr>
        <w:t>Universitas Bung Hatta</w:t>
      </w:r>
    </w:p>
    <w:p w:rsidR="00101DDB" w:rsidRPr="00AD497B" w:rsidRDefault="00101DDB" w:rsidP="00101D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01DDB" w:rsidRPr="009F3D3C" w:rsidRDefault="00101DDB" w:rsidP="00101D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03A4" w:rsidRDefault="00101DDB" w:rsidP="00101DDB">
      <w:pPr>
        <w:jc w:val="center"/>
      </w:pPr>
      <w:r w:rsidRPr="00AD497B">
        <w:rPr>
          <w:rFonts w:ascii="Times New Roman" w:hAnsi="Times New Roman" w:cs="Times New Roman"/>
          <w:b/>
          <w:sz w:val="24"/>
          <w:szCs w:val="24"/>
        </w:rPr>
        <w:t>Yuhelmi, S.E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D497B">
        <w:rPr>
          <w:rFonts w:ascii="Times New Roman" w:hAnsi="Times New Roman" w:cs="Times New Roman"/>
          <w:b/>
          <w:sz w:val="24"/>
          <w:szCs w:val="24"/>
        </w:rPr>
        <w:t>, M.</w:t>
      </w:r>
      <w:r>
        <w:rPr>
          <w:rFonts w:ascii="Times New Roman" w:hAnsi="Times New Roman" w:cs="Times New Roman"/>
          <w:b/>
          <w:sz w:val="24"/>
          <w:szCs w:val="24"/>
        </w:rPr>
        <w:t>M</w:t>
      </w:r>
    </w:p>
    <w:sectPr w:rsidR="00AB0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DB"/>
    <w:rsid w:val="00101DDB"/>
    <w:rsid w:val="00B22BBD"/>
    <w:rsid w:val="00D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DD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DDB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2015-02-13T21:26:00Z</dcterms:created>
  <dcterms:modified xsi:type="dcterms:W3CDTF">2015-02-13T21:27:00Z</dcterms:modified>
</cp:coreProperties>
</file>