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2C" w:rsidRPr="00492EE0" w:rsidRDefault="00746E2C" w:rsidP="003D0647">
      <w:pPr>
        <w:spacing w:line="480" w:lineRule="auto"/>
        <w:jc w:val="center"/>
        <w:rPr>
          <w:rFonts w:ascii="Times New Roman" w:eastAsia="Times New Roman" w:hAnsi="Times New Roman" w:cs="Times New Roman"/>
          <w:b/>
          <w:sz w:val="24"/>
          <w:szCs w:val="24"/>
        </w:rPr>
      </w:pPr>
      <w:r w:rsidRPr="00492EE0">
        <w:rPr>
          <w:rFonts w:ascii="Times New Roman" w:eastAsia="Times New Roman" w:hAnsi="Times New Roman" w:cs="Times New Roman"/>
          <w:b/>
          <w:sz w:val="24"/>
          <w:szCs w:val="24"/>
        </w:rPr>
        <w:t>BAB II</w:t>
      </w:r>
    </w:p>
    <w:p w:rsidR="00746E2C" w:rsidRPr="00492EE0" w:rsidRDefault="00746E2C" w:rsidP="003D0647">
      <w:pPr>
        <w:spacing w:line="480" w:lineRule="auto"/>
        <w:jc w:val="center"/>
        <w:rPr>
          <w:rFonts w:ascii="Times New Roman" w:eastAsia="Times New Roman" w:hAnsi="Times New Roman" w:cs="Times New Roman"/>
          <w:b/>
          <w:sz w:val="24"/>
          <w:szCs w:val="24"/>
        </w:rPr>
      </w:pPr>
      <w:r w:rsidRPr="00492EE0">
        <w:rPr>
          <w:rFonts w:ascii="Times New Roman" w:eastAsia="Times New Roman" w:hAnsi="Times New Roman" w:cs="Times New Roman"/>
          <w:b/>
          <w:sz w:val="24"/>
          <w:szCs w:val="24"/>
        </w:rPr>
        <w:t>LANDASAN TEORI</w:t>
      </w:r>
    </w:p>
    <w:p w:rsidR="00746E2C" w:rsidRPr="00492EE0" w:rsidRDefault="00746E2C" w:rsidP="003D0647">
      <w:pPr>
        <w:pStyle w:val="ListParagraph"/>
        <w:tabs>
          <w:tab w:val="left" w:pos="567"/>
        </w:tabs>
        <w:autoSpaceDE w:val="0"/>
        <w:autoSpaceDN w:val="0"/>
        <w:adjustRightInd w:val="0"/>
        <w:spacing w:after="0" w:line="360" w:lineRule="auto"/>
        <w:ind w:left="360"/>
        <w:contextualSpacing w:val="0"/>
        <w:jc w:val="both"/>
        <w:rPr>
          <w:rFonts w:ascii="Times New Roman" w:hAnsi="Times New Roman"/>
          <w:b/>
          <w:sz w:val="24"/>
          <w:szCs w:val="24"/>
        </w:rPr>
      </w:pPr>
    </w:p>
    <w:p w:rsidR="00573F30" w:rsidRPr="00492EE0" w:rsidRDefault="00746E2C" w:rsidP="003D0647">
      <w:pPr>
        <w:pStyle w:val="ListParagraph"/>
        <w:numPr>
          <w:ilvl w:val="1"/>
          <w:numId w:val="6"/>
        </w:numPr>
        <w:tabs>
          <w:tab w:val="left" w:pos="567"/>
        </w:tabs>
        <w:autoSpaceDE w:val="0"/>
        <w:autoSpaceDN w:val="0"/>
        <w:adjustRightInd w:val="0"/>
        <w:spacing w:after="0" w:line="480" w:lineRule="auto"/>
        <w:ind w:left="567" w:hanging="567"/>
        <w:contextualSpacing w:val="0"/>
        <w:jc w:val="both"/>
        <w:rPr>
          <w:rFonts w:ascii="Times New Roman" w:hAnsi="Times New Roman"/>
          <w:b/>
          <w:sz w:val="24"/>
          <w:szCs w:val="24"/>
        </w:rPr>
      </w:pPr>
      <w:r w:rsidRPr="00492EE0">
        <w:rPr>
          <w:rFonts w:ascii="Times New Roman" w:hAnsi="Times New Roman"/>
          <w:b/>
          <w:sz w:val="24"/>
          <w:szCs w:val="24"/>
        </w:rPr>
        <w:t xml:space="preserve">Loyalitas Pelanggan </w:t>
      </w:r>
    </w:p>
    <w:p w:rsidR="00573F30" w:rsidRPr="00492EE0" w:rsidRDefault="00573F30" w:rsidP="003D0647">
      <w:pPr>
        <w:tabs>
          <w:tab w:val="left" w:pos="567"/>
        </w:tabs>
        <w:autoSpaceDE w:val="0"/>
        <w:autoSpaceDN w:val="0"/>
        <w:adjustRightInd w:val="0"/>
        <w:spacing w:line="480" w:lineRule="auto"/>
        <w:jc w:val="both"/>
        <w:rPr>
          <w:rFonts w:ascii="Times New Roman" w:hAnsi="Times New Roman" w:cs="Times New Roman"/>
          <w:i/>
          <w:sz w:val="24"/>
          <w:szCs w:val="24"/>
        </w:rPr>
      </w:pPr>
      <w:r w:rsidRPr="00492EE0">
        <w:rPr>
          <w:rFonts w:ascii="Times New Roman" w:hAnsi="Times New Roman" w:cs="Times New Roman"/>
          <w:sz w:val="24"/>
          <w:szCs w:val="24"/>
        </w:rPr>
        <w:tab/>
      </w:r>
      <w:r w:rsidRPr="00492EE0">
        <w:rPr>
          <w:rFonts w:ascii="Times New Roman" w:hAnsi="Times New Roman" w:cs="Times New Roman"/>
          <w:sz w:val="24"/>
          <w:szCs w:val="24"/>
        </w:rPr>
        <w:tab/>
        <w:t xml:space="preserve">Loyalitas </w:t>
      </w:r>
      <w:r w:rsidR="00C87916" w:rsidRPr="00492EE0">
        <w:rPr>
          <w:rFonts w:ascii="Times New Roman" w:hAnsi="Times New Roman" w:cs="Times New Roman"/>
          <w:sz w:val="24"/>
          <w:szCs w:val="24"/>
        </w:rPr>
        <w:t>pelanggan memiliki peran penting dalam sebuah perusahaan, mempertahankan mereka berarti meningkatkan kinerja keuangan dan mempertahankan kelangsungan</w:t>
      </w:r>
      <w:r w:rsidRPr="00492EE0">
        <w:rPr>
          <w:rFonts w:ascii="Times New Roman" w:hAnsi="Times New Roman" w:cs="Times New Roman"/>
          <w:sz w:val="24"/>
          <w:szCs w:val="24"/>
        </w:rPr>
        <w:t xml:space="preserve"> hidup perusahaan, hal ini menjadi alasan utama bagi sebuah perusahaan untuk menarik dan mempertahankan mereka. Usaha untuk memperoleh pelanggan yang loyal tidak bisa dilakukan sekaligus, tetapi melalui beberapa tahapan, mulai dari mencari pelanggan potensial sampai memperoleh </w:t>
      </w:r>
      <w:r w:rsidRPr="00492EE0">
        <w:rPr>
          <w:rFonts w:ascii="Times New Roman" w:hAnsi="Times New Roman" w:cs="Times New Roman"/>
          <w:i/>
          <w:sz w:val="24"/>
          <w:szCs w:val="24"/>
        </w:rPr>
        <w:t>partners.</w:t>
      </w:r>
    </w:p>
    <w:p w:rsidR="00124168" w:rsidRPr="00492EE0" w:rsidRDefault="00573F30" w:rsidP="003D0647">
      <w:pPr>
        <w:tabs>
          <w:tab w:val="left" w:pos="567"/>
        </w:tabs>
        <w:autoSpaceDE w:val="0"/>
        <w:autoSpaceDN w:val="0"/>
        <w:adjustRightInd w:val="0"/>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r>
      <w:r w:rsidRPr="00492EE0">
        <w:rPr>
          <w:rFonts w:ascii="Times New Roman" w:hAnsi="Times New Roman" w:cs="Times New Roman"/>
          <w:sz w:val="24"/>
          <w:szCs w:val="24"/>
        </w:rPr>
        <w:tab/>
        <w:t>Pelanggan adalah seseorangan yang menjadi terbiasa untuk membeli. Kebiassaan itu terbentuk melalui pembelian dan interaksi yang se</w:t>
      </w:r>
      <w:r w:rsidR="00D25A0D" w:rsidRPr="00492EE0">
        <w:rPr>
          <w:rFonts w:ascii="Times New Roman" w:hAnsi="Times New Roman" w:cs="Times New Roman"/>
          <w:sz w:val="24"/>
          <w:szCs w:val="24"/>
        </w:rPr>
        <w:t>ring selama peri</w:t>
      </w:r>
      <w:r w:rsidRPr="00492EE0">
        <w:rPr>
          <w:rFonts w:ascii="Times New Roman" w:hAnsi="Times New Roman" w:cs="Times New Roman"/>
          <w:sz w:val="24"/>
          <w:szCs w:val="24"/>
        </w:rPr>
        <w:t xml:space="preserve">ode waktu tertentu. Tanpa adanya </w:t>
      </w:r>
      <w:r w:rsidRPr="00492EE0">
        <w:rPr>
          <w:rFonts w:ascii="Times New Roman" w:hAnsi="Times New Roman" w:cs="Times New Roman"/>
          <w:i/>
          <w:sz w:val="24"/>
          <w:szCs w:val="24"/>
        </w:rPr>
        <w:t>track record</w:t>
      </w:r>
      <w:r w:rsidRPr="00492EE0">
        <w:rPr>
          <w:rFonts w:ascii="Times New Roman" w:hAnsi="Times New Roman" w:cs="Times New Roman"/>
          <w:sz w:val="24"/>
          <w:szCs w:val="24"/>
        </w:rPr>
        <w:t xml:space="preserve"> hubungan yang kuat dan pembelian </w:t>
      </w:r>
      <w:r w:rsidR="001A2FC0" w:rsidRPr="00492EE0">
        <w:rPr>
          <w:rFonts w:ascii="Times New Roman" w:hAnsi="Times New Roman" w:cs="Times New Roman"/>
          <w:sz w:val="24"/>
          <w:szCs w:val="24"/>
        </w:rPr>
        <w:t>berulang</w:t>
      </w:r>
      <w:r w:rsidR="00D25A0D" w:rsidRPr="00492EE0">
        <w:rPr>
          <w:rFonts w:ascii="Times New Roman" w:hAnsi="Times New Roman" w:cs="Times New Roman"/>
          <w:sz w:val="24"/>
          <w:szCs w:val="24"/>
        </w:rPr>
        <w:t>, orang tersebut bukanlah pelanggan, ia adalah pembeli. Pelanggan yang sejati tumbuh seiring dengan waktu</w:t>
      </w:r>
      <w:r w:rsidR="00124168" w:rsidRPr="00492EE0">
        <w:rPr>
          <w:rFonts w:ascii="Times New Roman" w:hAnsi="Times New Roman" w:cs="Times New Roman"/>
          <w:sz w:val="24"/>
          <w:szCs w:val="24"/>
        </w:rPr>
        <w:t xml:space="preserve"> (Griffin, 2005:31).</w:t>
      </w:r>
    </w:p>
    <w:p w:rsidR="00545359" w:rsidRPr="00492EE0" w:rsidRDefault="00124168" w:rsidP="003D0647">
      <w:pPr>
        <w:tabs>
          <w:tab w:val="left" w:pos="567"/>
        </w:tabs>
        <w:autoSpaceDE w:val="0"/>
        <w:autoSpaceDN w:val="0"/>
        <w:adjustRightInd w:val="0"/>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r>
      <w:r w:rsidRPr="00492EE0">
        <w:rPr>
          <w:rFonts w:ascii="Times New Roman" w:hAnsi="Times New Roman" w:cs="Times New Roman"/>
          <w:sz w:val="24"/>
          <w:szCs w:val="24"/>
        </w:rPr>
        <w:tab/>
        <w:t xml:space="preserve">Menurut Hurriyati (2005:129) </w:t>
      </w:r>
      <w:r w:rsidRPr="00492EE0">
        <w:rPr>
          <w:rFonts w:ascii="Times New Roman" w:hAnsi="Times New Roman" w:cs="Times New Roman"/>
          <w:iCs/>
          <w:sz w:val="24"/>
          <w:szCs w:val="24"/>
        </w:rPr>
        <w:t>loyalitas pelanggan adalah komitmen pelanggan bertahan secara mendalam</w:t>
      </w:r>
      <w:r w:rsidRPr="00492EE0">
        <w:rPr>
          <w:rFonts w:ascii="Times New Roman" w:hAnsi="Times New Roman" w:cs="Times New Roman"/>
          <w:b/>
          <w:sz w:val="24"/>
          <w:szCs w:val="24"/>
        </w:rPr>
        <w:t xml:space="preserve"> </w:t>
      </w:r>
      <w:r w:rsidRPr="00492EE0">
        <w:rPr>
          <w:rFonts w:ascii="Times New Roman" w:hAnsi="Times New Roman" w:cs="Times New Roman"/>
          <w:iCs/>
          <w:sz w:val="24"/>
          <w:szCs w:val="24"/>
        </w:rPr>
        <w:t>untuk berlangganan kembali atau melakukan pembelian ulang produk/jasa</w:t>
      </w:r>
      <w:r w:rsidRPr="00492EE0">
        <w:rPr>
          <w:rFonts w:ascii="Times New Roman" w:hAnsi="Times New Roman" w:cs="Times New Roman"/>
          <w:b/>
          <w:sz w:val="24"/>
          <w:szCs w:val="24"/>
        </w:rPr>
        <w:t xml:space="preserve"> </w:t>
      </w:r>
      <w:r w:rsidRPr="00492EE0">
        <w:rPr>
          <w:rFonts w:ascii="Times New Roman" w:hAnsi="Times New Roman" w:cs="Times New Roman"/>
          <w:iCs/>
          <w:sz w:val="24"/>
          <w:szCs w:val="24"/>
        </w:rPr>
        <w:t>terpilih secara konsisten di masa yang akan datang, meskipun pengaruh</w:t>
      </w:r>
      <w:r w:rsidRPr="00492EE0">
        <w:rPr>
          <w:rFonts w:ascii="Times New Roman" w:hAnsi="Times New Roman" w:cs="Times New Roman"/>
          <w:b/>
          <w:sz w:val="24"/>
          <w:szCs w:val="24"/>
        </w:rPr>
        <w:t xml:space="preserve"> </w:t>
      </w:r>
      <w:r w:rsidRPr="00492EE0">
        <w:rPr>
          <w:rFonts w:ascii="Times New Roman" w:hAnsi="Times New Roman" w:cs="Times New Roman"/>
          <w:iCs/>
          <w:sz w:val="24"/>
          <w:szCs w:val="24"/>
        </w:rPr>
        <w:t>situasi dan usaha-usaha pemasaran mempunyai potensi untuk menyebabkan</w:t>
      </w:r>
      <w:r w:rsidRPr="00492EE0">
        <w:rPr>
          <w:rFonts w:ascii="Times New Roman" w:hAnsi="Times New Roman" w:cs="Times New Roman"/>
          <w:b/>
          <w:sz w:val="24"/>
          <w:szCs w:val="24"/>
        </w:rPr>
        <w:t xml:space="preserve"> </w:t>
      </w:r>
      <w:r w:rsidRPr="00492EE0">
        <w:rPr>
          <w:rFonts w:ascii="Times New Roman" w:hAnsi="Times New Roman" w:cs="Times New Roman"/>
          <w:iCs/>
          <w:sz w:val="24"/>
          <w:szCs w:val="24"/>
        </w:rPr>
        <w:t>perubahan perilaku.</w:t>
      </w:r>
      <w:r w:rsidRPr="00492EE0">
        <w:rPr>
          <w:rFonts w:ascii="Times New Roman" w:hAnsi="Times New Roman" w:cs="Times New Roman"/>
          <w:b/>
          <w:sz w:val="24"/>
          <w:szCs w:val="24"/>
        </w:rPr>
        <w:t xml:space="preserve"> </w:t>
      </w:r>
      <w:r w:rsidRPr="00492EE0">
        <w:rPr>
          <w:rFonts w:ascii="Times New Roman" w:hAnsi="Times New Roman" w:cs="Times New Roman"/>
          <w:sz w:val="24"/>
          <w:szCs w:val="24"/>
        </w:rPr>
        <w:t>Selanjutnya Griffin (2002:4) juga mengatakan loyalitas lebih mengacu pada wujud perilaku dari unit-unit pengambilan keputusan untuk melakukan pembelian secara terus menerus terhadap barang/jasa suatu perusahaan yang dipilih.</w:t>
      </w:r>
      <w:r w:rsidR="00545359" w:rsidRPr="00492EE0">
        <w:rPr>
          <w:rFonts w:ascii="Times New Roman" w:hAnsi="Times New Roman" w:cs="Times New Roman"/>
          <w:sz w:val="24"/>
          <w:szCs w:val="24"/>
        </w:rPr>
        <w:t xml:space="preserve"> </w:t>
      </w:r>
    </w:p>
    <w:p w:rsidR="00124168" w:rsidRPr="00492EE0" w:rsidRDefault="00545359" w:rsidP="003D0647">
      <w:pPr>
        <w:tabs>
          <w:tab w:val="left" w:pos="567"/>
        </w:tabs>
        <w:autoSpaceDE w:val="0"/>
        <w:autoSpaceDN w:val="0"/>
        <w:adjustRightInd w:val="0"/>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lastRenderedPageBreak/>
        <w:tab/>
      </w:r>
      <w:r w:rsidRPr="00492EE0">
        <w:rPr>
          <w:rFonts w:ascii="Times New Roman" w:hAnsi="Times New Roman" w:cs="Times New Roman"/>
          <w:sz w:val="24"/>
          <w:szCs w:val="24"/>
        </w:rPr>
        <w:tab/>
      </w:r>
      <w:r w:rsidR="0018282E" w:rsidRPr="00492EE0">
        <w:rPr>
          <w:rFonts w:ascii="Times New Roman" w:hAnsi="Times New Roman" w:cs="Times New Roman"/>
          <w:sz w:val="24"/>
          <w:szCs w:val="24"/>
        </w:rPr>
        <w:t xml:space="preserve">Konsep loyalitas pelanggan lebih banyak dikaitkan dengan perilaku </w:t>
      </w:r>
      <w:r w:rsidR="0018282E" w:rsidRPr="00492EE0">
        <w:rPr>
          <w:rFonts w:ascii="Times New Roman" w:hAnsi="Times New Roman" w:cs="Times New Roman"/>
          <w:i/>
          <w:sz w:val="24"/>
          <w:szCs w:val="24"/>
        </w:rPr>
        <w:t xml:space="preserve">(behavior) </w:t>
      </w:r>
      <w:r w:rsidR="0018282E" w:rsidRPr="00492EE0">
        <w:rPr>
          <w:rFonts w:ascii="Times New Roman" w:hAnsi="Times New Roman" w:cs="Times New Roman"/>
          <w:sz w:val="24"/>
          <w:szCs w:val="24"/>
        </w:rPr>
        <w:t>daripada dengan sikap. Bila seseorang</w:t>
      </w:r>
      <w:r w:rsidR="00AC5475" w:rsidRPr="00492EE0">
        <w:rPr>
          <w:rFonts w:ascii="Times New Roman" w:hAnsi="Times New Roman" w:cs="Times New Roman"/>
          <w:sz w:val="24"/>
          <w:szCs w:val="24"/>
        </w:rPr>
        <w:t xml:space="preserve"> merupakan pelanggan loyal, ia menunjukkan perilaku pembelian yang didefenisikan sebagai pembelian </w:t>
      </w:r>
      <w:r w:rsidR="00AC5475" w:rsidRPr="00492EE0">
        <w:rPr>
          <w:rFonts w:ascii="Times New Roman" w:hAnsi="Times New Roman" w:cs="Times New Roman"/>
          <w:i/>
          <w:sz w:val="24"/>
          <w:szCs w:val="24"/>
        </w:rPr>
        <w:t>nonrandom</w:t>
      </w:r>
      <w:r w:rsidR="00AC5475" w:rsidRPr="00492EE0">
        <w:rPr>
          <w:rFonts w:ascii="Times New Roman" w:hAnsi="Times New Roman" w:cs="Times New Roman"/>
          <w:sz w:val="24"/>
          <w:szCs w:val="24"/>
        </w:rPr>
        <w:t xml:space="preserve"> </w:t>
      </w:r>
      <w:r w:rsidRPr="00492EE0">
        <w:rPr>
          <w:rFonts w:ascii="Times New Roman" w:hAnsi="Times New Roman" w:cs="Times New Roman"/>
          <w:sz w:val="24"/>
          <w:szCs w:val="24"/>
        </w:rPr>
        <w:t xml:space="preserve"> yang diungkapkan dari waktu ke waktu oleh beberapa unit pengambilan keputusan</w:t>
      </w:r>
      <w:r w:rsidR="00D34A9F" w:rsidRPr="00492EE0">
        <w:rPr>
          <w:rFonts w:ascii="Times New Roman" w:hAnsi="Times New Roman" w:cs="Times New Roman"/>
          <w:sz w:val="24"/>
          <w:szCs w:val="24"/>
        </w:rPr>
        <w:t xml:space="preserve"> (Griffin, 2005:5)</w:t>
      </w:r>
      <w:r w:rsidRPr="00492EE0">
        <w:rPr>
          <w:rFonts w:ascii="Times New Roman" w:hAnsi="Times New Roman" w:cs="Times New Roman"/>
          <w:sz w:val="24"/>
          <w:szCs w:val="24"/>
        </w:rPr>
        <w:t>.</w:t>
      </w:r>
      <w:r w:rsidR="0018282E" w:rsidRPr="00492EE0">
        <w:rPr>
          <w:rFonts w:ascii="Times New Roman" w:hAnsi="Times New Roman" w:cs="Times New Roman"/>
          <w:sz w:val="24"/>
          <w:szCs w:val="24"/>
        </w:rPr>
        <w:t xml:space="preserve"> </w:t>
      </w:r>
    </w:p>
    <w:p w:rsidR="00746E2C" w:rsidRPr="00492EE0" w:rsidRDefault="00746E2C" w:rsidP="003D0647">
      <w:pPr>
        <w:pStyle w:val="ListParagraph"/>
        <w:tabs>
          <w:tab w:val="left" w:pos="567"/>
        </w:tabs>
        <w:autoSpaceDE w:val="0"/>
        <w:autoSpaceDN w:val="0"/>
        <w:adjustRightInd w:val="0"/>
        <w:spacing w:after="0" w:line="480" w:lineRule="auto"/>
        <w:ind w:left="0"/>
        <w:jc w:val="both"/>
        <w:rPr>
          <w:rFonts w:ascii="Times New Roman" w:hAnsi="Times New Roman"/>
          <w:sz w:val="24"/>
          <w:szCs w:val="24"/>
        </w:rPr>
      </w:pPr>
      <w:r w:rsidRPr="00492EE0">
        <w:rPr>
          <w:rFonts w:ascii="Times New Roman" w:hAnsi="Times New Roman"/>
          <w:sz w:val="24"/>
          <w:szCs w:val="24"/>
        </w:rPr>
        <w:tab/>
      </w:r>
      <w:r w:rsidR="00D34A9F" w:rsidRPr="00492EE0">
        <w:rPr>
          <w:rFonts w:ascii="Times New Roman" w:hAnsi="Times New Roman"/>
          <w:sz w:val="24"/>
          <w:szCs w:val="24"/>
        </w:rPr>
        <w:tab/>
      </w:r>
      <w:r w:rsidRPr="00492EE0">
        <w:rPr>
          <w:rFonts w:ascii="Times New Roman" w:hAnsi="Times New Roman"/>
          <w:sz w:val="24"/>
          <w:szCs w:val="24"/>
        </w:rPr>
        <w:t>Dari definisi tersebut terlihat bahwa loyalitas adalah komitmen pelanggan bertahan secara mendalam untuk berlangganan kembali atau melakukan pembelian ulang produk atau jasa terpilih secara konsisten dimasa yang akan datang, meskipun pengaruh situasi dan usaha-usaha pemasaran mempunyai potensi untuk menyebaban perubahan perilaku. Pelanggan yang membeli barang atau jasa tertentu secara berulang kali belum tentu merupakan pelanggan yang setia. Pelanggan ini bisa saja melakukan pembelian secara berulang karena tidak ada pilihan lain. Kesetiaan pelanggan yang sebenarnya mencerminkan komitmen psikologis pelanggan terhadap merek tertentu. Kesetiaan sebagai suatu komitmen untuk membeli kembali secara konsisten barang atau jasa di masa yang akan datang. Pelanggan menjadi setia biasanya bukan disebabkan salah satu aspek dalam perusahaan saja, tetapi biasanya pelanggan menjadi setia karena "paket" yang ditawarkan seperti produk, pelayanan, dan harga.</w:t>
      </w:r>
    </w:p>
    <w:p w:rsidR="00746E2C" w:rsidRDefault="00746E2C" w:rsidP="003D0647">
      <w:pPr>
        <w:pStyle w:val="ListParagraph"/>
        <w:tabs>
          <w:tab w:val="left" w:pos="567"/>
        </w:tabs>
        <w:autoSpaceDE w:val="0"/>
        <w:autoSpaceDN w:val="0"/>
        <w:adjustRightInd w:val="0"/>
        <w:spacing w:after="0" w:line="480" w:lineRule="auto"/>
        <w:ind w:left="0"/>
        <w:jc w:val="both"/>
        <w:rPr>
          <w:rFonts w:ascii="Times New Roman" w:hAnsi="Times New Roman"/>
          <w:sz w:val="24"/>
          <w:szCs w:val="24"/>
        </w:rPr>
      </w:pPr>
      <w:r w:rsidRPr="00492EE0">
        <w:rPr>
          <w:rFonts w:ascii="Times New Roman" w:hAnsi="Times New Roman"/>
          <w:sz w:val="24"/>
          <w:szCs w:val="24"/>
        </w:rPr>
        <w:tab/>
      </w:r>
      <w:r w:rsidRPr="00492EE0">
        <w:rPr>
          <w:rFonts w:ascii="Times New Roman" w:hAnsi="Times New Roman"/>
          <w:sz w:val="24"/>
          <w:szCs w:val="24"/>
        </w:rPr>
        <w:tab/>
      </w:r>
      <w:r w:rsidR="00D34A9F" w:rsidRPr="00492EE0">
        <w:rPr>
          <w:rFonts w:ascii="Times New Roman" w:hAnsi="Times New Roman"/>
          <w:sz w:val="24"/>
          <w:szCs w:val="24"/>
        </w:rPr>
        <w:t>Selanjutnya Griffin (2002:13) m</w:t>
      </w:r>
      <w:r w:rsidRPr="00492EE0">
        <w:rPr>
          <w:rFonts w:ascii="Times New Roman" w:hAnsi="Times New Roman"/>
          <w:sz w:val="24"/>
          <w:szCs w:val="24"/>
        </w:rPr>
        <w:t>engemukakan keuntungan-keuntungan yang akan diperoleh perusahaan apabila memiliki p</w:t>
      </w:r>
      <w:r w:rsidR="00915092" w:rsidRPr="00492EE0">
        <w:rPr>
          <w:rFonts w:ascii="Times New Roman" w:hAnsi="Times New Roman"/>
          <w:sz w:val="24"/>
          <w:szCs w:val="24"/>
        </w:rPr>
        <w:t>elanggan yang loyal antara lai</w:t>
      </w:r>
      <w:r w:rsidR="00915092" w:rsidRPr="00492EE0">
        <w:rPr>
          <w:rFonts w:ascii="Times New Roman" w:hAnsi="Times New Roman"/>
          <w:sz w:val="24"/>
          <w:szCs w:val="24"/>
          <w:lang w:val="id-ID"/>
        </w:rPr>
        <w:t>n d</w:t>
      </w:r>
      <w:r w:rsidRPr="00492EE0">
        <w:rPr>
          <w:rFonts w:ascii="Times New Roman" w:hAnsi="Times New Roman"/>
          <w:sz w:val="24"/>
          <w:szCs w:val="24"/>
        </w:rPr>
        <w:t>apat mengurangi biaya pemasaran (karena biaya untuk menarik pelanggan yang baru lebih mahal)</w:t>
      </w:r>
      <w:r w:rsidR="00915092" w:rsidRPr="00492EE0">
        <w:rPr>
          <w:rFonts w:ascii="Times New Roman" w:hAnsi="Times New Roman"/>
          <w:sz w:val="24"/>
          <w:szCs w:val="24"/>
          <w:lang w:val="id-ID"/>
        </w:rPr>
        <w:t>, d</w:t>
      </w:r>
      <w:r w:rsidRPr="00492EE0">
        <w:rPr>
          <w:rFonts w:ascii="Times New Roman" w:hAnsi="Times New Roman"/>
          <w:sz w:val="24"/>
          <w:szCs w:val="24"/>
        </w:rPr>
        <w:t>apat mengurangi biaya transaksi</w:t>
      </w:r>
      <w:r w:rsidR="00915092" w:rsidRPr="00492EE0">
        <w:rPr>
          <w:rFonts w:ascii="Times New Roman" w:hAnsi="Times New Roman"/>
          <w:sz w:val="24"/>
          <w:szCs w:val="24"/>
          <w:lang w:val="id-ID"/>
        </w:rPr>
        <w:t>, d</w:t>
      </w:r>
      <w:r w:rsidRPr="00492EE0">
        <w:rPr>
          <w:rFonts w:ascii="Times New Roman" w:hAnsi="Times New Roman"/>
          <w:sz w:val="24"/>
          <w:szCs w:val="24"/>
        </w:rPr>
        <w:t xml:space="preserve">apat mengurangi biaya </w:t>
      </w:r>
      <w:r w:rsidRPr="00492EE0">
        <w:rPr>
          <w:rFonts w:ascii="Times New Roman" w:hAnsi="Times New Roman"/>
          <w:i/>
          <w:sz w:val="24"/>
          <w:szCs w:val="24"/>
        </w:rPr>
        <w:t>turn over</w:t>
      </w:r>
      <w:r w:rsidRPr="00492EE0">
        <w:rPr>
          <w:rFonts w:ascii="Times New Roman" w:hAnsi="Times New Roman"/>
          <w:sz w:val="24"/>
          <w:szCs w:val="24"/>
        </w:rPr>
        <w:t xml:space="preserve"> konsumen (karena penggantian konsumen yang lebih sedikit)</w:t>
      </w:r>
      <w:r w:rsidR="00915092" w:rsidRPr="00492EE0">
        <w:rPr>
          <w:rFonts w:ascii="Times New Roman" w:hAnsi="Times New Roman"/>
          <w:sz w:val="24"/>
          <w:szCs w:val="24"/>
          <w:lang w:val="id-ID"/>
        </w:rPr>
        <w:t xml:space="preserve">, </w:t>
      </w:r>
      <w:r w:rsidR="00915092" w:rsidRPr="00492EE0">
        <w:rPr>
          <w:rFonts w:ascii="Times New Roman" w:hAnsi="Times New Roman"/>
          <w:sz w:val="24"/>
          <w:szCs w:val="24"/>
          <w:lang w:val="id-ID"/>
        </w:rPr>
        <w:lastRenderedPageBreak/>
        <w:t>d</w:t>
      </w:r>
      <w:r w:rsidRPr="00492EE0">
        <w:rPr>
          <w:rFonts w:ascii="Times New Roman" w:hAnsi="Times New Roman"/>
          <w:sz w:val="24"/>
          <w:szCs w:val="24"/>
        </w:rPr>
        <w:t>apat meningkatkan penjualan silang, yang akan memperbesar pangsa pasar perusahaan</w:t>
      </w:r>
      <w:r w:rsidR="00915092" w:rsidRPr="00492EE0">
        <w:rPr>
          <w:rFonts w:ascii="Times New Roman" w:hAnsi="Times New Roman"/>
          <w:sz w:val="24"/>
          <w:szCs w:val="24"/>
          <w:lang w:val="id-ID"/>
        </w:rPr>
        <w:t>, m</w:t>
      </w:r>
      <w:r w:rsidRPr="00492EE0">
        <w:rPr>
          <w:rFonts w:ascii="Times New Roman" w:hAnsi="Times New Roman"/>
          <w:sz w:val="24"/>
          <w:szCs w:val="24"/>
        </w:rPr>
        <w:t xml:space="preserve">endorong </w:t>
      </w:r>
      <w:r w:rsidR="004A025A" w:rsidRPr="00492EE0">
        <w:rPr>
          <w:rFonts w:ascii="Times New Roman" w:hAnsi="Times New Roman"/>
          <w:i/>
          <w:sz w:val="24"/>
          <w:szCs w:val="24"/>
        </w:rPr>
        <w:t>word of mou</w:t>
      </w:r>
      <w:r w:rsidRPr="00492EE0">
        <w:rPr>
          <w:rFonts w:ascii="Times New Roman" w:hAnsi="Times New Roman"/>
          <w:i/>
          <w:sz w:val="24"/>
          <w:szCs w:val="24"/>
        </w:rPr>
        <w:t>t</w:t>
      </w:r>
      <w:r w:rsidR="004A025A" w:rsidRPr="00492EE0">
        <w:rPr>
          <w:rFonts w:ascii="Times New Roman" w:hAnsi="Times New Roman"/>
          <w:i/>
          <w:sz w:val="24"/>
          <w:szCs w:val="24"/>
        </w:rPr>
        <w:t>h</w:t>
      </w:r>
      <w:r w:rsidRPr="00492EE0">
        <w:rPr>
          <w:rFonts w:ascii="Times New Roman" w:hAnsi="Times New Roman"/>
          <w:sz w:val="24"/>
          <w:szCs w:val="24"/>
        </w:rPr>
        <w:t xml:space="preserve"> yang lebih positif, dengan asumsi bahwa pelanggan yang loyal juga berarti mereka yang merasa puas</w:t>
      </w:r>
      <w:r w:rsidR="00915092" w:rsidRPr="00492EE0">
        <w:rPr>
          <w:rFonts w:ascii="Times New Roman" w:hAnsi="Times New Roman"/>
          <w:sz w:val="24"/>
          <w:szCs w:val="24"/>
          <w:lang w:val="id-ID"/>
        </w:rPr>
        <w:t xml:space="preserve"> serta d</w:t>
      </w:r>
      <w:r w:rsidRPr="00492EE0">
        <w:rPr>
          <w:rFonts w:ascii="Times New Roman" w:hAnsi="Times New Roman"/>
          <w:sz w:val="24"/>
          <w:szCs w:val="24"/>
        </w:rPr>
        <w:t>apat mengurangi biaya kegagalan (seperti biaya penggantian)</w:t>
      </w:r>
      <w:r w:rsidR="00915092" w:rsidRPr="00492EE0">
        <w:rPr>
          <w:rFonts w:ascii="Times New Roman" w:hAnsi="Times New Roman"/>
          <w:sz w:val="24"/>
          <w:szCs w:val="24"/>
          <w:lang w:val="id-ID"/>
        </w:rPr>
        <w:t>.</w:t>
      </w:r>
      <w:r w:rsidRPr="00492EE0">
        <w:rPr>
          <w:rFonts w:ascii="Times New Roman" w:hAnsi="Times New Roman"/>
          <w:b/>
          <w:sz w:val="24"/>
          <w:szCs w:val="24"/>
        </w:rPr>
        <w:tab/>
      </w:r>
      <w:r w:rsidRPr="00492EE0">
        <w:rPr>
          <w:rFonts w:ascii="Times New Roman" w:hAnsi="Times New Roman"/>
          <w:sz w:val="24"/>
          <w:szCs w:val="24"/>
        </w:rPr>
        <w:tab/>
      </w:r>
    </w:p>
    <w:p w:rsidR="003D0647" w:rsidRPr="003D0647" w:rsidRDefault="003D0647" w:rsidP="003D0647">
      <w:pPr>
        <w:pStyle w:val="ListParagraph"/>
        <w:tabs>
          <w:tab w:val="left" w:pos="567"/>
        </w:tabs>
        <w:autoSpaceDE w:val="0"/>
        <w:autoSpaceDN w:val="0"/>
        <w:adjustRightInd w:val="0"/>
        <w:spacing w:after="0" w:line="360" w:lineRule="auto"/>
        <w:ind w:left="0"/>
        <w:jc w:val="both"/>
        <w:rPr>
          <w:rFonts w:ascii="Times New Roman" w:hAnsi="Times New Roman"/>
          <w:b/>
          <w:sz w:val="24"/>
          <w:szCs w:val="24"/>
        </w:rPr>
      </w:pPr>
    </w:p>
    <w:p w:rsidR="00746E2C" w:rsidRPr="00492EE0" w:rsidRDefault="00746E2C" w:rsidP="003D0647">
      <w:pPr>
        <w:pStyle w:val="ListParagraph"/>
        <w:numPr>
          <w:ilvl w:val="2"/>
          <w:numId w:val="6"/>
        </w:numPr>
        <w:tabs>
          <w:tab w:val="left" w:pos="567"/>
          <w:tab w:val="left" w:pos="709"/>
        </w:tabs>
        <w:autoSpaceDE w:val="0"/>
        <w:autoSpaceDN w:val="0"/>
        <w:adjustRightInd w:val="0"/>
        <w:spacing w:after="0" w:line="480" w:lineRule="auto"/>
        <w:jc w:val="both"/>
        <w:rPr>
          <w:rFonts w:ascii="Times New Roman" w:hAnsi="Times New Roman"/>
          <w:b/>
          <w:sz w:val="24"/>
          <w:szCs w:val="24"/>
        </w:rPr>
      </w:pPr>
      <w:r w:rsidRPr="00492EE0">
        <w:rPr>
          <w:rFonts w:ascii="Times New Roman" w:hAnsi="Times New Roman"/>
          <w:b/>
          <w:sz w:val="24"/>
          <w:szCs w:val="24"/>
        </w:rPr>
        <w:tab/>
      </w:r>
      <w:r w:rsidRPr="00492EE0">
        <w:rPr>
          <w:rFonts w:ascii="Times New Roman" w:hAnsi="Times New Roman"/>
          <w:sz w:val="24"/>
          <w:szCs w:val="24"/>
        </w:rPr>
        <w:tab/>
      </w:r>
      <w:r w:rsidRPr="00492EE0">
        <w:rPr>
          <w:rFonts w:ascii="Times New Roman" w:hAnsi="Times New Roman"/>
          <w:b/>
          <w:sz w:val="24"/>
          <w:szCs w:val="24"/>
        </w:rPr>
        <w:t>K</w:t>
      </w:r>
      <w:r w:rsidRPr="00492EE0">
        <w:rPr>
          <w:rFonts w:ascii="Times New Roman" w:hAnsi="Times New Roman"/>
          <w:b/>
          <w:bCs/>
          <w:sz w:val="24"/>
          <w:szCs w:val="24"/>
        </w:rPr>
        <w:t>arakteristik Loyalitas Pelanggan</w:t>
      </w:r>
    </w:p>
    <w:p w:rsidR="00915092" w:rsidRPr="00492EE0" w:rsidRDefault="00746E2C" w:rsidP="003D0647">
      <w:pPr>
        <w:pStyle w:val="ListParagraph"/>
        <w:tabs>
          <w:tab w:val="left" w:pos="567"/>
        </w:tabs>
        <w:spacing w:after="0" w:line="480" w:lineRule="auto"/>
        <w:ind w:left="0"/>
        <w:jc w:val="both"/>
        <w:rPr>
          <w:rFonts w:ascii="Times New Roman" w:hAnsi="Times New Roman"/>
          <w:sz w:val="24"/>
          <w:szCs w:val="24"/>
          <w:lang w:val="id-ID"/>
        </w:rPr>
      </w:pPr>
      <w:r w:rsidRPr="00492EE0">
        <w:rPr>
          <w:rFonts w:ascii="Times New Roman" w:hAnsi="Times New Roman"/>
          <w:sz w:val="24"/>
          <w:szCs w:val="24"/>
        </w:rPr>
        <w:tab/>
      </w:r>
      <w:r w:rsidRPr="00492EE0">
        <w:rPr>
          <w:rFonts w:ascii="Times New Roman" w:hAnsi="Times New Roman"/>
          <w:sz w:val="24"/>
          <w:szCs w:val="24"/>
        </w:rPr>
        <w:tab/>
      </w:r>
      <w:r w:rsidR="004A025A" w:rsidRPr="00492EE0">
        <w:rPr>
          <w:rFonts w:ascii="Times New Roman" w:hAnsi="Times New Roman"/>
          <w:sz w:val="24"/>
          <w:szCs w:val="24"/>
        </w:rPr>
        <w:t>Pelanggan yang loyal merupakan a</w:t>
      </w:r>
      <w:r w:rsidRPr="00492EE0">
        <w:rPr>
          <w:rFonts w:ascii="Times New Roman" w:hAnsi="Times New Roman"/>
          <w:sz w:val="24"/>
          <w:szCs w:val="24"/>
        </w:rPr>
        <w:t>set penting bagi perusahaan, hal ini dapat dilihat dari karakteristik yang dimilikinya, sebagaimana diungkapkan oleh Griffin (2005:31) pelanggan yang loyal memiliki</w:t>
      </w:r>
      <w:r w:rsidR="00915092" w:rsidRPr="00492EE0">
        <w:rPr>
          <w:rFonts w:ascii="Times New Roman" w:hAnsi="Times New Roman"/>
          <w:sz w:val="24"/>
          <w:szCs w:val="24"/>
        </w:rPr>
        <w:t xml:space="preserve"> karakteristik sebagai berikut</w:t>
      </w:r>
      <w:r w:rsidR="00915092" w:rsidRPr="00492EE0">
        <w:rPr>
          <w:rFonts w:ascii="Times New Roman" w:hAnsi="Times New Roman"/>
          <w:sz w:val="24"/>
          <w:szCs w:val="24"/>
          <w:lang w:val="id-ID"/>
        </w:rPr>
        <w:t xml:space="preserve"> melakukan pembelian berulang secara teratur, membeli antar lini produk dan jasa, mereferensikan kepada orang lain, menunjukkan kekebalan terhadap tarikan dari pesaing.</w:t>
      </w:r>
    </w:p>
    <w:p w:rsidR="00915092" w:rsidRPr="00492EE0" w:rsidRDefault="00915092" w:rsidP="003D0647">
      <w:pPr>
        <w:pStyle w:val="ListParagraph"/>
        <w:tabs>
          <w:tab w:val="left" w:pos="567"/>
        </w:tabs>
        <w:spacing w:after="0" w:line="480" w:lineRule="auto"/>
        <w:ind w:left="0"/>
        <w:jc w:val="both"/>
        <w:rPr>
          <w:rFonts w:ascii="Times New Roman" w:hAnsi="Times New Roman"/>
          <w:sz w:val="24"/>
          <w:szCs w:val="24"/>
          <w:lang w:val="id-ID"/>
        </w:rPr>
      </w:pPr>
      <w:r w:rsidRPr="00492EE0">
        <w:rPr>
          <w:rFonts w:ascii="Times New Roman" w:hAnsi="Times New Roman"/>
          <w:sz w:val="24"/>
          <w:szCs w:val="24"/>
          <w:lang w:val="id-ID"/>
        </w:rPr>
        <w:tab/>
      </w:r>
      <w:r w:rsidRPr="00492EE0">
        <w:rPr>
          <w:rFonts w:ascii="Times New Roman" w:hAnsi="Times New Roman"/>
          <w:sz w:val="24"/>
          <w:szCs w:val="24"/>
          <w:lang w:val="id-ID"/>
        </w:rPr>
        <w:tab/>
        <w:t>M</w:t>
      </w:r>
      <w:r w:rsidR="00746E2C" w:rsidRPr="00492EE0">
        <w:rPr>
          <w:rFonts w:ascii="Times New Roman" w:hAnsi="Times New Roman"/>
          <w:sz w:val="24"/>
          <w:szCs w:val="24"/>
        </w:rPr>
        <w:t xml:space="preserve">elakukan pembelian </w:t>
      </w:r>
      <w:r w:rsidR="004A025A" w:rsidRPr="00492EE0">
        <w:rPr>
          <w:rFonts w:ascii="Times New Roman" w:hAnsi="Times New Roman"/>
          <w:sz w:val="24"/>
          <w:szCs w:val="24"/>
        </w:rPr>
        <w:t xml:space="preserve">berulang </w:t>
      </w:r>
      <w:r w:rsidR="00746E2C" w:rsidRPr="00492EE0">
        <w:rPr>
          <w:rFonts w:ascii="Times New Roman" w:hAnsi="Times New Roman"/>
          <w:sz w:val="24"/>
          <w:szCs w:val="24"/>
        </w:rPr>
        <w:t xml:space="preserve">secara teratur </w:t>
      </w:r>
      <w:r w:rsidR="004A025A" w:rsidRPr="00492EE0">
        <w:rPr>
          <w:rFonts w:ascii="Times New Roman" w:hAnsi="Times New Roman"/>
          <w:sz w:val="24"/>
          <w:szCs w:val="24"/>
        </w:rPr>
        <w:t>a</w:t>
      </w:r>
      <w:r w:rsidR="00746E2C" w:rsidRPr="00492EE0">
        <w:rPr>
          <w:rFonts w:ascii="Times New Roman" w:hAnsi="Times New Roman"/>
          <w:sz w:val="24"/>
          <w:szCs w:val="24"/>
        </w:rPr>
        <w:t>dalah pelanggan yang telah melakukan pembelian suatu produk atau jasa sebanyak</w:t>
      </w:r>
      <w:r w:rsidRPr="00492EE0">
        <w:rPr>
          <w:rFonts w:ascii="Times New Roman" w:hAnsi="Times New Roman"/>
          <w:sz w:val="24"/>
          <w:szCs w:val="24"/>
        </w:rPr>
        <w:t xml:space="preserve"> dua kali atau lebih</w:t>
      </w:r>
      <w:r w:rsidRPr="00492EE0">
        <w:rPr>
          <w:rFonts w:ascii="Times New Roman" w:hAnsi="Times New Roman"/>
          <w:sz w:val="24"/>
          <w:szCs w:val="24"/>
          <w:lang w:val="id-ID"/>
        </w:rPr>
        <w:t>. M</w:t>
      </w:r>
      <w:r w:rsidR="00746E2C" w:rsidRPr="00492EE0">
        <w:rPr>
          <w:rFonts w:ascii="Times New Roman" w:hAnsi="Times New Roman"/>
          <w:sz w:val="24"/>
          <w:szCs w:val="24"/>
        </w:rPr>
        <w:t xml:space="preserve">embeli </w:t>
      </w:r>
      <w:r w:rsidR="004A025A" w:rsidRPr="00492EE0">
        <w:rPr>
          <w:rFonts w:ascii="Times New Roman" w:hAnsi="Times New Roman"/>
          <w:sz w:val="24"/>
          <w:szCs w:val="24"/>
        </w:rPr>
        <w:t>antar lini  produk dan jasa a</w:t>
      </w:r>
      <w:r w:rsidR="00746E2C" w:rsidRPr="00492EE0">
        <w:rPr>
          <w:rFonts w:ascii="Times New Roman" w:hAnsi="Times New Roman"/>
          <w:sz w:val="24"/>
          <w:szCs w:val="24"/>
        </w:rPr>
        <w:t>dalah membeli semua barang atau jasa yang ditawarkan dan mereka butuhkan. Mereka membeli secara teratur, hubungan dengan jenis pelanggan ini sudah kuat dan berlangsung lama serta membuat mereka tidak terpengaruh oleh produk pesaing.</w:t>
      </w:r>
    </w:p>
    <w:p w:rsidR="00746E2C" w:rsidRPr="00492EE0" w:rsidRDefault="00915092" w:rsidP="003D0647">
      <w:pPr>
        <w:pStyle w:val="ListParagraph"/>
        <w:tabs>
          <w:tab w:val="left" w:pos="567"/>
        </w:tabs>
        <w:spacing w:after="0" w:line="480" w:lineRule="auto"/>
        <w:ind w:left="0"/>
        <w:jc w:val="both"/>
        <w:rPr>
          <w:rFonts w:ascii="Times New Roman" w:hAnsi="Times New Roman"/>
          <w:sz w:val="24"/>
          <w:szCs w:val="24"/>
        </w:rPr>
      </w:pPr>
      <w:r w:rsidRPr="00492EE0">
        <w:rPr>
          <w:rFonts w:ascii="Times New Roman" w:hAnsi="Times New Roman"/>
          <w:sz w:val="24"/>
          <w:szCs w:val="24"/>
          <w:lang w:val="id-ID"/>
        </w:rPr>
        <w:tab/>
      </w:r>
      <w:r w:rsidRPr="00492EE0">
        <w:rPr>
          <w:rFonts w:ascii="Times New Roman" w:hAnsi="Times New Roman"/>
          <w:sz w:val="24"/>
          <w:szCs w:val="24"/>
          <w:lang w:val="id-ID"/>
        </w:rPr>
        <w:tab/>
      </w:r>
      <w:r w:rsidR="00746E2C" w:rsidRPr="00492EE0">
        <w:rPr>
          <w:rFonts w:ascii="Times New Roman" w:hAnsi="Times New Roman"/>
          <w:sz w:val="24"/>
          <w:szCs w:val="24"/>
        </w:rPr>
        <w:t>Mere</w:t>
      </w:r>
      <w:r w:rsidR="004A025A" w:rsidRPr="00492EE0">
        <w:rPr>
          <w:rFonts w:ascii="Times New Roman" w:hAnsi="Times New Roman"/>
          <w:sz w:val="24"/>
          <w:szCs w:val="24"/>
        </w:rPr>
        <w:t>ferensikan kepada orang lain a</w:t>
      </w:r>
      <w:r w:rsidR="00746E2C" w:rsidRPr="00492EE0">
        <w:rPr>
          <w:rFonts w:ascii="Times New Roman" w:hAnsi="Times New Roman"/>
          <w:sz w:val="24"/>
          <w:szCs w:val="24"/>
        </w:rPr>
        <w:t>dalah membeli barang atau jasa yang ditawarkan dan yang mereka butuhkan, serta melakukan pembelian secara teratur. Selain itu, mereka mendorong orang lain agar membeli barang atau jasa perusahaan tersebut. Secara tidak langsung, mereka telah melakukan pemasaran untuk perusahaan dan mem</w:t>
      </w:r>
      <w:r w:rsidRPr="00492EE0">
        <w:rPr>
          <w:rFonts w:ascii="Times New Roman" w:hAnsi="Times New Roman"/>
          <w:sz w:val="24"/>
          <w:szCs w:val="24"/>
        </w:rPr>
        <w:t>bawa konsumen kepada perusahaan</w:t>
      </w:r>
      <w:r w:rsidRPr="00492EE0">
        <w:rPr>
          <w:rFonts w:ascii="Times New Roman" w:hAnsi="Times New Roman"/>
          <w:sz w:val="24"/>
          <w:szCs w:val="24"/>
          <w:lang w:val="id-ID"/>
        </w:rPr>
        <w:t xml:space="preserve">, serta </w:t>
      </w:r>
      <w:r w:rsidRPr="00492EE0">
        <w:rPr>
          <w:rFonts w:ascii="Times New Roman" w:hAnsi="Times New Roman"/>
          <w:sz w:val="24"/>
          <w:szCs w:val="24"/>
          <w:lang w:val="id-ID"/>
        </w:rPr>
        <w:lastRenderedPageBreak/>
        <w:t>m</w:t>
      </w:r>
      <w:r w:rsidR="00746E2C" w:rsidRPr="00492EE0">
        <w:rPr>
          <w:rFonts w:ascii="Times New Roman" w:hAnsi="Times New Roman"/>
          <w:sz w:val="24"/>
          <w:szCs w:val="24"/>
        </w:rPr>
        <w:t xml:space="preserve">enunjukkan kekebalan </w:t>
      </w:r>
      <w:r w:rsidR="004A025A" w:rsidRPr="00492EE0">
        <w:rPr>
          <w:rFonts w:ascii="Times New Roman" w:hAnsi="Times New Roman"/>
          <w:sz w:val="24"/>
          <w:szCs w:val="24"/>
        </w:rPr>
        <w:t>terhadap tarikan dari pesaing</w:t>
      </w:r>
      <w:r w:rsidR="00746E2C" w:rsidRPr="00492EE0">
        <w:rPr>
          <w:rFonts w:ascii="Times New Roman" w:hAnsi="Times New Roman"/>
          <w:sz w:val="24"/>
          <w:szCs w:val="24"/>
        </w:rPr>
        <w:t>, atau dengan kata lain tidak mudah terpengaruh oleh tarikan pesaing.</w:t>
      </w:r>
    </w:p>
    <w:p w:rsidR="00746E2C" w:rsidRPr="00492EE0" w:rsidRDefault="00746E2C"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 xml:space="preserve">Salah satu reaksi pelanggan apabila mereka puas adalah dengan tetap setia akan produk atau jasa tersebut. Menurut Lupiyoadi dan Hamdani (2009:203), </w:t>
      </w:r>
      <w:r w:rsidR="004404F0" w:rsidRPr="00492EE0">
        <w:rPr>
          <w:rFonts w:ascii="Times New Roman" w:hAnsi="Times New Roman" w:cs="Times New Roman"/>
          <w:sz w:val="24"/>
          <w:szCs w:val="24"/>
        </w:rPr>
        <w:t>dimensi perilaku pelanggan untuk menunjukkan loyalitasnya dapat dilihat dari</w:t>
      </w:r>
      <w:r w:rsidRPr="00492EE0">
        <w:rPr>
          <w:rFonts w:ascii="Times New Roman" w:hAnsi="Times New Roman" w:cs="Times New Roman"/>
          <w:sz w:val="24"/>
          <w:szCs w:val="24"/>
        </w:rPr>
        <w:t xml:space="preserve"> ciri-ciri sebagai berikut </w:t>
      </w:r>
      <w:r w:rsidR="00915092" w:rsidRPr="00492EE0">
        <w:rPr>
          <w:rFonts w:ascii="Times New Roman" w:hAnsi="Times New Roman" w:cs="Times New Roman"/>
          <w:sz w:val="24"/>
          <w:szCs w:val="24"/>
          <w:lang w:val="id-ID"/>
        </w:rPr>
        <w:t>m</w:t>
      </w:r>
      <w:r w:rsidRPr="00492EE0">
        <w:rPr>
          <w:rFonts w:ascii="Times New Roman" w:hAnsi="Times New Roman" w:cs="Times New Roman"/>
          <w:sz w:val="24"/>
          <w:szCs w:val="24"/>
        </w:rPr>
        <w:t xml:space="preserve">embicarakan hal-hal positif </w:t>
      </w:r>
      <w:r w:rsidR="00915092" w:rsidRPr="00492EE0">
        <w:rPr>
          <w:rFonts w:ascii="Times New Roman" w:hAnsi="Times New Roman" w:cs="Times New Roman"/>
          <w:sz w:val="24"/>
          <w:szCs w:val="24"/>
        </w:rPr>
        <w:t>kualitas jasa kepada orang lain</w:t>
      </w:r>
      <w:r w:rsidR="00915092" w:rsidRPr="00492EE0">
        <w:rPr>
          <w:rFonts w:ascii="Times New Roman" w:hAnsi="Times New Roman" w:cs="Times New Roman"/>
          <w:sz w:val="24"/>
          <w:szCs w:val="24"/>
          <w:lang w:val="id-ID"/>
        </w:rPr>
        <w:t>, m</w:t>
      </w:r>
      <w:r w:rsidRPr="00492EE0">
        <w:rPr>
          <w:rFonts w:ascii="Times New Roman" w:hAnsi="Times New Roman" w:cs="Times New Roman"/>
          <w:sz w:val="24"/>
          <w:szCs w:val="24"/>
        </w:rPr>
        <w:t xml:space="preserve">erekomendasikan </w:t>
      </w:r>
      <w:r w:rsidR="00915092" w:rsidRPr="00492EE0">
        <w:rPr>
          <w:rFonts w:ascii="Times New Roman" w:hAnsi="Times New Roman" w:cs="Times New Roman"/>
          <w:sz w:val="24"/>
          <w:szCs w:val="24"/>
        </w:rPr>
        <w:t>kualitas jasa kepada orang lain</w:t>
      </w:r>
      <w:r w:rsidR="00915092" w:rsidRPr="00492EE0">
        <w:rPr>
          <w:rFonts w:ascii="Times New Roman" w:hAnsi="Times New Roman" w:cs="Times New Roman"/>
          <w:sz w:val="24"/>
          <w:szCs w:val="24"/>
          <w:lang w:val="id-ID"/>
        </w:rPr>
        <w:t>, m</w:t>
      </w:r>
      <w:r w:rsidRPr="00492EE0">
        <w:rPr>
          <w:rFonts w:ascii="Times New Roman" w:hAnsi="Times New Roman" w:cs="Times New Roman"/>
          <w:sz w:val="24"/>
          <w:szCs w:val="24"/>
        </w:rPr>
        <w:t>endorong teman atau relasi bisnis untuk berbi</w:t>
      </w:r>
      <w:r w:rsidR="00915092" w:rsidRPr="00492EE0">
        <w:rPr>
          <w:rFonts w:ascii="Times New Roman" w:hAnsi="Times New Roman" w:cs="Times New Roman"/>
          <w:sz w:val="24"/>
          <w:szCs w:val="24"/>
        </w:rPr>
        <w:t>snis dengan perusahaan tersebut</w:t>
      </w:r>
      <w:r w:rsidR="00915092" w:rsidRPr="00492EE0">
        <w:rPr>
          <w:rFonts w:ascii="Times New Roman" w:hAnsi="Times New Roman" w:cs="Times New Roman"/>
          <w:sz w:val="24"/>
          <w:szCs w:val="24"/>
          <w:lang w:val="id-ID"/>
        </w:rPr>
        <w:t>, m</w:t>
      </w:r>
      <w:r w:rsidRPr="00492EE0">
        <w:rPr>
          <w:rFonts w:ascii="Times New Roman" w:hAnsi="Times New Roman" w:cs="Times New Roman"/>
          <w:sz w:val="24"/>
          <w:szCs w:val="24"/>
        </w:rPr>
        <w:t>empertimbangkan perusahaan tersebut sebagai pilihan pertama dal</w:t>
      </w:r>
      <w:r w:rsidR="00915092" w:rsidRPr="00492EE0">
        <w:rPr>
          <w:rFonts w:ascii="Times New Roman" w:hAnsi="Times New Roman" w:cs="Times New Roman"/>
          <w:sz w:val="24"/>
          <w:szCs w:val="24"/>
        </w:rPr>
        <w:t>am membeli dan menggunakan jasa</w:t>
      </w:r>
      <w:r w:rsidR="00915092" w:rsidRPr="00492EE0">
        <w:rPr>
          <w:rFonts w:ascii="Times New Roman" w:hAnsi="Times New Roman" w:cs="Times New Roman"/>
          <w:sz w:val="24"/>
          <w:szCs w:val="24"/>
          <w:lang w:val="id-ID"/>
        </w:rPr>
        <w:t>, dan m</w:t>
      </w:r>
      <w:r w:rsidRPr="00492EE0">
        <w:rPr>
          <w:rFonts w:ascii="Times New Roman" w:hAnsi="Times New Roman" w:cs="Times New Roman"/>
          <w:sz w:val="24"/>
          <w:szCs w:val="24"/>
        </w:rPr>
        <w:t>elakukan bisnis lebih banyak di waktu mendatang.</w:t>
      </w:r>
    </w:p>
    <w:p w:rsidR="00746E2C" w:rsidRPr="00492EE0" w:rsidRDefault="00746E2C" w:rsidP="0024472F">
      <w:pPr>
        <w:autoSpaceDE w:val="0"/>
        <w:autoSpaceDN w:val="0"/>
        <w:adjustRightInd w:val="0"/>
        <w:ind w:left="709"/>
        <w:jc w:val="both"/>
        <w:rPr>
          <w:rFonts w:ascii="Times New Roman" w:hAnsi="Times New Roman" w:cs="Times New Roman"/>
          <w:sz w:val="24"/>
          <w:szCs w:val="24"/>
        </w:rPr>
      </w:pPr>
    </w:p>
    <w:p w:rsidR="00746E2C" w:rsidRPr="00492EE0" w:rsidRDefault="00746E2C" w:rsidP="003D0647">
      <w:pPr>
        <w:numPr>
          <w:ilvl w:val="2"/>
          <w:numId w:val="12"/>
        </w:numPr>
        <w:autoSpaceDE w:val="0"/>
        <w:autoSpaceDN w:val="0"/>
        <w:adjustRightInd w:val="0"/>
        <w:spacing w:line="480" w:lineRule="auto"/>
        <w:jc w:val="both"/>
        <w:rPr>
          <w:rFonts w:ascii="Times New Roman" w:hAnsi="Times New Roman" w:cs="Times New Roman"/>
          <w:b/>
          <w:sz w:val="24"/>
          <w:szCs w:val="24"/>
        </w:rPr>
      </w:pPr>
      <w:r w:rsidRPr="00492EE0">
        <w:rPr>
          <w:rFonts w:ascii="Times New Roman" w:hAnsi="Times New Roman" w:cs="Times New Roman"/>
          <w:b/>
          <w:bCs/>
          <w:sz w:val="24"/>
          <w:szCs w:val="24"/>
        </w:rPr>
        <w:t>Tahapan Loyalitas Pelanggan</w:t>
      </w:r>
    </w:p>
    <w:p w:rsidR="00915092" w:rsidRPr="00492EE0" w:rsidRDefault="00746E2C" w:rsidP="003D0647">
      <w:pPr>
        <w:autoSpaceDE w:val="0"/>
        <w:autoSpaceDN w:val="0"/>
        <w:adjustRightInd w:val="0"/>
        <w:spacing w:line="480" w:lineRule="auto"/>
        <w:ind w:firstLine="720"/>
        <w:jc w:val="both"/>
        <w:rPr>
          <w:rFonts w:ascii="Times New Roman" w:hAnsi="Times New Roman" w:cs="Times New Roman"/>
          <w:sz w:val="24"/>
          <w:szCs w:val="24"/>
          <w:lang w:val="id-ID"/>
        </w:rPr>
      </w:pPr>
      <w:r w:rsidRPr="00492EE0">
        <w:rPr>
          <w:rFonts w:ascii="Times New Roman" w:hAnsi="Times New Roman" w:cs="Times New Roman"/>
          <w:sz w:val="24"/>
          <w:szCs w:val="24"/>
        </w:rPr>
        <w:t xml:space="preserve">Brown (2000) dalam Hurriyati (2005:138) mengungkapkan bahwa loyalitas pelanggan </w:t>
      </w:r>
      <w:r w:rsidR="004404F0" w:rsidRPr="00492EE0">
        <w:rPr>
          <w:rFonts w:ascii="Times New Roman" w:hAnsi="Times New Roman" w:cs="Times New Roman"/>
          <w:sz w:val="24"/>
          <w:szCs w:val="24"/>
        </w:rPr>
        <w:t xml:space="preserve">memiliki tahapan sesuai dengan </w:t>
      </w:r>
      <w:r w:rsidR="004404F0" w:rsidRPr="00492EE0">
        <w:rPr>
          <w:rFonts w:ascii="Times New Roman" w:hAnsi="Times New Roman" w:cs="Times New Roman"/>
          <w:i/>
          <w:sz w:val="24"/>
          <w:szCs w:val="24"/>
        </w:rPr>
        <w:t xml:space="preserve">customer lifetime value, </w:t>
      </w:r>
      <w:r w:rsidR="004404F0" w:rsidRPr="00492EE0">
        <w:rPr>
          <w:rFonts w:ascii="Times New Roman" w:hAnsi="Times New Roman" w:cs="Times New Roman"/>
          <w:sz w:val="24"/>
          <w:szCs w:val="24"/>
        </w:rPr>
        <w:t xml:space="preserve">dimana tahapan tersebut dapat diuraikan </w:t>
      </w:r>
      <w:r w:rsidR="00915092" w:rsidRPr="00492EE0">
        <w:rPr>
          <w:rFonts w:ascii="Times New Roman" w:hAnsi="Times New Roman" w:cs="Times New Roman"/>
          <w:sz w:val="24"/>
          <w:szCs w:val="24"/>
        </w:rPr>
        <w:t>sebagai berikut</w:t>
      </w:r>
      <w:r w:rsidR="00915092" w:rsidRPr="00492EE0">
        <w:rPr>
          <w:rFonts w:ascii="Times New Roman" w:hAnsi="Times New Roman" w:cs="Times New Roman"/>
          <w:sz w:val="24"/>
          <w:szCs w:val="24"/>
          <w:lang w:val="id-ID"/>
        </w:rPr>
        <w:t xml:space="preserve"> </w:t>
      </w:r>
      <w:r w:rsidR="00915092" w:rsidRPr="00492EE0">
        <w:rPr>
          <w:rFonts w:ascii="Times New Roman" w:hAnsi="Times New Roman" w:cs="Times New Roman"/>
          <w:i/>
          <w:sz w:val="24"/>
          <w:szCs w:val="24"/>
          <w:lang w:val="id-ID"/>
        </w:rPr>
        <w:t>t</w:t>
      </w:r>
      <w:r w:rsidR="00915092" w:rsidRPr="00492EE0">
        <w:rPr>
          <w:rFonts w:ascii="Times New Roman" w:hAnsi="Times New Roman" w:cs="Times New Roman"/>
          <w:i/>
          <w:iCs/>
          <w:sz w:val="24"/>
          <w:szCs w:val="24"/>
        </w:rPr>
        <w:t>he Courtship</w:t>
      </w:r>
      <w:r w:rsidR="00915092" w:rsidRPr="00492EE0">
        <w:rPr>
          <w:rFonts w:ascii="Times New Roman" w:hAnsi="Times New Roman" w:cs="Times New Roman"/>
          <w:i/>
          <w:iCs/>
          <w:sz w:val="24"/>
          <w:szCs w:val="24"/>
          <w:lang w:val="id-ID"/>
        </w:rPr>
        <w:t xml:space="preserve">, the relationship dan the marriage. </w:t>
      </w:r>
      <w:r w:rsidRPr="00492EE0">
        <w:rPr>
          <w:rFonts w:ascii="Times New Roman" w:hAnsi="Times New Roman" w:cs="Times New Roman"/>
          <w:i/>
          <w:iCs/>
          <w:sz w:val="24"/>
          <w:szCs w:val="24"/>
        </w:rPr>
        <w:t>The Courtship</w:t>
      </w:r>
      <w:r w:rsidR="00915092" w:rsidRPr="00492EE0">
        <w:rPr>
          <w:rFonts w:ascii="Times New Roman" w:hAnsi="Times New Roman" w:cs="Times New Roman"/>
          <w:i/>
          <w:iCs/>
          <w:sz w:val="24"/>
          <w:szCs w:val="24"/>
          <w:lang w:val="id-ID"/>
        </w:rPr>
        <w:t xml:space="preserve">, </w:t>
      </w:r>
      <w:r w:rsidR="00915092" w:rsidRPr="00492EE0">
        <w:rPr>
          <w:rFonts w:ascii="Times New Roman" w:hAnsi="Times New Roman" w:cs="Times New Roman"/>
          <w:sz w:val="24"/>
          <w:szCs w:val="24"/>
          <w:lang w:val="id-ID"/>
        </w:rPr>
        <w:t>p</w:t>
      </w:r>
      <w:r w:rsidR="004404F0" w:rsidRPr="00492EE0">
        <w:rPr>
          <w:rFonts w:ascii="Times New Roman" w:hAnsi="Times New Roman" w:cs="Times New Roman"/>
          <w:sz w:val="24"/>
          <w:szCs w:val="24"/>
        </w:rPr>
        <w:t>ada tahap</w:t>
      </w:r>
      <w:r w:rsidRPr="00492EE0">
        <w:rPr>
          <w:rFonts w:ascii="Times New Roman" w:hAnsi="Times New Roman" w:cs="Times New Roman"/>
          <w:sz w:val="24"/>
          <w:szCs w:val="24"/>
        </w:rPr>
        <w:t xml:space="preserve"> ini</w:t>
      </w:r>
      <w:r w:rsidR="004144E7">
        <w:rPr>
          <w:rFonts w:ascii="Times New Roman" w:hAnsi="Times New Roman" w:cs="Times New Roman"/>
          <w:sz w:val="24"/>
          <w:szCs w:val="24"/>
        </w:rPr>
        <w:t xml:space="preserve"> </w:t>
      </w:r>
      <w:r w:rsidRPr="00492EE0">
        <w:rPr>
          <w:rFonts w:ascii="Times New Roman" w:hAnsi="Times New Roman" w:cs="Times New Roman"/>
          <w:sz w:val="24"/>
          <w:szCs w:val="24"/>
        </w:rPr>
        <w:t xml:space="preserve">hubungan yang terjalin antara perusahaan dengan pelanggan </w:t>
      </w:r>
      <w:r w:rsidR="004404F0" w:rsidRPr="00492EE0">
        <w:rPr>
          <w:rFonts w:ascii="Times New Roman" w:hAnsi="Times New Roman" w:cs="Times New Roman"/>
          <w:sz w:val="24"/>
          <w:szCs w:val="24"/>
        </w:rPr>
        <w:t>ter</w:t>
      </w:r>
      <w:r w:rsidRPr="00492EE0">
        <w:rPr>
          <w:rFonts w:ascii="Times New Roman" w:hAnsi="Times New Roman" w:cs="Times New Roman"/>
          <w:sz w:val="24"/>
          <w:szCs w:val="24"/>
        </w:rPr>
        <w:t xml:space="preserve">batas </w:t>
      </w:r>
      <w:r w:rsidR="004404F0" w:rsidRPr="00492EE0">
        <w:rPr>
          <w:rFonts w:ascii="Times New Roman" w:hAnsi="Times New Roman" w:cs="Times New Roman"/>
          <w:sz w:val="24"/>
          <w:szCs w:val="24"/>
        </w:rPr>
        <w:t xml:space="preserve">pada </w:t>
      </w:r>
      <w:r w:rsidRPr="00492EE0">
        <w:rPr>
          <w:rFonts w:ascii="Times New Roman" w:hAnsi="Times New Roman" w:cs="Times New Roman"/>
          <w:sz w:val="24"/>
          <w:szCs w:val="24"/>
        </w:rPr>
        <w:t>transaksi, pelanggan mas</w:t>
      </w:r>
      <w:r w:rsidR="004404F0" w:rsidRPr="00492EE0">
        <w:rPr>
          <w:rFonts w:ascii="Times New Roman" w:hAnsi="Times New Roman" w:cs="Times New Roman"/>
          <w:sz w:val="24"/>
          <w:szCs w:val="24"/>
        </w:rPr>
        <w:t xml:space="preserve">ih mempertimbangkan produk </w:t>
      </w:r>
      <w:r w:rsidRPr="00492EE0">
        <w:rPr>
          <w:rFonts w:ascii="Times New Roman" w:hAnsi="Times New Roman" w:cs="Times New Roman"/>
          <w:sz w:val="24"/>
          <w:szCs w:val="24"/>
        </w:rPr>
        <w:t>dan harga</w:t>
      </w:r>
      <w:r w:rsidR="004404F0" w:rsidRPr="00492EE0">
        <w:rPr>
          <w:rFonts w:ascii="Times New Roman" w:hAnsi="Times New Roman" w:cs="Times New Roman"/>
          <w:sz w:val="24"/>
          <w:szCs w:val="24"/>
        </w:rPr>
        <w:t>. Apabila penawaran produk dan harga</w:t>
      </w:r>
      <w:r w:rsidRPr="00492EE0">
        <w:rPr>
          <w:rFonts w:ascii="Times New Roman" w:hAnsi="Times New Roman" w:cs="Times New Roman"/>
          <w:sz w:val="24"/>
          <w:szCs w:val="24"/>
        </w:rPr>
        <w:t xml:space="preserve"> yang di</w:t>
      </w:r>
      <w:r w:rsidR="004404F0" w:rsidRPr="00492EE0">
        <w:rPr>
          <w:rFonts w:ascii="Times New Roman" w:hAnsi="Times New Roman" w:cs="Times New Roman"/>
          <w:sz w:val="24"/>
          <w:szCs w:val="24"/>
        </w:rPr>
        <w:t xml:space="preserve">lakukan </w:t>
      </w:r>
      <w:r w:rsidRPr="00492EE0">
        <w:rPr>
          <w:rFonts w:ascii="Times New Roman" w:hAnsi="Times New Roman" w:cs="Times New Roman"/>
          <w:sz w:val="24"/>
          <w:szCs w:val="24"/>
        </w:rPr>
        <w:t>pesaing lebih baik, maka mereka akan berpindah.</w:t>
      </w:r>
    </w:p>
    <w:p w:rsidR="00A76F89" w:rsidRPr="00492EE0" w:rsidRDefault="00746E2C"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i/>
          <w:iCs/>
          <w:sz w:val="24"/>
          <w:szCs w:val="24"/>
        </w:rPr>
        <w:t>The Relationship</w:t>
      </w:r>
      <w:r w:rsidR="00915092" w:rsidRPr="00492EE0">
        <w:rPr>
          <w:rFonts w:ascii="Times New Roman" w:hAnsi="Times New Roman" w:cs="Times New Roman"/>
          <w:i/>
          <w:iCs/>
          <w:sz w:val="24"/>
          <w:szCs w:val="24"/>
          <w:lang w:val="id-ID"/>
        </w:rPr>
        <w:t xml:space="preserve">, </w:t>
      </w:r>
      <w:r w:rsidR="00915092" w:rsidRPr="004144E7">
        <w:rPr>
          <w:rFonts w:ascii="Times New Roman" w:hAnsi="Times New Roman" w:cs="Times New Roman"/>
          <w:iCs/>
          <w:sz w:val="24"/>
          <w:szCs w:val="24"/>
          <w:lang w:val="id-ID"/>
        </w:rPr>
        <w:t>p</w:t>
      </w:r>
      <w:r w:rsidR="004404F0" w:rsidRPr="00492EE0">
        <w:rPr>
          <w:rFonts w:ascii="Times New Roman" w:hAnsi="Times New Roman" w:cs="Times New Roman"/>
          <w:sz w:val="24"/>
          <w:szCs w:val="24"/>
        </w:rPr>
        <w:t xml:space="preserve">ada tahapan ini </w:t>
      </w:r>
      <w:r w:rsidRPr="00492EE0">
        <w:rPr>
          <w:rFonts w:ascii="Times New Roman" w:hAnsi="Times New Roman" w:cs="Times New Roman"/>
          <w:sz w:val="24"/>
          <w:szCs w:val="24"/>
        </w:rPr>
        <w:t>tercipta hubungan yang erat ant</w:t>
      </w:r>
      <w:r w:rsidR="004404F0" w:rsidRPr="00492EE0">
        <w:rPr>
          <w:rFonts w:ascii="Times New Roman" w:hAnsi="Times New Roman" w:cs="Times New Roman"/>
          <w:sz w:val="24"/>
          <w:szCs w:val="24"/>
        </w:rPr>
        <w:t>ara perusahaan dengan pelanggan, l</w:t>
      </w:r>
      <w:r w:rsidRPr="00492EE0">
        <w:rPr>
          <w:rFonts w:ascii="Times New Roman" w:hAnsi="Times New Roman" w:cs="Times New Roman"/>
          <w:sz w:val="24"/>
          <w:szCs w:val="24"/>
        </w:rPr>
        <w:t xml:space="preserve">oyalitas yang </w:t>
      </w:r>
      <w:r w:rsidR="004404F0" w:rsidRPr="00492EE0">
        <w:rPr>
          <w:rFonts w:ascii="Times New Roman" w:hAnsi="Times New Roman" w:cs="Times New Roman"/>
          <w:sz w:val="24"/>
          <w:szCs w:val="24"/>
        </w:rPr>
        <w:t>t</w:t>
      </w:r>
      <w:r w:rsidRPr="00492EE0">
        <w:rPr>
          <w:rFonts w:ascii="Times New Roman" w:hAnsi="Times New Roman" w:cs="Times New Roman"/>
          <w:sz w:val="24"/>
          <w:szCs w:val="24"/>
        </w:rPr>
        <w:t xml:space="preserve">erbentuk tidak lagi didasarkan pada pertimbangan harga dan produk, walaupun tidak ada jaminan </w:t>
      </w:r>
      <w:r w:rsidR="004404F0" w:rsidRPr="00492EE0">
        <w:rPr>
          <w:rFonts w:ascii="Times New Roman" w:hAnsi="Times New Roman" w:cs="Times New Roman"/>
          <w:sz w:val="24"/>
          <w:szCs w:val="24"/>
        </w:rPr>
        <w:t>konsumen  akan melihat produk pesaing, selain itu pada t</w:t>
      </w:r>
      <w:r w:rsidRPr="00492EE0">
        <w:rPr>
          <w:rFonts w:ascii="Times New Roman" w:hAnsi="Times New Roman" w:cs="Times New Roman"/>
          <w:sz w:val="24"/>
          <w:szCs w:val="24"/>
        </w:rPr>
        <w:t>ahap ini terjadi hu</w:t>
      </w:r>
      <w:r w:rsidR="004404F0" w:rsidRPr="00492EE0">
        <w:rPr>
          <w:rFonts w:ascii="Times New Roman" w:hAnsi="Times New Roman" w:cs="Times New Roman"/>
          <w:sz w:val="24"/>
          <w:szCs w:val="24"/>
        </w:rPr>
        <w:t xml:space="preserve">bungan </w:t>
      </w:r>
      <w:r w:rsidRPr="00492EE0">
        <w:rPr>
          <w:rFonts w:ascii="Times New Roman" w:hAnsi="Times New Roman" w:cs="Times New Roman"/>
          <w:sz w:val="24"/>
          <w:szCs w:val="24"/>
        </w:rPr>
        <w:t>saling menguntungkan bagi kedua belah pihak.</w:t>
      </w:r>
      <w:r w:rsidR="00915092" w:rsidRPr="00492EE0">
        <w:rPr>
          <w:rFonts w:ascii="Times New Roman" w:hAnsi="Times New Roman" w:cs="Times New Roman"/>
          <w:sz w:val="24"/>
          <w:szCs w:val="24"/>
          <w:lang w:val="id-ID"/>
        </w:rPr>
        <w:t xml:space="preserve"> </w:t>
      </w:r>
      <w:r w:rsidRPr="00492EE0">
        <w:rPr>
          <w:rFonts w:ascii="Times New Roman" w:hAnsi="Times New Roman" w:cs="Times New Roman"/>
          <w:i/>
          <w:iCs/>
          <w:sz w:val="24"/>
          <w:szCs w:val="24"/>
        </w:rPr>
        <w:t>The Marriage</w:t>
      </w:r>
      <w:r w:rsidR="00915092" w:rsidRPr="00492EE0">
        <w:rPr>
          <w:rFonts w:ascii="Times New Roman" w:hAnsi="Times New Roman" w:cs="Times New Roman"/>
          <w:i/>
          <w:iCs/>
          <w:sz w:val="24"/>
          <w:szCs w:val="24"/>
          <w:lang w:val="id-ID"/>
        </w:rPr>
        <w:t xml:space="preserve">, </w:t>
      </w:r>
      <w:r w:rsidR="00915092" w:rsidRPr="004144E7">
        <w:rPr>
          <w:rFonts w:ascii="Times New Roman" w:hAnsi="Times New Roman" w:cs="Times New Roman"/>
          <w:iCs/>
          <w:sz w:val="24"/>
          <w:szCs w:val="24"/>
          <w:lang w:val="id-ID"/>
        </w:rPr>
        <w:t>p</w:t>
      </w:r>
      <w:r w:rsidRPr="00492EE0">
        <w:rPr>
          <w:rFonts w:ascii="Times New Roman" w:hAnsi="Times New Roman" w:cs="Times New Roman"/>
          <w:sz w:val="24"/>
          <w:szCs w:val="24"/>
        </w:rPr>
        <w:t xml:space="preserve">ada tahapan ini </w:t>
      </w:r>
      <w:r w:rsidRPr="00492EE0">
        <w:rPr>
          <w:rFonts w:ascii="Times New Roman" w:hAnsi="Times New Roman" w:cs="Times New Roman"/>
          <w:sz w:val="24"/>
          <w:szCs w:val="24"/>
        </w:rPr>
        <w:lastRenderedPageBreak/>
        <w:t>hubungan jangka panjang telah tercipta dan keduanya tidak dapa</w:t>
      </w:r>
      <w:r w:rsidR="00726B52" w:rsidRPr="00492EE0">
        <w:rPr>
          <w:rFonts w:ascii="Times New Roman" w:hAnsi="Times New Roman" w:cs="Times New Roman"/>
          <w:sz w:val="24"/>
          <w:szCs w:val="24"/>
        </w:rPr>
        <w:t>t dipisahkan, loyalitas terbentuk</w:t>
      </w:r>
      <w:r w:rsidRPr="00492EE0">
        <w:rPr>
          <w:rFonts w:ascii="Times New Roman" w:hAnsi="Times New Roman" w:cs="Times New Roman"/>
          <w:sz w:val="24"/>
          <w:szCs w:val="24"/>
        </w:rPr>
        <w:t xml:space="preserve"> akibat adanya </w:t>
      </w:r>
      <w:r w:rsidR="00726B52" w:rsidRPr="00492EE0">
        <w:rPr>
          <w:rFonts w:ascii="Times New Roman" w:hAnsi="Times New Roman" w:cs="Times New Roman"/>
          <w:sz w:val="24"/>
          <w:szCs w:val="24"/>
        </w:rPr>
        <w:t xml:space="preserve">tingkat </w:t>
      </w:r>
      <w:r w:rsidRPr="00492EE0">
        <w:rPr>
          <w:rFonts w:ascii="Times New Roman" w:hAnsi="Times New Roman" w:cs="Times New Roman"/>
          <w:sz w:val="24"/>
          <w:szCs w:val="24"/>
        </w:rPr>
        <w:t>kepuasan</w:t>
      </w:r>
      <w:r w:rsidR="00726B52" w:rsidRPr="00492EE0">
        <w:rPr>
          <w:rFonts w:ascii="Times New Roman" w:hAnsi="Times New Roman" w:cs="Times New Roman"/>
          <w:sz w:val="24"/>
          <w:szCs w:val="24"/>
        </w:rPr>
        <w:t xml:space="preserve"> yang tinggi. Pada tahapan ini pelanggan akan terlibat secara pribadi dengan perusahaan dan loyalitas tercipta seiring dengan kepuasan terhadap perusahaan dan ketergantungan pelanggan.</w:t>
      </w:r>
      <w:r w:rsidR="00A76F89" w:rsidRPr="00492EE0">
        <w:rPr>
          <w:rFonts w:ascii="Times New Roman" w:hAnsi="Times New Roman" w:cs="Times New Roman"/>
          <w:sz w:val="24"/>
          <w:szCs w:val="24"/>
        </w:rPr>
        <w:t xml:space="preserve"> </w:t>
      </w:r>
      <w:r w:rsidR="00873D5D" w:rsidRPr="004144E7">
        <w:rPr>
          <w:rFonts w:ascii="Times New Roman" w:hAnsi="Times New Roman" w:cs="Times New Roman"/>
          <w:i/>
          <w:sz w:val="24"/>
          <w:szCs w:val="24"/>
        </w:rPr>
        <w:t xml:space="preserve">Tahapan </w:t>
      </w:r>
      <w:r w:rsidR="00A76F89" w:rsidRPr="004144E7">
        <w:rPr>
          <w:rFonts w:ascii="Times New Roman" w:hAnsi="Times New Roman" w:cs="Times New Roman"/>
          <w:i/>
          <w:sz w:val="24"/>
          <w:szCs w:val="24"/>
        </w:rPr>
        <w:t>Marriage</w:t>
      </w:r>
      <w:r w:rsidR="00A76F89" w:rsidRPr="00492EE0">
        <w:rPr>
          <w:rFonts w:ascii="Times New Roman" w:hAnsi="Times New Roman" w:cs="Times New Roman"/>
          <w:sz w:val="24"/>
          <w:szCs w:val="24"/>
        </w:rPr>
        <w:t xml:space="preserve"> yang s</w:t>
      </w:r>
      <w:r w:rsidR="00873D5D" w:rsidRPr="00492EE0">
        <w:rPr>
          <w:rFonts w:ascii="Times New Roman" w:hAnsi="Times New Roman" w:cs="Times New Roman"/>
          <w:sz w:val="24"/>
          <w:szCs w:val="24"/>
        </w:rPr>
        <w:t>empurna diterjemahkan kedalam</w:t>
      </w:r>
      <w:r w:rsidR="00A76F89" w:rsidRPr="00492EE0">
        <w:rPr>
          <w:rFonts w:ascii="Times New Roman" w:hAnsi="Times New Roman" w:cs="Times New Roman"/>
          <w:sz w:val="24"/>
          <w:szCs w:val="24"/>
        </w:rPr>
        <w:t xml:space="preserve"> </w:t>
      </w:r>
      <w:r w:rsidR="00873D5D" w:rsidRPr="00492EE0">
        <w:rPr>
          <w:rFonts w:ascii="Times New Roman" w:hAnsi="Times New Roman" w:cs="Times New Roman"/>
          <w:i/>
          <w:iCs/>
          <w:sz w:val="24"/>
          <w:szCs w:val="24"/>
        </w:rPr>
        <w:t xml:space="preserve">Advocate </w:t>
      </w:r>
      <w:r w:rsidR="00873D5D" w:rsidRPr="00492EE0">
        <w:rPr>
          <w:rFonts w:ascii="Times New Roman" w:hAnsi="Times New Roman" w:cs="Times New Roman"/>
          <w:sz w:val="24"/>
          <w:szCs w:val="24"/>
        </w:rPr>
        <w:t>customer yaitu pelanggan yang merekomendasikan produk perusahaan kepada orang lain dan memberikan masukan kepada perusahaan apabila terjadi ketidakpuasan.</w:t>
      </w:r>
    </w:p>
    <w:p w:rsidR="009E46A5" w:rsidRPr="00492EE0" w:rsidRDefault="00873D5D" w:rsidP="003D0647">
      <w:pPr>
        <w:autoSpaceDE w:val="0"/>
        <w:autoSpaceDN w:val="0"/>
        <w:adjustRightInd w:val="0"/>
        <w:spacing w:line="480" w:lineRule="auto"/>
        <w:ind w:firstLine="709"/>
        <w:jc w:val="both"/>
        <w:rPr>
          <w:rFonts w:ascii="Times New Roman" w:hAnsi="Times New Roman" w:cs="Times New Roman"/>
          <w:sz w:val="24"/>
          <w:szCs w:val="24"/>
        </w:rPr>
      </w:pPr>
      <w:r w:rsidRPr="00492EE0">
        <w:rPr>
          <w:rFonts w:ascii="Times New Roman" w:hAnsi="Times New Roman" w:cs="Times New Roman"/>
          <w:sz w:val="24"/>
          <w:szCs w:val="24"/>
        </w:rPr>
        <w:t xml:space="preserve">Tahapan loyalitas tersebut sebanding dengan </w:t>
      </w:r>
      <w:r w:rsidR="004144E7" w:rsidRPr="004144E7">
        <w:rPr>
          <w:rFonts w:ascii="Times New Roman" w:hAnsi="Times New Roman" w:cs="Times New Roman"/>
          <w:i/>
          <w:sz w:val="24"/>
          <w:szCs w:val="24"/>
        </w:rPr>
        <w:t>customer life time value.</w:t>
      </w:r>
      <w:r w:rsidR="004144E7" w:rsidRPr="00492EE0">
        <w:rPr>
          <w:rFonts w:ascii="Times New Roman" w:hAnsi="Times New Roman" w:cs="Times New Roman"/>
          <w:sz w:val="24"/>
          <w:szCs w:val="24"/>
        </w:rPr>
        <w:t xml:space="preserve"> </w:t>
      </w:r>
      <w:r w:rsidRPr="00492EE0">
        <w:rPr>
          <w:rFonts w:ascii="Times New Roman" w:hAnsi="Times New Roman" w:cs="Times New Roman"/>
          <w:sz w:val="24"/>
          <w:szCs w:val="24"/>
        </w:rPr>
        <w:t xml:space="preserve">Menurut Syafrudin Chan (2003:89) </w:t>
      </w:r>
      <w:r w:rsidRPr="00492EE0">
        <w:rPr>
          <w:rFonts w:ascii="Times New Roman" w:hAnsi="Times New Roman" w:cs="Times New Roman"/>
          <w:i/>
          <w:iCs/>
          <w:sz w:val="24"/>
          <w:szCs w:val="24"/>
        </w:rPr>
        <w:t xml:space="preserve">lifetime value </w:t>
      </w:r>
      <w:r w:rsidRPr="00492EE0">
        <w:rPr>
          <w:rFonts w:ascii="Times New Roman" w:hAnsi="Times New Roman" w:cs="Times New Roman"/>
          <w:sz w:val="24"/>
          <w:szCs w:val="24"/>
        </w:rPr>
        <w:t>adalah profit yang dihasilkan</w:t>
      </w:r>
      <w:r w:rsidR="00A76F89" w:rsidRPr="00492EE0">
        <w:rPr>
          <w:rFonts w:ascii="Times New Roman" w:hAnsi="Times New Roman" w:cs="Times New Roman"/>
          <w:sz w:val="24"/>
          <w:szCs w:val="24"/>
        </w:rPr>
        <w:t xml:space="preserve"> </w:t>
      </w:r>
      <w:r w:rsidRPr="00492EE0">
        <w:rPr>
          <w:rFonts w:ascii="Times New Roman" w:hAnsi="Times New Roman" w:cs="Times New Roman"/>
          <w:sz w:val="24"/>
          <w:szCs w:val="24"/>
        </w:rPr>
        <w:t>oleh masing-masing pelangg</w:t>
      </w:r>
      <w:r w:rsidR="00A76F89" w:rsidRPr="00492EE0">
        <w:rPr>
          <w:rFonts w:ascii="Times New Roman" w:hAnsi="Times New Roman" w:cs="Times New Roman"/>
          <w:sz w:val="24"/>
          <w:szCs w:val="24"/>
        </w:rPr>
        <w:t>an dalam waktu tertentu. Semakin</w:t>
      </w:r>
      <w:r w:rsidRPr="00492EE0">
        <w:rPr>
          <w:rFonts w:ascii="Times New Roman" w:hAnsi="Times New Roman" w:cs="Times New Roman"/>
          <w:sz w:val="24"/>
          <w:szCs w:val="24"/>
        </w:rPr>
        <w:t xml:space="preserve"> lama seseorang menjadi pelanggan, maka semakin besar </w:t>
      </w:r>
      <w:r w:rsidRPr="00492EE0">
        <w:rPr>
          <w:rFonts w:ascii="Times New Roman" w:hAnsi="Times New Roman" w:cs="Times New Roman"/>
          <w:i/>
          <w:iCs/>
          <w:sz w:val="24"/>
          <w:szCs w:val="24"/>
        </w:rPr>
        <w:t xml:space="preserve">value </w:t>
      </w:r>
      <w:r w:rsidRPr="00492EE0">
        <w:rPr>
          <w:rFonts w:ascii="Times New Roman" w:hAnsi="Times New Roman" w:cs="Times New Roman"/>
          <w:sz w:val="24"/>
          <w:szCs w:val="24"/>
        </w:rPr>
        <w:t xml:space="preserve">pelanggan tersebut bagi perusahaan. </w:t>
      </w:r>
      <w:r w:rsidR="00A76F89" w:rsidRPr="00492EE0">
        <w:rPr>
          <w:rFonts w:ascii="Times New Roman" w:hAnsi="Times New Roman" w:cs="Times New Roman"/>
          <w:sz w:val="24"/>
          <w:szCs w:val="24"/>
        </w:rPr>
        <w:t>Oleh ka</w:t>
      </w:r>
      <w:r w:rsidRPr="00492EE0">
        <w:rPr>
          <w:rFonts w:ascii="Times New Roman" w:hAnsi="Times New Roman" w:cs="Times New Roman"/>
          <w:sz w:val="24"/>
          <w:szCs w:val="24"/>
        </w:rPr>
        <w:t xml:space="preserve">rena itu kebijakan pemasaran yang diterapkan harus dapat mempertahankan pelanggan dalam jangka waktu panjang. </w:t>
      </w:r>
      <w:r w:rsidRPr="00492EE0">
        <w:rPr>
          <w:rFonts w:ascii="Times New Roman" w:hAnsi="Times New Roman" w:cs="Times New Roman"/>
          <w:i/>
          <w:iCs/>
          <w:sz w:val="24"/>
          <w:szCs w:val="24"/>
        </w:rPr>
        <w:t xml:space="preserve">Lifetime </w:t>
      </w:r>
      <w:r w:rsidRPr="00492EE0">
        <w:rPr>
          <w:rFonts w:ascii="Times New Roman" w:hAnsi="Times New Roman" w:cs="Times New Roman"/>
          <w:sz w:val="24"/>
          <w:szCs w:val="24"/>
        </w:rPr>
        <w:t>dapat digunakan sebagai dasar dalam pengambilan kebijakan yang berhubungan dengan penetapan strategi pemasaran.</w:t>
      </w:r>
    </w:p>
    <w:p w:rsidR="00746E2C" w:rsidRPr="00492EE0" w:rsidRDefault="00746E2C" w:rsidP="003D0647">
      <w:pPr>
        <w:pStyle w:val="ListParagraph"/>
        <w:tabs>
          <w:tab w:val="left" w:pos="567"/>
        </w:tabs>
        <w:spacing w:after="0" w:line="480" w:lineRule="auto"/>
        <w:ind w:left="0"/>
        <w:jc w:val="both"/>
        <w:rPr>
          <w:rFonts w:ascii="Times New Roman" w:hAnsi="Times New Roman"/>
          <w:sz w:val="24"/>
          <w:szCs w:val="24"/>
          <w:lang w:val="id-ID"/>
        </w:rPr>
      </w:pPr>
      <w:r w:rsidRPr="00492EE0">
        <w:rPr>
          <w:rFonts w:ascii="Times New Roman" w:hAnsi="Times New Roman"/>
          <w:sz w:val="24"/>
          <w:szCs w:val="24"/>
        </w:rPr>
        <w:tab/>
      </w:r>
      <w:r w:rsidR="00A76F89" w:rsidRPr="00492EE0">
        <w:rPr>
          <w:rFonts w:ascii="Times New Roman" w:hAnsi="Times New Roman"/>
          <w:sz w:val="24"/>
          <w:szCs w:val="24"/>
        </w:rPr>
        <w:tab/>
      </w:r>
      <w:r w:rsidRPr="00492EE0">
        <w:rPr>
          <w:rFonts w:ascii="Times New Roman" w:hAnsi="Times New Roman"/>
          <w:sz w:val="24"/>
          <w:szCs w:val="24"/>
        </w:rPr>
        <w:t xml:space="preserve">Lebih lanjut Griffin (2005:35) menyatakan bahwa </w:t>
      </w:r>
      <w:r w:rsidR="00395484" w:rsidRPr="00492EE0">
        <w:rPr>
          <w:rFonts w:ascii="Times New Roman" w:hAnsi="Times New Roman"/>
          <w:sz w:val="24"/>
          <w:szCs w:val="24"/>
        </w:rPr>
        <w:t xml:space="preserve">orang tumbuh menjadi pelanggan yang loyal secara bertahap pula, adapun tahapannya </w:t>
      </w:r>
      <w:r w:rsidR="00EE7869" w:rsidRPr="00492EE0">
        <w:rPr>
          <w:rFonts w:ascii="Times New Roman" w:hAnsi="Times New Roman"/>
          <w:sz w:val="24"/>
          <w:szCs w:val="24"/>
        </w:rPr>
        <w:t>terdiri dari</w:t>
      </w:r>
      <w:r w:rsidR="00EE7869" w:rsidRPr="00492EE0">
        <w:rPr>
          <w:rFonts w:ascii="Times New Roman" w:hAnsi="Times New Roman"/>
          <w:sz w:val="24"/>
          <w:szCs w:val="24"/>
          <w:lang w:val="id-ID"/>
        </w:rPr>
        <w:t xml:space="preserve"> </w:t>
      </w:r>
      <w:r w:rsidR="00EE7869" w:rsidRPr="00492EE0">
        <w:rPr>
          <w:rFonts w:ascii="Times New Roman" w:hAnsi="Times New Roman"/>
          <w:i/>
          <w:sz w:val="24"/>
          <w:szCs w:val="24"/>
          <w:lang w:val="id-ID"/>
        </w:rPr>
        <w:t>suspect</w:t>
      </w:r>
      <w:r w:rsidR="00EE7869" w:rsidRPr="00492EE0">
        <w:rPr>
          <w:rFonts w:ascii="Times New Roman" w:hAnsi="Times New Roman"/>
          <w:sz w:val="24"/>
          <w:szCs w:val="24"/>
          <w:lang w:val="id-ID"/>
        </w:rPr>
        <w:t xml:space="preserve"> (tersangka), </w:t>
      </w:r>
      <w:r w:rsidR="00EE7869" w:rsidRPr="004144E7">
        <w:rPr>
          <w:rFonts w:ascii="Times New Roman" w:hAnsi="Times New Roman"/>
          <w:i/>
          <w:sz w:val="24"/>
          <w:szCs w:val="24"/>
          <w:lang w:val="id-ID"/>
        </w:rPr>
        <w:t xml:space="preserve">prospek, disqualified prospect, first time customers, repeat customers, clients </w:t>
      </w:r>
      <w:r w:rsidR="00EE7869" w:rsidRPr="004144E7">
        <w:rPr>
          <w:rFonts w:ascii="Times New Roman" w:hAnsi="Times New Roman"/>
          <w:sz w:val="24"/>
          <w:szCs w:val="24"/>
          <w:lang w:val="id-ID"/>
        </w:rPr>
        <w:t xml:space="preserve">dan </w:t>
      </w:r>
      <w:r w:rsidR="00EE7869" w:rsidRPr="004144E7">
        <w:rPr>
          <w:rFonts w:ascii="Times New Roman" w:hAnsi="Times New Roman"/>
          <w:i/>
          <w:sz w:val="24"/>
          <w:szCs w:val="24"/>
          <w:lang w:val="id-ID"/>
        </w:rPr>
        <w:t>advocates</w:t>
      </w:r>
      <w:r w:rsidR="00EE7869" w:rsidRPr="00492EE0">
        <w:rPr>
          <w:rFonts w:ascii="Times New Roman" w:hAnsi="Times New Roman"/>
          <w:sz w:val="24"/>
          <w:szCs w:val="24"/>
          <w:lang w:val="id-ID"/>
        </w:rPr>
        <w:t xml:space="preserve">. </w:t>
      </w:r>
    </w:p>
    <w:p w:rsidR="00746E2C" w:rsidRPr="00492EE0" w:rsidRDefault="00EE7869" w:rsidP="003D0647">
      <w:pPr>
        <w:tabs>
          <w:tab w:val="left" w:pos="567"/>
        </w:tabs>
        <w:spacing w:line="480" w:lineRule="auto"/>
        <w:jc w:val="both"/>
        <w:rPr>
          <w:rFonts w:ascii="Times New Roman" w:hAnsi="Times New Roman" w:cs="Times New Roman"/>
          <w:sz w:val="24"/>
          <w:szCs w:val="24"/>
        </w:rPr>
      </w:pPr>
      <w:r w:rsidRPr="00492EE0">
        <w:rPr>
          <w:rFonts w:ascii="Times New Roman" w:hAnsi="Times New Roman" w:cs="Times New Roman"/>
          <w:i/>
          <w:sz w:val="24"/>
          <w:szCs w:val="24"/>
          <w:lang w:val="id-ID"/>
        </w:rPr>
        <w:tab/>
      </w:r>
      <w:r w:rsidR="00746E2C" w:rsidRPr="00492EE0">
        <w:rPr>
          <w:rFonts w:ascii="Times New Roman" w:hAnsi="Times New Roman" w:cs="Times New Roman"/>
          <w:i/>
          <w:sz w:val="24"/>
          <w:szCs w:val="24"/>
        </w:rPr>
        <w:t>Suspect</w:t>
      </w:r>
      <w:r w:rsidR="00A746FE" w:rsidRPr="00492EE0">
        <w:rPr>
          <w:rFonts w:ascii="Times New Roman" w:hAnsi="Times New Roman" w:cs="Times New Roman"/>
          <w:i/>
          <w:sz w:val="24"/>
          <w:szCs w:val="24"/>
        </w:rPr>
        <w:t xml:space="preserve"> </w:t>
      </w:r>
      <w:r w:rsidR="00A746FE" w:rsidRPr="00492EE0">
        <w:rPr>
          <w:rFonts w:ascii="Times New Roman" w:hAnsi="Times New Roman" w:cs="Times New Roman"/>
          <w:sz w:val="24"/>
          <w:szCs w:val="24"/>
        </w:rPr>
        <w:t>(tersangka)</w:t>
      </w:r>
      <w:r w:rsidR="00746E2C" w:rsidRPr="00492EE0">
        <w:rPr>
          <w:rFonts w:ascii="Times New Roman" w:hAnsi="Times New Roman" w:cs="Times New Roman"/>
          <w:sz w:val="24"/>
          <w:szCs w:val="24"/>
        </w:rPr>
        <w:t xml:space="preserve">, meliputi orang yang mungkin membeli </w:t>
      </w:r>
      <w:r w:rsidR="00A746FE" w:rsidRPr="00492EE0">
        <w:rPr>
          <w:rFonts w:ascii="Times New Roman" w:hAnsi="Times New Roman" w:cs="Times New Roman"/>
          <w:sz w:val="24"/>
          <w:szCs w:val="24"/>
        </w:rPr>
        <w:t>produk</w:t>
      </w:r>
      <w:r w:rsidR="00746E2C" w:rsidRPr="00492EE0">
        <w:rPr>
          <w:rFonts w:ascii="Times New Roman" w:hAnsi="Times New Roman" w:cs="Times New Roman"/>
          <w:sz w:val="24"/>
          <w:szCs w:val="24"/>
        </w:rPr>
        <w:t>/jasa perusahaan.</w:t>
      </w:r>
      <w:r w:rsidRPr="00492EE0">
        <w:rPr>
          <w:rFonts w:ascii="Times New Roman" w:hAnsi="Times New Roman" w:cs="Times New Roman"/>
          <w:sz w:val="24"/>
          <w:szCs w:val="24"/>
          <w:lang w:val="id-ID"/>
        </w:rPr>
        <w:t xml:space="preserve"> </w:t>
      </w:r>
      <w:r w:rsidR="00A746FE" w:rsidRPr="004144E7">
        <w:rPr>
          <w:rFonts w:ascii="Times New Roman" w:hAnsi="Times New Roman" w:cs="Times New Roman"/>
          <w:i/>
          <w:sz w:val="24"/>
          <w:szCs w:val="24"/>
        </w:rPr>
        <w:t>Prospek</w:t>
      </w:r>
      <w:r w:rsidR="00A746FE" w:rsidRPr="00492EE0">
        <w:rPr>
          <w:rFonts w:ascii="Times New Roman" w:hAnsi="Times New Roman" w:cs="Times New Roman"/>
          <w:sz w:val="24"/>
          <w:szCs w:val="24"/>
        </w:rPr>
        <w:t xml:space="preserve">, adalah orang </w:t>
      </w:r>
      <w:r w:rsidR="00746E2C" w:rsidRPr="00492EE0">
        <w:rPr>
          <w:rFonts w:ascii="Times New Roman" w:hAnsi="Times New Roman" w:cs="Times New Roman"/>
          <w:sz w:val="24"/>
          <w:szCs w:val="24"/>
        </w:rPr>
        <w:t>yang memiliki kebutuhan akan produk/jasa tertentu, dan mempunyai keyakinan untuk membelinya</w:t>
      </w:r>
      <w:r w:rsidRPr="00492EE0">
        <w:rPr>
          <w:rFonts w:ascii="Times New Roman" w:hAnsi="Times New Roman" w:cs="Times New Roman"/>
          <w:sz w:val="24"/>
          <w:szCs w:val="24"/>
          <w:lang w:val="id-ID"/>
        </w:rPr>
        <w:t xml:space="preserve">. </w:t>
      </w:r>
      <w:r w:rsidR="00746E2C" w:rsidRPr="00492EE0">
        <w:rPr>
          <w:rFonts w:ascii="Times New Roman" w:hAnsi="Times New Roman" w:cs="Times New Roman"/>
          <w:i/>
          <w:sz w:val="24"/>
          <w:szCs w:val="24"/>
        </w:rPr>
        <w:t>Disqualified Prospect</w:t>
      </w:r>
      <w:r w:rsidR="00746E2C" w:rsidRPr="00492EE0">
        <w:rPr>
          <w:rFonts w:ascii="Times New Roman" w:hAnsi="Times New Roman" w:cs="Times New Roman"/>
          <w:sz w:val="24"/>
          <w:szCs w:val="24"/>
        </w:rPr>
        <w:t xml:space="preserve">, </w:t>
      </w:r>
      <w:r w:rsidR="00746E2C" w:rsidRPr="00492EE0">
        <w:rPr>
          <w:rFonts w:ascii="Times New Roman" w:hAnsi="Times New Roman" w:cs="Times New Roman"/>
          <w:sz w:val="24"/>
          <w:szCs w:val="24"/>
        </w:rPr>
        <w:lastRenderedPageBreak/>
        <w:t xml:space="preserve">yaitu </w:t>
      </w:r>
      <w:r w:rsidR="00746E2C" w:rsidRPr="00492EE0">
        <w:rPr>
          <w:rFonts w:ascii="Times New Roman" w:hAnsi="Times New Roman" w:cs="Times New Roman"/>
          <w:i/>
          <w:sz w:val="24"/>
          <w:szCs w:val="24"/>
        </w:rPr>
        <w:t xml:space="preserve">prospect </w:t>
      </w:r>
      <w:r w:rsidR="00746E2C" w:rsidRPr="00492EE0">
        <w:rPr>
          <w:rFonts w:ascii="Times New Roman" w:hAnsi="Times New Roman" w:cs="Times New Roman"/>
          <w:sz w:val="24"/>
          <w:szCs w:val="24"/>
        </w:rPr>
        <w:t>yang telah mengetahui keberadaan barang/jasa tertentu, tetapi tidak mempunyai kemampuan untuk membeli barang/jasa tersebut.</w:t>
      </w:r>
    </w:p>
    <w:p w:rsidR="00746E2C" w:rsidRPr="00492EE0" w:rsidRDefault="00EE7869" w:rsidP="003D0647">
      <w:pPr>
        <w:tabs>
          <w:tab w:val="left" w:pos="567"/>
        </w:tabs>
        <w:spacing w:line="480" w:lineRule="auto"/>
        <w:jc w:val="both"/>
        <w:rPr>
          <w:rFonts w:ascii="Times New Roman" w:hAnsi="Times New Roman" w:cs="Times New Roman"/>
          <w:sz w:val="24"/>
          <w:szCs w:val="24"/>
        </w:rPr>
      </w:pPr>
      <w:r w:rsidRPr="00492EE0">
        <w:rPr>
          <w:rFonts w:ascii="Times New Roman" w:hAnsi="Times New Roman" w:cs="Times New Roman"/>
          <w:i/>
          <w:sz w:val="24"/>
          <w:szCs w:val="24"/>
          <w:lang w:val="id-ID"/>
        </w:rPr>
        <w:tab/>
      </w:r>
      <w:r w:rsidRPr="00492EE0">
        <w:rPr>
          <w:rFonts w:ascii="Times New Roman" w:hAnsi="Times New Roman" w:cs="Times New Roman"/>
          <w:i/>
          <w:sz w:val="24"/>
          <w:szCs w:val="24"/>
          <w:lang w:val="id-ID"/>
        </w:rPr>
        <w:tab/>
      </w:r>
      <w:r w:rsidR="00746E2C" w:rsidRPr="00492EE0">
        <w:rPr>
          <w:rFonts w:ascii="Times New Roman" w:hAnsi="Times New Roman" w:cs="Times New Roman"/>
          <w:i/>
          <w:sz w:val="24"/>
          <w:szCs w:val="24"/>
        </w:rPr>
        <w:t>First Time Customers</w:t>
      </w:r>
      <w:r w:rsidR="00746E2C" w:rsidRPr="00492EE0">
        <w:rPr>
          <w:rFonts w:ascii="Times New Roman" w:hAnsi="Times New Roman" w:cs="Times New Roman"/>
          <w:sz w:val="24"/>
          <w:szCs w:val="24"/>
        </w:rPr>
        <w:t>, yaitu konsumen yang membeli untuk pertama kalinya, mereka masih menjadi konsumen yang baru</w:t>
      </w:r>
      <w:r w:rsidRPr="00492EE0">
        <w:rPr>
          <w:rFonts w:ascii="Times New Roman" w:hAnsi="Times New Roman" w:cs="Times New Roman"/>
          <w:sz w:val="24"/>
          <w:szCs w:val="24"/>
          <w:lang w:val="id-ID"/>
        </w:rPr>
        <w:t xml:space="preserve">. </w:t>
      </w:r>
      <w:r w:rsidR="00746E2C" w:rsidRPr="00492EE0">
        <w:rPr>
          <w:rFonts w:ascii="Times New Roman" w:hAnsi="Times New Roman" w:cs="Times New Roman"/>
          <w:i/>
          <w:sz w:val="24"/>
          <w:szCs w:val="24"/>
        </w:rPr>
        <w:t>Repeat Customers</w:t>
      </w:r>
      <w:r w:rsidR="00746E2C" w:rsidRPr="00492EE0">
        <w:rPr>
          <w:rFonts w:ascii="Times New Roman" w:hAnsi="Times New Roman" w:cs="Times New Roman"/>
          <w:sz w:val="24"/>
          <w:szCs w:val="24"/>
        </w:rPr>
        <w:t>, yaitu konsumen yang telah melakikan pembelian suatu produk sebanyak dua kali atau lebih</w:t>
      </w:r>
      <w:r w:rsidRPr="00492EE0">
        <w:rPr>
          <w:rFonts w:ascii="Times New Roman" w:hAnsi="Times New Roman" w:cs="Times New Roman"/>
          <w:sz w:val="24"/>
          <w:szCs w:val="24"/>
          <w:lang w:val="id-ID"/>
        </w:rPr>
        <w:t xml:space="preserve">. </w:t>
      </w:r>
      <w:r w:rsidR="00746E2C" w:rsidRPr="00492EE0">
        <w:rPr>
          <w:rFonts w:ascii="Times New Roman" w:hAnsi="Times New Roman" w:cs="Times New Roman"/>
          <w:i/>
          <w:sz w:val="24"/>
          <w:szCs w:val="24"/>
        </w:rPr>
        <w:t>Clients</w:t>
      </w:r>
      <w:r w:rsidR="00746E2C" w:rsidRPr="00492EE0">
        <w:rPr>
          <w:rFonts w:ascii="Times New Roman" w:hAnsi="Times New Roman" w:cs="Times New Roman"/>
          <w:sz w:val="24"/>
          <w:szCs w:val="24"/>
        </w:rPr>
        <w:t>, yaitu pembeli semua barang/jasa yang mereka butuhkan dan tawarkan perusahaan, mereka membeli secara teratur</w:t>
      </w:r>
      <w:r w:rsidRPr="00492EE0">
        <w:rPr>
          <w:rFonts w:ascii="Times New Roman" w:hAnsi="Times New Roman" w:cs="Times New Roman"/>
          <w:sz w:val="24"/>
          <w:szCs w:val="24"/>
          <w:lang w:val="id-ID"/>
        </w:rPr>
        <w:t xml:space="preserve"> dan a</w:t>
      </w:r>
      <w:r w:rsidR="00746E2C" w:rsidRPr="00492EE0">
        <w:rPr>
          <w:rFonts w:ascii="Times New Roman" w:hAnsi="Times New Roman" w:cs="Times New Roman"/>
          <w:i/>
          <w:sz w:val="24"/>
          <w:szCs w:val="24"/>
        </w:rPr>
        <w:t>dvocates</w:t>
      </w:r>
      <w:r w:rsidR="00746E2C" w:rsidRPr="00492EE0">
        <w:rPr>
          <w:rFonts w:ascii="Times New Roman" w:hAnsi="Times New Roman" w:cs="Times New Roman"/>
          <w:sz w:val="24"/>
          <w:szCs w:val="24"/>
        </w:rPr>
        <w:t xml:space="preserve">, seperti layaknya </w:t>
      </w:r>
      <w:r w:rsidR="00746E2C" w:rsidRPr="004144E7">
        <w:rPr>
          <w:rFonts w:ascii="Times New Roman" w:hAnsi="Times New Roman" w:cs="Times New Roman"/>
          <w:i/>
          <w:sz w:val="24"/>
          <w:szCs w:val="24"/>
        </w:rPr>
        <w:t>clients, advocates</w:t>
      </w:r>
      <w:r w:rsidR="00746E2C" w:rsidRPr="00492EE0">
        <w:rPr>
          <w:rFonts w:ascii="Times New Roman" w:hAnsi="Times New Roman" w:cs="Times New Roman"/>
          <w:sz w:val="24"/>
          <w:szCs w:val="24"/>
        </w:rPr>
        <w:t xml:space="preserve"> membeli seluruh barang/jasa yang ditawarkan yang ia butuhkan, serta melakukan pembelian secara teratur sebagai tambahan mereka mendorong teman-teman mereka yang lain agar membeli barang/jasa tersebut.</w:t>
      </w:r>
    </w:p>
    <w:p w:rsidR="00746E2C" w:rsidRPr="00492EE0" w:rsidRDefault="00746E2C" w:rsidP="0024472F">
      <w:pPr>
        <w:autoSpaceDE w:val="0"/>
        <w:autoSpaceDN w:val="0"/>
        <w:adjustRightInd w:val="0"/>
        <w:ind w:left="709" w:firstLine="11"/>
        <w:jc w:val="both"/>
        <w:rPr>
          <w:rFonts w:ascii="Times New Roman" w:hAnsi="Times New Roman" w:cs="Times New Roman"/>
          <w:sz w:val="24"/>
          <w:szCs w:val="24"/>
        </w:rPr>
      </w:pPr>
    </w:p>
    <w:p w:rsidR="00746E2C" w:rsidRPr="00492EE0" w:rsidRDefault="00746E2C" w:rsidP="003D0647">
      <w:pPr>
        <w:tabs>
          <w:tab w:val="left" w:pos="709"/>
        </w:tabs>
        <w:spacing w:line="480" w:lineRule="auto"/>
        <w:jc w:val="both"/>
        <w:rPr>
          <w:rFonts w:ascii="Times New Roman" w:hAnsi="Times New Roman" w:cs="Times New Roman"/>
          <w:b/>
          <w:sz w:val="24"/>
          <w:szCs w:val="24"/>
        </w:rPr>
      </w:pPr>
      <w:r w:rsidRPr="00492EE0">
        <w:rPr>
          <w:rFonts w:ascii="Times New Roman" w:hAnsi="Times New Roman" w:cs="Times New Roman"/>
          <w:b/>
          <w:sz w:val="24"/>
          <w:szCs w:val="24"/>
        </w:rPr>
        <w:t>2.1.3</w:t>
      </w:r>
      <w:r w:rsidRPr="00492EE0">
        <w:rPr>
          <w:rFonts w:ascii="Times New Roman" w:hAnsi="Times New Roman" w:cs="Times New Roman"/>
          <w:b/>
          <w:sz w:val="24"/>
          <w:szCs w:val="24"/>
        </w:rPr>
        <w:tab/>
        <w:t>Prasyarat bagi Loyalitas</w:t>
      </w:r>
    </w:p>
    <w:p w:rsidR="00746E2C" w:rsidRPr="00492EE0" w:rsidRDefault="00746E2C" w:rsidP="003D0647">
      <w:pPr>
        <w:tabs>
          <w:tab w:val="left" w:pos="709"/>
        </w:tabs>
        <w:spacing w:line="480" w:lineRule="auto"/>
        <w:jc w:val="both"/>
        <w:rPr>
          <w:rFonts w:ascii="Times New Roman" w:hAnsi="Times New Roman" w:cs="Times New Roman"/>
          <w:bCs/>
          <w:sz w:val="24"/>
          <w:szCs w:val="24"/>
        </w:rPr>
      </w:pPr>
      <w:r w:rsidRPr="00492EE0">
        <w:rPr>
          <w:rFonts w:ascii="Times New Roman" w:hAnsi="Times New Roman" w:cs="Times New Roman"/>
          <w:b/>
          <w:bCs/>
          <w:sz w:val="24"/>
          <w:szCs w:val="24"/>
        </w:rPr>
        <w:tab/>
      </w:r>
      <w:r w:rsidRPr="00492EE0">
        <w:rPr>
          <w:rFonts w:ascii="Times New Roman" w:hAnsi="Times New Roman" w:cs="Times New Roman"/>
          <w:bCs/>
          <w:sz w:val="24"/>
          <w:szCs w:val="24"/>
        </w:rPr>
        <w:t>Sebagaimana ditunjukkan oleh siklus pembelian lima langkah, dua faktor berikut sangat penting bila ingin mengembangkan loyalitas. M</w:t>
      </w:r>
      <w:r w:rsidR="00EE7869" w:rsidRPr="00492EE0">
        <w:rPr>
          <w:rFonts w:ascii="Times New Roman" w:hAnsi="Times New Roman" w:cs="Times New Roman"/>
          <w:bCs/>
          <w:sz w:val="24"/>
          <w:szCs w:val="24"/>
        </w:rPr>
        <w:t xml:space="preserve">unurut Griffin (2005:20) yaitu </w:t>
      </w:r>
      <w:r w:rsidR="00EE7869" w:rsidRPr="00492EE0">
        <w:rPr>
          <w:rFonts w:ascii="Times New Roman" w:hAnsi="Times New Roman" w:cs="Times New Roman"/>
          <w:bCs/>
          <w:sz w:val="24"/>
          <w:szCs w:val="24"/>
          <w:lang w:val="id-ID"/>
        </w:rPr>
        <w:t xml:space="preserve"> keterikataan dan pembelian yang berulang.</w:t>
      </w:r>
    </w:p>
    <w:p w:rsidR="00746E2C" w:rsidRPr="00492EE0" w:rsidRDefault="00746E2C" w:rsidP="003D0647">
      <w:pPr>
        <w:tabs>
          <w:tab w:val="left" w:pos="709"/>
        </w:tabs>
        <w:spacing w:line="480" w:lineRule="auto"/>
        <w:jc w:val="both"/>
        <w:rPr>
          <w:rFonts w:ascii="Times New Roman" w:hAnsi="Times New Roman" w:cs="Times New Roman"/>
          <w:bCs/>
          <w:sz w:val="24"/>
          <w:szCs w:val="24"/>
          <w:lang w:val="id-ID"/>
        </w:rPr>
      </w:pPr>
      <w:r w:rsidRPr="00492EE0">
        <w:rPr>
          <w:rFonts w:ascii="Times New Roman" w:hAnsi="Times New Roman" w:cs="Times New Roman"/>
          <w:bCs/>
          <w:sz w:val="24"/>
          <w:szCs w:val="24"/>
        </w:rPr>
        <w:tab/>
        <w:t>Keterikatan yang tinggi terhadap produk atau jasa pesaing potensial. Keterikatan yang dirasakan pelanggan terhadap produk atau jasa dibentuk oleh dua dimensi : tingkat preferensi (seberapa besar keyakinan pelanggan terhadap produk atau jasa tertentu) dan tingkat diferensiasi produk yang dipersepsikan (seberapa signifikan pelanggan membedakan produk atau jasa tertentu dari alternatif-alternatif lain). Bila kedua faktor ini dklasifikasikan silang, muncul empat kemungkinan keterikan, sebagaimana ditunjukkan berikut ini :</w:t>
      </w:r>
    </w:p>
    <w:p w:rsidR="00EE7869" w:rsidRDefault="00EE7869" w:rsidP="003D0647">
      <w:pPr>
        <w:tabs>
          <w:tab w:val="left" w:pos="709"/>
        </w:tabs>
        <w:spacing w:line="480" w:lineRule="auto"/>
        <w:jc w:val="both"/>
        <w:rPr>
          <w:rFonts w:ascii="Times New Roman" w:hAnsi="Times New Roman" w:cs="Times New Roman"/>
          <w:bCs/>
          <w:sz w:val="24"/>
          <w:szCs w:val="24"/>
        </w:rPr>
      </w:pPr>
    </w:p>
    <w:p w:rsidR="0024472F" w:rsidRPr="0024472F" w:rsidRDefault="0024472F" w:rsidP="003D0647">
      <w:pPr>
        <w:tabs>
          <w:tab w:val="left" w:pos="709"/>
        </w:tabs>
        <w:spacing w:line="480" w:lineRule="auto"/>
        <w:jc w:val="both"/>
        <w:rPr>
          <w:rFonts w:ascii="Times New Roman" w:hAnsi="Times New Roman" w:cs="Times New Roman"/>
          <w:bCs/>
          <w:sz w:val="24"/>
          <w:szCs w:val="24"/>
        </w:rPr>
      </w:pPr>
    </w:p>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lastRenderedPageBreak/>
        <w:t>Tabel 2.1</w:t>
      </w:r>
    </w:p>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Empat Keterikatan Relatif</w:t>
      </w:r>
    </w:p>
    <w:p w:rsidR="00746E2C" w:rsidRPr="00492EE0" w:rsidRDefault="00746E2C" w:rsidP="003D0647">
      <w:pPr>
        <w:tabs>
          <w:tab w:val="left" w:pos="709"/>
        </w:tabs>
        <w:spacing w:line="240" w:lineRule="auto"/>
        <w:jc w:val="center"/>
        <w:rPr>
          <w:rFonts w:ascii="Times New Roman" w:hAnsi="Times New Roman" w:cs="Times New Roman"/>
          <w:b/>
          <w:bCs/>
          <w:sz w:val="24"/>
          <w:szCs w:val="24"/>
        </w:rPr>
      </w:pPr>
    </w:p>
    <w:tbl>
      <w:tblPr>
        <w:tblW w:w="7963"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9"/>
        <w:gridCol w:w="1199"/>
        <w:gridCol w:w="2503"/>
        <w:gridCol w:w="2882"/>
      </w:tblGrid>
      <w:tr w:rsidR="00746E2C" w:rsidRPr="00492EE0" w:rsidTr="00573F30">
        <w:trPr>
          <w:trHeight w:val="323"/>
          <w:jc w:val="center"/>
        </w:trPr>
        <w:tc>
          <w:tcPr>
            <w:tcW w:w="1379" w:type="dxa"/>
            <w:tcBorders>
              <w:top w:val="nil"/>
              <w:left w:val="nil"/>
              <w:bottom w:val="nil"/>
              <w:right w:val="nil"/>
            </w:tcBorders>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p>
        </w:tc>
        <w:tc>
          <w:tcPr>
            <w:tcW w:w="1199" w:type="dxa"/>
            <w:tcBorders>
              <w:top w:val="nil"/>
              <w:left w:val="nil"/>
              <w:right w:val="nil"/>
            </w:tcBorders>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p>
        </w:tc>
        <w:tc>
          <w:tcPr>
            <w:tcW w:w="5385" w:type="dxa"/>
            <w:gridSpan w:val="2"/>
            <w:tcBorders>
              <w:top w:val="nil"/>
              <w:left w:val="nil"/>
              <w:right w:val="nil"/>
            </w:tcBorders>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Diferensiasi Produk</w:t>
            </w:r>
          </w:p>
        </w:tc>
      </w:tr>
      <w:tr w:rsidR="00746E2C" w:rsidRPr="00492EE0" w:rsidTr="00573F30">
        <w:trPr>
          <w:trHeight w:val="287"/>
          <w:jc w:val="center"/>
        </w:trPr>
        <w:tc>
          <w:tcPr>
            <w:tcW w:w="1379" w:type="dxa"/>
            <w:vMerge w:val="restart"/>
            <w:tcBorders>
              <w:top w:val="nil"/>
              <w:left w:val="nil"/>
            </w:tcBorders>
            <w:vAlign w:val="center"/>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Preferensi Pembeli</w:t>
            </w:r>
          </w:p>
        </w:tc>
        <w:tc>
          <w:tcPr>
            <w:tcW w:w="1199"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p>
        </w:tc>
        <w:tc>
          <w:tcPr>
            <w:tcW w:w="2503"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 xml:space="preserve">Tidak </w:t>
            </w:r>
          </w:p>
        </w:tc>
        <w:tc>
          <w:tcPr>
            <w:tcW w:w="2882"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 xml:space="preserve">Ya </w:t>
            </w:r>
          </w:p>
        </w:tc>
      </w:tr>
      <w:tr w:rsidR="00746E2C" w:rsidRPr="00492EE0" w:rsidTr="00573F30">
        <w:trPr>
          <w:trHeight w:val="158"/>
          <w:jc w:val="center"/>
        </w:trPr>
        <w:tc>
          <w:tcPr>
            <w:tcW w:w="1379" w:type="dxa"/>
            <w:vMerge/>
            <w:tcBorders>
              <w:left w:val="nil"/>
            </w:tcBorders>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p>
        </w:tc>
        <w:tc>
          <w:tcPr>
            <w:tcW w:w="1199"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 xml:space="preserve">Kuat </w:t>
            </w:r>
          </w:p>
        </w:tc>
        <w:tc>
          <w:tcPr>
            <w:tcW w:w="2503"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Keterikatan rendah</w:t>
            </w:r>
          </w:p>
        </w:tc>
        <w:tc>
          <w:tcPr>
            <w:tcW w:w="2882"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Keterikatan tertinggi</w:t>
            </w:r>
          </w:p>
        </w:tc>
      </w:tr>
      <w:tr w:rsidR="00746E2C" w:rsidRPr="00492EE0" w:rsidTr="00573F30">
        <w:trPr>
          <w:trHeight w:val="158"/>
          <w:jc w:val="center"/>
        </w:trPr>
        <w:tc>
          <w:tcPr>
            <w:tcW w:w="1379" w:type="dxa"/>
            <w:vMerge/>
            <w:tcBorders>
              <w:left w:val="nil"/>
              <w:bottom w:val="nil"/>
            </w:tcBorders>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p>
        </w:tc>
        <w:tc>
          <w:tcPr>
            <w:tcW w:w="1199"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 xml:space="preserve">Lemah </w:t>
            </w:r>
          </w:p>
        </w:tc>
        <w:tc>
          <w:tcPr>
            <w:tcW w:w="2503"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Keterikatan terendah</w:t>
            </w:r>
          </w:p>
        </w:tc>
        <w:tc>
          <w:tcPr>
            <w:tcW w:w="2882" w:type="dxa"/>
          </w:tcPr>
          <w:p w:rsidR="00746E2C" w:rsidRPr="00492EE0" w:rsidRDefault="00746E2C" w:rsidP="003D0647">
            <w:pPr>
              <w:tabs>
                <w:tab w:val="left" w:pos="709"/>
              </w:tabs>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Keterikatan tinggi</w:t>
            </w:r>
          </w:p>
        </w:tc>
      </w:tr>
    </w:tbl>
    <w:p w:rsidR="00746E2C" w:rsidRPr="0024472F" w:rsidRDefault="00746E2C" w:rsidP="003D0647">
      <w:pPr>
        <w:tabs>
          <w:tab w:val="left" w:pos="709"/>
        </w:tabs>
        <w:spacing w:line="240" w:lineRule="auto"/>
        <w:rPr>
          <w:rFonts w:ascii="Times New Roman" w:hAnsi="Times New Roman" w:cs="Times New Roman"/>
          <w:bCs/>
          <w:sz w:val="20"/>
          <w:szCs w:val="24"/>
          <w:lang w:val="id-ID"/>
        </w:rPr>
      </w:pPr>
      <w:r w:rsidRPr="0024472F">
        <w:rPr>
          <w:rFonts w:ascii="Times New Roman" w:hAnsi="Times New Roman" w:cs="Times New Roman"/>
          <w:b/>
          <w:bCs/>
          <w:sz w:val="20"/>
          <w:szCs w:val="24"/>
        </w:rPr>
        <w:t xml:space="preserve">     </w:t>
      </w:r>
      <w:r w:rsidRPr="0024472F">
        <w:rPr>
          <w:rFonts w:ascii="Times New Roman" w:hAnsi="Times New Roman" w:cs="Times New Roman"/>
          <w:bCs/>
          <w:sz w:val="20"/>
          <w:szCs w:val="24"/>
        </w:rPr>
        <w:t>Sumber : Griffin (2005:21)</w:t>
      </w:r>
    </w:p>
    <w:p w:rsidR="00593DF3" w:rsidRPr="00492EE0" w:rsidRDefault="00593DF3" w:rsidP="003D0647">
      <w:pPr>
        <w:tabs>
          <w:tab w:val="left" w:pos="709"/>
        </w:tabs>
        <w:spacing w:line="240" w:lineRule="auto"/>
        <w:rPr>
          <w:rFonts w:ascii="Times New Roman" w:hAnsi="Times New Roman" w:cs="Times New Roman"/>
          <w:bCs/>
          <w:sz w:val="24"/>
          <w:szCs w:val="24"/>
          <w:lang w:val="id-ID"/>
        </w:rPr>
      </w:pPr>
    </w:p>
    <w:p w:rsidR="00746E2C" w:rsidRPr="00492EE0" w:rsidRDefault="00746E2C" w:rsidP="003D0647">
      <w:pPr>
        <w:tabs>
          <w:tab w:val="left" w:pos="709"/>
        </w:tabs>
        <w:spacing w:line="480" w:lineRule="auto"/>
        <w:jc w:val="both"/>
        <w:rPr>
          <w:rFonts w:ascii="Times New Roman" w:hAnsi="Times New Roman" w:cs="Times New Roman"/>
          <w:bCs/>
          <w:sz w:val="24"/>
          <w:szCs w:val="24"/>
        </w:rPr>
      </w:pPr>
      <w:r w:rsidRPr="00492EE0">
        <w:rPr>
          <w:rFonts w:ascii="Times New Roman" w:eastAsia="Calibri" w:hAnsi="Times New Roman" w:cs="Times New Roman"/>
          <w:sz w:val="24"/>
          <w:szCs w:val="24"/>
        </w:rPr>
        <w:tab/>
      </w:r>
      <w:r w:rsidRPr="00492EE0">
        <w:rPr>
          <w:rFonts w:ascii="Times New Roman" w:hAnsi="Times New Roman" w:cs="Times New Roman"/>
          <w:bCs/>
          <w:sz w:val="24"/>
          <w:szCs w:val="24"/>
        </w:rPr>
        <w:t>Keterikatan tertinggi bila pelanggan mempunyai preferensi yang kuat akan produk atau jasa tertentu dan dapat secara secara jelas membedakannya dari produk-produk pesaing. Keterikatan tinggi adalah sikap yang lemah terhadap produk atau jasa suatu perusahaan tetapi menganggap bahwa produk perusahaan itu berbeda dari tawaran pesaing, dan selanjutnya dapat berkontribusi pada loyalitas. Keterikatan rendah terjadi bila preferensi yang kuat digabung dengan sedikit diferensiasi, dengan pembelian berulang yang lebih jarang dan berbeda-beda dari satu kesempatan ke kesempatan berikutnya.</w:t>
      </w:r>
    </w:p>
    <w:p w:rsidR="00746E2C" w:rsidRPr="00492EE0" w:rsidRDefault="00746E2C" w:rsidP="003D0647">
      <w:pPr>
        <w:tabs>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bCs/>
          <w:sz w:val="24"/>
          <w:szCs w:val="24"/>
        </w:rPr>
        <w:tab/>
        <w:t xml:space="preserve">Setelah keterikatan, faktor kedua yang menentukan loyalitas pelanggan terhadap produk atau jasa tertentu adalah pembelian ulang. </w:t>
      </w:r>
      <w:r w:rsidRPr="00492EE0">
        <w:rPr>
          <w:rFonts w:ascii="Times New Roman" w:hAnsi="Times New Roman" w:cs="Times New Roman"/>
          <w:sz w:val="24"/>
          <w:szCs w:val="24"/>
        </w:rPr>
        <w:t xml:space="preserve">Menurut Griffin (2005:22-24) ada empat jenis loyalitas yang berbeda yang akan muncul apabila keterikatan rendah dan tinggi, yang diklasifikasikan silang dengan pola pembelian ulang yang rendah dan tinggi. </w:t>
      </w:r>
    </w:p>
    <w:p w:rsidR="00746E2C" w:rsidRPr="00492EE0" w:rsidRDefault="00746E2C" w:rsidP="003D0647">
      <w:pPr>
        <w:autoSpaceDE w:val="0"/>
        <w:autoSpaceDN w:val="0"/>
        <w:adjustRightInd w:val="0"/>
        <w:spacing w:line="240" w:lineRule="auto"/>
        <w:jc w:val="center"/>
        <w:rPr>
          <w:rFonts w:ascii="Times New Roman" w:hAnsi="Times New Roman" w:cs="Times New Roman"/>
          <w:b/>
          <w:sz w:val="24"/>
          <w:szCs w:val="24"/>
        </w:rPr>
      </w:pPr>
      <w:r w:rsidRPr="00492EE0">
        <w:rPr>
          <w:rFonts w:ascii="Times New Roman" w:hAnsi="Times New Roman" w:cs="Times New Roman"/>
          <w:b/>
          <w:bCs/>
          <w:sz w:val="24"/>
          <w:szCs w:val="24"/>
        </w:rPr>
        <w:t>Tabel 2.2</w:t>
      </w:r>
    </w:p>
    <w:p w:rsidR="00746E2C" w:rsidRPr="00492EE0" w:rsidRDefault="00746E2C" w:rsidP="003D0647">
      <w:pPr>
        <w:autoSpaceDE w:val="0"/>
        <w:autoSpaceDN w:val="0"/>
        <w:adjustRightInd w:val="0"/>
        <w:spacing w:line="240" w:lineRule="auto"/>
        <w:jc w:val="center"/>
        <w:rPr>
          <w:rFonts w:ascii="Times New Roman" w:hAnsi="Times New Roman" w:cs="Times New Roman"/>
          <w:b/>
          <w:bCs/>
          <w:sz w:val="24"/>
          <w:szCs w:val="24"/>
        </w:rPr>
      </w:pPr>
      <w:r w:rsidRPr="00492EE0">
        <w:rPr>
          <w:rFonts w:ascii="Times New Roman" w:hAnsi="Times New Roman" w:cs="Times New Roman"/>
          <w:b/>
          <w:bCs/>
          <w:sz w:val="24"/>
          <w:szCs w:val="24"/>
        </w:rPr>
        <w:t>Jenis-jenis Loyalitas Pelanggan</w:t>
      </w:r>
    </w:p>
    <w:p w:rsidR="00746E2C" w:rsidRPr="00492EE0" w:rsidRDefault="00746E2C" w:rsidP="003D0647">
      <w:pPr>
        <w:autoSpaceDE w:val="0"/>
        <w:autoSpaceDN w:val="0"/>
        <w:adjustRightInd w:val="0"/>
        <w:spacing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960"/>
        <w:gridCol w:w="2552"/>
        <w:gridCol w:w="2410"/>
      </w:tblGrid>
      <w:tr w:rsidR="00746E2C" w:rsidRPr="00492EE0" w:rsidTr="00593DF3">
        <w:trPr>
          <w:trHeight w:val="255"/>
          <w:jc w:val="center"/>
        </w:trPr>
        <w:tc>
          <w:tcPr>
            <w:tcW w:w="1416" w:type="dxa"/>
            <w:vMerge w:val="restart"/>
            <w:tcBorders>
              <w:top w:val="single" w:sz="4" w:space="0" w:color="auto"/>
              <w:left w:val="single" w:sz="4" w:space="0" w:color="auto"/>
              <w:bottom w:val="nil"/>
              <w:right w:val="nil"/>
            </w:tcBorders>
            <w:vAlign w:val="center"/>
          </w:tcPr>
          <w:p w:rsidR="00746E2C" w:rsidRPr="00492EE0" w:rsidRDefault="00746E2C" w:rsidP="003D0647">
            <w:pPr>
              <w:autoSpaceDE w:val="0"/>
              <w:autoSpaceDN w:val="0"/>
              <w:adjustRightInd w:val="0"/>
              <w:spacing w:line="240" w:lineRule="auto"/>
              <w:jc w:val="center"/>
              <w:rPr>
                <w:rFonts w:ascii="Times New Roman" w:hAnsi="Times New Roman" w:cs="Times New Roman"/>
                <w:sz w:val="24"/>
                <w:szCs w:val="24"/>
              </w:rPr>
            </w:pPr>
            <w:r w:rsidRPr="00492EE0">
              <w:rPr>
                <w:rFonts w:ascii="Times New Roman" w:hAnsi="Times New Roman" w:cs="Times New Roman"/>
                <w:sz w:val="24"/>
                <w:szCs w:val="24"/>
              </w:rPr>
              <w:t>Ketertarikan</w:t>
            </w:r>
          </w:p>
          <w:p w:rsidR="00746E2C" w:rsidRPr="00492EE0" w:rsidRDefault="00746E2C" w:rsidP="003D0647">
            <w:pPr>
              <w:autoSpaceDE w:val="0"/>
              <w:autoSpaceDN w:val="0"/>
              <w:adjustRightInd w:val="0"/>
              <w:spacing w:line="240" w:lineRule="auto"/>
              <w:jc w:val="center"/>
              <w:rPr>
                <w:rFonts w:ascii="Times New Roman" w:hAnsi="Times New Roman" w:cs="Times New Roman"/>
                <w:sz w:val="24"/>
                <w:szCs w:val="24"/>
              </w:rPr>
            </w:pPr>
            <w:r w:rsidRPr="00492EE0">
              <w:rPr>
                <w:rFonts w:ascii="Times New Roman" w:hAnsi="Times New Roman" w:cs="Times New Roman"/>
                <w:sz w:val="24"/>
                <w:szCs w:val="24"/>
              </w:rPr>
              <w:t>Relatif</w:t>
            </w:r>
          </w:p>
        </w:tc>
        <w:tc>
          <w:tcPr>
            <w:tcW w:w="960" w:type="dxa"/>
            <w:tcBorders>
              <w:top w:val="single" w:sz="4" w:space="0" w:color="auto"/>
              <w:left w:val="nil"/>
              <w:bottom w:val="single" w:sz="4" w:space="0" w:color="auto"/>
              <w:right w:val="nil"/>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p>
        </w:tc>
        <w:tc>
          <w:tcPr>
            <w:tcW w:w="4962" w:type="dxa"/>
            <w:gridSpan w:val="2"/>
            <w:tcBorders>
              <w:top w:val="single" w:sz="4" w:space="0" w:color="auto"/>
              <w:left w:val="nil"/>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center"/>
              <w:rPr>
                <w:rFonts w:ascii="Times New Roman" w:hAnsi="Times New Roman" w:cs="Times New Roman"/>
                <w:sz w:val="24"/>
                <w:szCs w:val="24"/>
              </w:rPr>
            </w:pPr>
            <w:r w:rsidRPr="00492EE0">
              <w:rPr>
                <w:rFonts w:ascii="Times New Roman" w:hAnsi="Times New Roman" w:cs="Times New Roman"/>
                <w:sz w:val="24"/>
                <w:szCs w:val="24"/>
              </w:rPr>
              <w:t>Pembelian Ulang</w:t>
            </w:r>
          </w:p>
        </w:tc>
      </w:tr>
      <w:tr w:rsidR="00746E2C" w:rsidRPr="00492EE0" w:rsidTr="00593DF3">
        <w:trPr>
          <w:trHeight w:val="246"/>
          <w:jc w:val="center"/>
        </w:trPr>
        <w:tc>
          <w:tcPr>
            <w:tcW w:w="0" w:type="auto"/>
            <w:vMerge/>
            <w:tcBorders>
              <w:top w:val="nil"/>
              <w:left w:val="single" w:sz="4" w:space="0" w:color="auto"/>
              <w:bottom w:val="nil"/>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center"/>
              <w:rPr>
                <w:rFonts w:ascii="Times New Roman" w:hAnsi="Times New Roman" w:cs="Times New Roman"/>
                <w:sz w:val="24"/>
                <w:szCs w:val="24"/>
              </w:rPr>
            </w:pPr>
            <w:r w:rsidRPr="00492EE0">
              <w:rPr>
                <w:rFonts w:ascii="Times New Roman" w:hAnsi="Times New Roman" w:cs="Times New Roman"/>
                <w:sz w:val="24"/>
                <w:szCs w:val="24"/>
              </w:rPr>
              <w:t>Tinggi</w:t>
            </w:r>
          </w:p>
        </w:tc>
        <w:tc>
          <w:tcPr>
            <w:tcW w:w="2410" w:type="dxa"/>
            <w:tcBorders>
              <w:top w:val="single" w:sz="4" w:space="0" w:color="auto"/>
              <w:left w:val="single" w:sz="4" w:space="0" w:color="auto"/>
              <w:bottom w:val="single" w:sz="4" w:space="0" w:color="auto"/>
            </w:tcBorders>
          </w:tcPr>
          <w:p w:rsidR="00746E2C" w:rsidRPr="00492EE0" w:rsidRDefault="00746E2C" w:rsidP="003D0647">
            <w:pPr>
              <w:autoSpaceDE w:val="0"/>
              <w:autoSpaceDN w:val="0"/>
              <w:adjustRightInd w:val="0"/>
              <w:spacing w:line="240" w:lineRule="auto"/>
              <w:jc w:val="center"/>
              <w:rPr>
                <w:rFonts w:ascii="Times New Roman" w:hAnsi="Times New Roman" w:cs="Times New Roman"/>
                <w:sz w:val="24"/>
                <w:szCs w:val="24"/>
              </w:rPr>
            </w:pPr>
            <w:r w:rsidRPr="00492EE0">
              <w:rPr>
                <w:rFonts w:ascii="Times New Roman" w:hAnsi="Times New Roman" w:cs="Times New Roman"/>
                <w:sz w:val="24"/>
                <w:szCs w:val="24"/>
              </w:rPr>
              <w:t>Rendah</w:t>
            </w:r>
          </w:p>
        </w:tc>
      </w:tr>
      <w:tr w:rsidR="00746E2C" w:rsidRPr="00492EE0" w:rsidTr="00593DF3">
        <w:trPr>
          <w:trHeight w:val="223"/>
          <w:jc w:val="center"/>
        </w:trPr>
        <w:tc>
          <w:tcPr>
            <w:tcW w:w="0" w:type="auto"/>
            <w:vMerge/>
            <w:tcBorders>
              <w:top w:val="nil"/>
              <w:left w:val="single" w:sz="4" w:space="0" w:color="auto"/>
              <w:bottom w:val="nil"/>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r w:rsidRPr="00492EE0">
              <w:rPr>
                <w:rFonts w:ascii="Times New Roman" w:hAnsi="Times New Roman" w:cs="Times New Roman"/>
                <w:sz w:val="24"/>
                <w:szCs w:val="24"/>
              </w:rPr>
              <w:t xml:space="preserve">Tinggi </w:t>
            </w:r>
          </w:p>
        </w:tc>
        <w:tc>
          <w:tcPr>
            <w:tcW w:w="2552" w:type="dxa"/>
            <w:tcBorders>
              <w:top w:val="single" w:sz="4" w:space="0" w:color="auto"/>
              <w:left w:val="single" w:sz="4" w:space="0" w:color="auto"/>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r w:rsidRPr="00492EE0">
              <w:rPr>
                <w:rFonts w:ascii="Times New Roman" w:hAnsi="Times New Roman" w:cs="Times New Roman"/>
                <w:sz w:val="24"/>
                <w:szCs w:val="24"/>
              </w:rPr>
              <w:t xml:space="preserve">Loyalitas Premium </w:t>
            </w:r>
          </w:p>
        </w:tc>
        <w:tc>
          <w:tcPr>
            <w:tcW w:w="2410" w:type="dxa"/>
            <w:tcBorders>
              <w:top w:val="single" w:sz="4" w:space="0" w:color="auto"/>
              <w:left w:val="single" w:sz="4" w:space="0" w:color="auto"/>
              <w:bottom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r w:rsidRPr="00492EE0">
              <w:rPr>
                <w:rFonts w:ascii="Times New Roman" w:hAnsi="Times New Roman" w:cs="Times New Roman"/>
                <w:sz w:val="24"/>
                <w:szCs w:val="24"/>
              </w:rPr>
              <w:t xml:space="preserve">Loyalita Tersembunyi </w:t>
            </w:r>
          </w:p>
        </w:tc>
      </w:tr>
      <w:tr w:rsidR="00746E2C" w:rsidRPr="00492EE0" w:rsidTr="00593DF3">
        <w:trPr>
          <w:trHeight w:val="227"/>
          <w:jc w:val="center"/>
        </w:trPr>
        <w:tc>
          <w:tcPr>
            <w:tcW w:w="0" w:type="auto"/>
            <w:vMerge/>
            <w:tcBorders>
              <w:top w:val="nil"/>
              <w:left w:val="single" w:sz="4" w:space="0" w:color="auto"/>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r w:rsidRPr="00492EE0">
              <w:rPr>
                <w:rFonts w:ascii="Times New Roman" w:hAnsi="Times New Roman" w:cs="Times New Roman"/>
                <w:sz w:val="24"/>
                <w:szCs w:val="24"/>
              </w:rPr>
              <w:t xml:space="preserve">Rendah </w:t>
            </w:r>
          </w:p>
        </w:tc>
        <w:tc>
          <w:tcPr>
            <w:tcW w:w="2552" w:type="dxa"/>
            <w:tcBorders>
              <w:top w:val="single" w:sz="4" w:space="0" w:color="auto"/>
              <w:left w:val="single" w:sz="4" w:space="0" w:color="auto"/>
              <w:bottom w:val="single" w:sz="4" w:space="0" w:color="auto"/>
              <w:right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r w:rsidRPr="00492EE0">
              <w:rPr>
                <w:rFonts w:ascii="Times New Roman" w:hAnsi="Times New Roman" w:cs="Times New Roman"/>
                <w:sz w:val="24"/>
                <w:szCs w:val="24"/>
              </w:rPr>
              <w:t xml:space="preserve">Loyalitas yang Lemah </w:t>
            </w:r>
          </w:p>
        </w:tc>
        <w:tc>
          <w:tcPr>
            <w:tcW w:w="2410" w:type="dxa"/>
            <w:tcBorders>
              <w:top w:val="single" w:sz="4" w:space="0" w:color="auto"/>
              <w:left w:val="single" w:sz="4" w:space="0" w:color="auto"/>
              <w:bottom w:val="single" w:sz="4" w:space="0" w:color="auto"/>
            </w:tcBorders>
          </w:tcPr>
          <w:p w:rsidR="00746E2C" w:rsidRPr="00492EE0" w:rsidRDefault="00746E2C" w:rsidP="003D0647">
            <w:pPr>
              <w:autoSpaceDE w:val="0"/>
              <w:autoSpaceDN w:val="0"/>
              <w:adjustRightInd w:val="0"/>
              <w:spacing w:line="240" w:lineRule="auto"/>
              <w:jc w:val="both"/>
              <w:rPr>
                <w:rFonts w:ascii="Times New Roman" w:hAnsi="Times New Roman" w:cs="Times New Roman"/>
                <w:sz w:val="24"/>
                <w:szCs w:val="24"/>
              </w:rPr>
            </w:pPr>
            <w:r w:rsidRPr="00492EE0">
              <w:rPr>
                <w:rFonts w:ascii="Times New Roman" w:hAnsi="Times New Roman" w:cs="Times New Roman"/>
                <w:sz w:val="24"/>
                <w:szCs w:val="24"/>
              </w:rPr>
              <w:t xml:space="preserve">Tanpa Loyalitas </w:t>
            </w:r>
          </w:p>
        </w:tc>
      </w:tr>
    </w:tbl>
    <w:p w:rsidR="00746E2C" w:rsidRPr="0024472F" w:rsidRDefault="00746E2C" w:rsidP="003D0647">
      <w:pPr>
        <w:autoSpaceDE w:val="0"/>
        <w:autoSpaceDN w:val="0"/>
        <w:adjustRightInd w:val="0"/>
        <w:spacing w:line="240" w:lineRule="auto"/>
        <w:jc w:val="both"/>
        <w:rPr>
          <w:rFonts w:ascii="Times New Roman" w:hAnsi="Times New Roman" w:cs="Times New Roman"/>
          <w:sz w:val="20"/>
          <w:szCs w:val="24"/>
          <w:lang w:val="id-ID"/>
        </w:rPr>
      </w:pPr>
      <w:r w:rsidRPr="0024472F">
        <w:rPr>
          <w:rFonts w:ascii="Times New Roman" w:hAnsi="Times New Roman" w:cs="Times New Roman"/>
          <w:sz w:val="20"/>
          <w:szCs w:val="24"/>
        </w:rPr>
        <w:t xml:space="preserve">    Sumber : Grifin (2005:22) </w:t>
      </w:r>
    </w:p>
    <w:p w:rsidR="00EE7869" w:rsidRPr="00492EE0" w:rsidRDefault="00EE7869" w:rsidP="003D0647">
      <w:pPr>
        <w:autoSpaceDE w:val="0"/>
        <w:autoSpaceDN w:val="0"/>
        <w:adjustRightInd w:val="0"/>
        <w:spacing w:line="480" w:lineRule="auto"/>
        <w:jc w:val="both"/>
        <w:rPr>
          <w:rFonts w:ascii="Times New Roman" w:hAnsi="Times New Roman" w:cs="Times New Roman"/>
          <w:sz w:val="24"/>
          <w:szCs w:val="24"/>
          <w:lang w:val="id-ID"/>
        </w:rPr>
      </w:pPr>
    </w:p>
    <w:p w:rsidR="00746E2C" w:rsidRPr="00492EE0" w:rsidRDefault="00746E2C"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lastRenderedPageBreak/>
        <w:t xml:space="preserve">Tanpa Loyalitas, untuk berbagai alasan beberapa pelanggan tidak mengembangkan loyalitas terhadap produk atau jasa tertentu. Secara umum, perusahaan harus menghindari membidik para pembeli jenis ini, karena mereka tidak akan pernah menjadi pelanggan yang loyal, mereka hanya berkontribusi  sedikit pada kekuatan keuangan perusahaan. Tantangannya adalah menghindari membidik sebanyak mungkin orang-orang seperti ini, dan lebih memilih pelanggan yang loyalitasnya dapat dikembangkan. </w:t>
      </w:r>
    </w:p>
    <w:p w:rsidR="00746E2C" w:rsidRPr="00492EE0" w:rsidRDefault="00746E2C"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Loyalitas yang lemah, keterikatan yang rendah digabung dengan pembelian berulang yang tinggi menghasilkan loyalitas yang lemah/</w:t>
      </w:r>
      <w:r w:rsidRPr="00492EE0">
        <w:rPr>
          <w:rFonts w:ascii="Times New Roman" w:hAnsi="Times New Roman" w:cs="Times New Roman"/>
          <w:i/>
          <w:iCs/>
          <w:sz w:val="24"/>
          <w:szCs w:val="24"/>
        </w:rPr>
        <w:t>inertia loyalty</w:t>
      </w:r>
      <w:r w:rsidRPr="00492EE0">
        <w:rPr>
          <w:rFonts w:ascii="Times New Roman" w:hAnsi="Times New Roman" w:cs="Times New Roman"/>
          <w:sz w:val="24"/>
          <w:szCs w:val="24"/>
        </w:rPr>
        <w:t>. Pembeli ini membeli karena kebiasaan. Pembeli ini merasakan tingkat kepuasan tertentu dengan perusahaan atau minimal tiada ketidakpuasan yang nyata. Loyalitas jenis ini paling umum terjadi pada produk yang sering dibeli.</w:t>
      </w:r>
    </w:p>
    <w:p w:rsidR="00746E2C" w:rsidRPr="00492EE0" w:rsidRDefault="00746E2C"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Loyalitas tersembunyi, tingkat preferensi yang relatif tinggi digabung dengan tingkat pembelian berulang yang rendah menunjukkan loyalitas tersembunyi/</w:t>
      </w:r>
      <w:r w:rsidRPr="00492EE0">
        <w:rPr>
          <w:rFonts w:ascii="Times New Roman" w:hAnsi="Times New Roman" w:cs="Times New Roman"/>
          <w:i/>
          <w:iCs/>
          <w:sz w:val="24"/>
          <w:szCs w:val="24"/>
        </w:rPr>
        <w:t>latent loyalty</w:t>
      </w:r>
      <w:r w:rsidRPr="00492EE0">
        <w:rPr>
          <w:rFonts w:ascii="Times New Roman" w:hAnsi="Times New Roman" w:cs="Times New Roman"/>
          <w:sz w:val="24"/>
          <w:szCs w:val="24"/>
        </w:rPr>
        <w:t xml:space="preserve">. Bila pelanggan memiliki loyalitas yang tersembunyi,  pengaruh situasi, dan bukan pengaruh sikap yang menentukan pembelian berulang. Dengan memahami faktor situasi yang berkontribusi pada loyalitas tersembunyi, perusahaan dapat menggunakan strategi untuk mengatasinya. </w:t>
      </w:r>
    </w:p>
    <w:p w:rsidR="00746E2C" w:rsidRPr="00492EE0" w:rsidRDefault="00746E2C" w:rsidP="003D0647">
      <w:pPr>
        <w:autoSpaceDE w:val="0"/>
        <w:autoSpaceDN w:val="0"/>
        <w:adjustRightInd w:val="0"/>
        <w:spacing w:line="456"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 xml:space="preserve">Loyalitas premium, jenis loyalitas yang paling dapat ditingkatkan, terjadi bila ada tingkat keterikatan yang tinggi dan tingkat pembelian berulang yang juga tinggi. Ini merupakan jenis loyalitas yang lebih disukai untuk semua pelanggan di setiap perusahaan. Pada tingkat preferensi paling tinggi tersebut, orang bangga karena menemukan dan menggunakan produk tertentu dan senang membagi pengetahuan mereka dengan rekan dan keluarga. </w:t>
      </w:r>
    </w:p>
    <w:p w:rsidR="00746E2C" w:rsidRPr="00492EE0" w:rsidRDefault="00746E2C" w:rsidP="003D0647">
      <w:pPr>
        <w:autoSpaceDE w:val="0"/>
        <w:autoSpaceDN w:val="0"/>
        <w:adjustRightInd w:val="0"/>
        <w:spacing w:line="480" w:lineRule="auto"/>
        <w:jc w:val="both"/>
        <w:rPr>
          <w:rFonts w:ascii="Times New Roman" w:hAnsi="Times New Roman" w:cs="Times New Roman"/>
          <w:b/>
          <w:sz w:val="24"/>
          <w:szCs w:val="24"/>
        </w:rPr>
      </w:pPr>
      <w:r w:rsidRPr="00492EE0">
        <w:rPr>
          <w:rFonts w:ascii="Times New Roman" w:hAnsi="Times New Roman" w:cs="Times New Roman"/>
          <w:b/>
          <w:sz w:val="24"/>
          <w:szCs w:val="24"/>
        </w:rPr>
        <w:lastRenderedPageBreak/>
        <w:t>2.1.4</w:t>
      </w:r>
      <w:r w:rsidRPr="00492EE0">
        <w:rPr>
          <w:rFonts w:ascii="Times New Roman" w:hAnsi="Times New Roman" w:cs="Times New Roman"/>
          <w:b/>
          <w:sz w:val="24"/>
          <w:szCs w:val="24"/>
        </w:rPr>
        <w:tab/>
      </w:r>
      <w:r w:rsidRPr="00492EE0">
        <w:rPr>
          <w:rFonts w:ascii="Times New Roman" w:hAnsi="Times New Roman" w:cs="Times New Roman"/>
          <w:b/>
          <w:bCs/>
          <w:sz w:val="24"/>
          <w:szCs w:val="24"/>
        </w:rPr>
        <w:t>Faktor Yang Mempengaruhi Loyalitas</w:t>
      </w:r>
    </w:p>
    <w:p w:rsidR="004A64FF" w:rsidRPr="00492EE0" w:rsidRDefault="004A64FF" w:rsidP="003D0647">
      <w:pPr>
        <w:spacing w:line="480" w:lineRule="auto"/>
        <w:ind w:firstLine="720"/>
        <w:jc w:val="both"/>
        <w:rPr>
          <w:rFonts w:ascii="Times New Roman" w:hAnsi="Times New Roman" w:cs="Times New Roman"/>
          <w:b/>
          <w:sz w:val="24"/>
          <w:szCs w:val="24"/>
        </w:rPr>
      </w:pPr>
      <w:r w:rsidRPr="00492EE0">
        <w:rPr>
          <w:rFonts w:ascii="Times New Roman" w:hAnsi="Times New Roman" w:cs="Times New Roman"/>
          <w:sz w:val="24"/>
          <w:szCs w:val="24"/>
        </w:rPr>
        <w:t xml:space="preserve">Menurut Hasan (2013: 127) faktor utama pengarah kesetiaan untuk loyalitas pelanggan dalam jangka panjang adalah kepuasan, kualitas produk, citra merek/perusahaan, </w:t>
      </w:r>
      <w:r w:rsidRPr="00492EE0">
        <w:rPr>
          <w:rFonts w:ascii="Times New Roman" w:hAnsi="Times New Roman" w:cs="Times New Roman"/>
          <w:i/>
          <w:sz w:val="24"/>
          <w:szCs w:val="24"/>
        </w:rPr>
        <w:t xml:space="preserve">persepsi value, </w:t>
      </w:r>
      <w:r w:rsidRPr="00492EE0">
        <w:rPr>
          <w:rFonts w:ascii="Times New Roman" w:hAnsi="Times New Roman" w:cs="Times New Roman"/>
          <w:sz w:val="24"/>
          <w:szCs w:val="24"/>
        </w:rPr>
        <w:t xml:space="preserve">kepercayaan, hubungan pelanggan biaya peralihan, hubungan pelanggan dan </w:t>
      </w:r>
      <w:r w:rsidRPr="00492EE0">
        <w:rPr>
          <w:rFonts w:ascii="Times New Roman" w:hAnsi="Times New Roman" w:cs="Times New Roman"/>
          <w:i/>
          <w:sz w:val="24"/>
          <w:szCs w:val="24"/>
        </w:rPr>
        <w:t>reability.</w:t>
      </w:r>
      <w:r w:rsidRPr="00492EE0">
        <w:rPr>
          <w:rFonts w:ascii="Times New Roman" w:hAnsi="Times New Roman" w:cs="Times New Roman"/>
          <w:b/>
          <w:sz w:val="24"/>
          <w:szCs w:val="24"/>
        </w:rPr>
        <w:t xml:space="preserve"> </w:t>
      </w:r>
    </w:p>
    <w:p w:rsidR="004A64FF"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Ada berbagai cara untuk membentuk atau membangun loyalitas pelanggan. Menurut Tjiptono (2008: 36) mengatakan Oleh karena kepuasan akan menimbulkan loyalitas pelanggan, maka loyalitas sebagai variabel endogenous disebabkan oleh suatu kombinasi dari kepuasan, rintangan pengalihan (</w:t>
      </w:r>
      <w:r w:rsidRPr="00492EE0">
        <w:rPr>
          <w:rFonts w:ascii="Times New Roman" w:hAnsi="Times New Roman" w:cs="Times New Roman"/>
          <w:i/>
          <w:sz w:val="24"/>
          <w:szCs w:val="24"/>
        </w:rPr>
        <w:t>switching barrier)</w:t>
      </w:r>
      <w:r w:rsidRPr="00492EE0">
        <w:rPr>
          <w:rFonts w:ascii="Times New Roman" w:hAnsi="Times New Roman" w:cs="Times New Roman"/>
          <w:sz w:val="24"/>
          <w:szCs w:val="24"/>
        </w:rPr>
        <w:t xml:space="preserve"> pemasok dan keluhan. Secara sederhana dirumuskan:</w:t>
      </w:r>
    </w:p>
    <w:p w:rsidR="004A64FF"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Loyalitas  = f (</w:t>
      </w:r>
      <w:r w:rsidRPr="00492EE0">
        <w:rPr>
          <w:rFonts w:ascii="Times New Roman" w:hAnsi="Times New Roman" w:cs="Times New Roman"/>
          <w:i/>
          <w:sz w:val="24"/>
          <w:szCs w:val="24"/>
        </w:rPr>
        <w:t>customer satisfaction, switching barriers and voice</w:t>
      </w:r>
      <w:r w:rsidRPr="00492EE0">
        <w:rPr>
          <w:rFonts w:ascii="Times New Roman" w:hAnsi="Times New Roman" w:cs="Times New Roman"/>
          <w:sz w:val="24"/>
          <w:szCs w:val="24"/>
        </w:rPr>
        <w:t xml:space="preserve">) </w:t>
      </w:r>
    </w:p>
    <w:p w:rsidR="004A64FF" w:rsidRDefault="004A64FF"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Selanjutnya Fornel, C dalam Tjiptono (2008: 37) membuat model pengukuran kepuasan dan loyalitas pelanggan seperti pada gambar berikut:</w:t>
      </w:r>
    </w:p>
    <w:p w:rsidR="0024472F" w:rsidRDefault="0024472F" w:rsidP="0024472F">
      <w:pPr>
        <w:spacing w:line="240" w:lineRule="auto"/>
        <w:ind w:firstLine="90"/>
        <w:jc w:val="center"/>
        <w:rPr>
          <w:rFonts w:ascii="Times New Roman" w:hAnsi="Times New Roman" w:cs="Times New Roman"/>
          <w:sz w:val="24"/>
          <w:szCs w:val="24"/>
        </w:rPr>
      </w:pPr>
      <w:r w:rsidRPr="00492EE0">
        <w:rPr>
          <w:rFonts w:ascii="Times New Roman" w:hAnsi="Times New Roman" w:cs="Times New Roman"/>
          <w:sz w:val="24"/>
          <w:szCs w:val="24"/>
        </w:rPr>
        <w:t xml:space="preserve">Gambar 2.1 </w:t>
      </w:r>
    </w:p>
    <w:p w:rsidR="0024472F" w:rsidRPr="00492EE0" w:rsidRDefault="0024472F" w:rsidP="0024472F">
      <w:pPr>
        <w:spacing w:line="240" w:lineRule="auto"/>
        <w:ind w:firstLine="90"/>
        <w:jc w:val="center"/>
        <w:rPr>
          <w:rFonts w:ascii="Times New Roman" w:hAnsi="Times New Roman" w:cs="Times New Roman"/>
          <w:sz w:val="24"/>
          <w:szCs w:val="24"/>
        </w:rPr>
      </w:pPr>
      <w:r w:rsidRPr="00492EE0">
        <w:rPr>
          <w:rFonts w:ascii="Times New Roman" w:hAnsi="Times New Roman" w:cs="Times New Roman"/>
          <w:sz w:val="24"/>
          <w:szCs w:val="24"/>
        </w:rPr>
        <w:t>Model Kepuasan Dan Loyalitas Pelanggan</w:t>
      </w:r>
    </w:p>
    <w:p w:rsidR="0024472F" w:rsidRPr="00492EE0" w:rsidRDefault="00E75FD2" w:rsidP="003D0647">
      <w:pPr>
        <w:autoSpaceDE w:val="0"/>
        <w:autoSpaceDN w:val="0"/>
        <w:adjustRightInd w:val="0"/>
        <w:spacing w:line="480" w:lineRule="auto"/>
        <w:ind w:firstLine="720"/>
        <w:jc w:val="both"/>
        <w:rPr>
          <w:rFonts w:ascii="Times New Roman" w:hAnsi="Times New Roman" w:cs="Times New Roman"/>
          <w:sz w:val="24"/>
          <w:szCs w:val="24"/>
        </w:rPr>
      </w:pPr>
      <w:r w:rsidRPr="00E75FD2">
        <w:rPr>
          <w:rFonts w:ascii="Times New Roman" w:hAnsi="Times New Roman" w:cs="Times New Roman"/>
          <w:noProof/>
          <w:sz w:val="24"/>
          <w:szCs w:val="24"/>
        </w:rPr>
        <w:pict>
          <v:group id="_x0000_s1037" style="position:absolute;left:0;text-align:left;margin-left:1.5pt;margin-top:20.25pt;width:442.35pt;height:97.35pt;z-index:251668480" coordorigin="2493,5737" coordsize="8847,1947">
            <v:rect id="_x0000_s1038" style="position:absolute;left:6168;top:6590;width:2415;height:483">
              <v:textbox style="mso-next-textbox:#_x0000_s1038">
                <w:txbxContent>
                  <w:p w:rsidR="004A64FF" w:rsidRPr="002872DD" w:rsidRDefault="004A64FF" w:rsidP="004A64FF">
                    <w:pPr>
                      <w:jc w:val="center"/>
                      <w:rPr>
                        <w:rFonts w:ascii="Times New Roman" w:hAnsi="Times New Roman" w:cs="Times New Roman"/>
                        <w:i/>
                      </w:rPr>
                    </w:pPr>
                    <w:r w:rsidRPr="002872DD">
                      <w:rPr>
                        <w:rFonts w:ascii="Times New Roman" w:hAnsi="Times New Roman" w:cs="Times New Roman"/>
                        <w:i/>
                      </w:rPr>
                      <w:t>Switching Barriers</w:t>
                    </w:r>
                  </w:p>
                </w:txbxContent>
              </v:textbox>
            </v:rect>
            <v:rect id="_x0000_s1039" style="position:absolute;left:6168;top:7188;width:2415;height:496">
              <v:textbox style="mso-next-textbox:#_x0000_s1039">
                <w:txbxContent>
                  <w:p w:rsidR="004A64FF" w:rsidRPr="002872DD" w:rsidRDefault="004A64FF" w:rsidP="004A64FF">
                    <w:pPr>
                      <w:jc w:val="center"/>
                      <w:rPr>
                        <w:rFonts w:ascii="Times New Roman" w:hAnsi="Times New Roman" w:cs="Times New Roman"/>
                        <w:i/>
                      </w:rPr>
                    </w:pPr>
                    <w:r w:rsidRPr="002872DD">
                      <w:rPr>
                        <w:rFonts w:ascii="Times New Roman" w:hAnsi="Times New Roman" w:cs="Times New Roman"/>
                        <w:i/>
                      </w:rPr>
                      <w:t>Voice</w:t>
                    </w:r>
                  </w:p>
                </w:txbxContent>
              </v:textbox>
            </v:rect>
            <v:rect id="_x0000_s1040" style="position:absolute;left:2493;top:5737;width:1917;height:491">
              <v:textbox style="mso-next-textbox:#_x0000_s1040">
                <w:txbxContent>
                  <w:p w:rsidR="004A64FF" w:rsidRPr="002872DD" w:rsidRDefault="004A64FF" w:rsidP="004A64FF">
                    <w:pPr>
                      <w:jc w:val="center"/>
                      <w:rPr>
                        <w:rFonts w:ascii="Times New Roman" w:hAnsi="Times New Roman" w:cs="Times New Roman"/>
                        <w:i/>
                      </w:rPr>
                    </w:pPr>
                    <w:r w:rsidRPr="002872DD">
                      <w:rPr>
                        <w:rFonts w:ascii="Times New Roman" w:hAnsi="Times New Roman" w:cs="Times New Roman"/>
                        <w:i/>
                      </w:rPr>
                      <w:t>Expectations</w:t>
                    </w:r>
                  </w:p>
                </w:txbxContent>
              </v:textbox>
            </v:rect>
            <v:rect id="_x0000_s1041" style="position:absolute;left:2493;top:6417;width:2022;height:796">
              <v:textbox style="mso-next-textbox:#_x0000_s1041">
                <w:txbxContent>
                  <w:p w:rsidR="004A64FF" w:rsidRPr="002872DD" w:rsidRDefault="004A64FF" w:rsidP="004A64FF">
                    <w:pPr>
                      <w:jc w:val="center"/>
                      <w:rPr>
                        <w:rFonts w:ascii="Times New Roman" w:hAnsi="Times New Roman" w:cs="Times New Roman"/>
                        <w:i/>
                      </w:rPr>
                    </w:pPr>
                    <w:r w:rsidRPr="002872DD">
                      <w:rPr>
                        <w:rFonts w:ascii="Times New Roman" w:hAnsi="Times New Roman" w:cs="Times New Roman"/>
                        <w:i/>
                      </w:rPr>
                      <w:t>Perceived performance</w:t>
                    </w:r>
                  </w:p>
                </w:txbxContent>
              </v:textbox>
            </v:rect>
            <v:shapetype id="_x0000_t32" coordsize="21600,21600" o:spt="32" o:oned="t" path="m,l21600,21600e" filled="f">
              <v:path arrowok="t" fillok="f" o:connecttype="none"/>
              <o:lock v:ext="edit" shapetype="t"/>
            </v:shapetype>
            <v:shape id="_x0000_s1042" type="#_x0000_t32" style="position:absolute;left:4515;top:6663;width:674;height:0" o:connectortype="straight"/>
            <v:rect id="_x0000_s1043" style="position:absolute;left:6168;top:5880;width:2415;height:537">
              <v:textbox style="mso-next-textbox:#_x0000_s1043">
                <w:txbxContent>
                  <w:p w:rsidR="004A64FF" w:rsidRPr="002872DD" w:rsidRDefault="004A64FF" w:rsidP="004A64FF">
                    <w:pPr>
                      <w:jc w:val="center"/>
                      <w:rPr>
                        <w:rFonts w:ascii="Times New Roman" w:hAnsi="Times New Roman" w:cs="Times New Roman"/>
                        <w:i/>
                      </w:rPr>
                    </w:pPr>
                    <w:r w:rsidRPr="002872DD">
                      <w:rPr>
                        <w:rFonts w:ascii="Times New Roman" w:hAnsi="Times New Roman" w:cs="Times New Roman"/>
                        <w:i/>
                      </w:rPr>
                      <w:t>Customer satisfaction</w:t>
                    </w:r>
                  </w:p>
                </w:txbxContent>
              </v:textbox>
            </v:rect>
            <v:shape id="_x0000_s1044" type="#_x0000_t32" style="position:absolute;left:4440;top:5958;width:751;height:0" o:connectortype="straight"/>
            <v:rect id="_x0000_s1045" style="position:absolute;left:9453;top:6868;width:1887;height:663">
              <v:textbox style="mso-next-textbox:#_x0000_s1045">
                <w:txbxContent>
                  <w:p w:rsidR="004A64FF" w:rsidRPr="002872DD" w:rsidRDefault="004A64FF" w:rsidP="004A64FF">
                    <w:pPr>
                      <w:jc w:val="center"/>
                      <w:rPr>
                        <w:rFonts w:ascii="Times New Roman" w:hAnsi="Times New Roman" w:cs="Times New Roman"/>
                        <w:i/>
                      </w:rPr>
                    </w:pPr>
                    <w:r w:rsidRPr="002872DD">
                      <w:rPr>
                        <w:rFonts w:ascii="Times New Roman" w:hAnsi="Times New Roman" w:cs="Times New Roman"/>
                        <w:i/>
                      </w:rPr>
                      <w:t>Loyalty</w:t>
                    </w:r>
                  </w:p>
                </w:txbxContent>
              </v:textbox>
            </v:rect>
            <v:shape id="_x0000_s1046" type="#_x0000_t32" style="position:absolute;left:5189;top:5958;width:0;height:705" o:connectortype="straight"/>
            <v:shape id="_x0000_s1047" type="#_x0000_t32" style="position:absolute;left:5190;top:6242;width:978;height:0" o:connectortype="straight">
              <v:stroke endarrow="block"/>
            </v:shape>
            <v:shape id="_x0000_s1048" type="#_x0000_t32" style="position:absolute;left:8583;top:6242;width:447;height:0" o:connectortype="straight"/>
            <v:shape id="_x0000_s1049" type="#_x0000_t32" style="position:absolute;left:8584;top:6787;width:447;height:0" o:connectortype="straight"/>
            <v:shape id="_x0000_s1050" type="#_x0000_t32" style="position:absolute;left:9030;top:6242;width:1;height:1097" o:connectortype="straight"/>
            <v:shape id="_x0000_s1051" type="#_x0000_t32" style="position:absolute;left:9031;top:7073;width:422;height:1" o:connectortype="straight">
              <v:stroke endarrow="block"/>
            </v:shape>
            <v:shape id="_x0000_s1052" type="#_x0000_t32" style="position:absolute;left:8584;top:7339;width:448;height:0" o:connectortype="straight"/>
          </v:group>
        </w:pict>
      </w:r>
    </w:p>
    <w:p w:rsidR="004A64FF"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p>
    <w:p w:rsidR="004A64FF"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p>
    <w:p w:rsidR="004A64FF"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p>
    <w:p w:rsidR="004A64FF"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p>
    <w:p w:rsidR="004A64FF" w:rsidRPr="0024472F" w:rsidRDefault="0024472F" w:rsidP="0024472F">
      <w:pPr>
        <w:tabs>
          <w:tab w:val="left" w:pos="6150"/>
        </w:tabs>
        <w:spacing w:line="240" w:lineRule="auto"/>
        <w:rPr>
          <w:rFonts w:ascii="Times New Roman" w:hAnsi="Times New Roman" w:cs="Times New Roman"/>
          <w:sz w:val="20"/>
          <w:szCs w:val="24"/>
        </w:rPr>
      </w:pPr>
      <w:r>
        <w:rPr>
          <w:rFonts w:ascii="Times New Roman" w:hAnsi="Times New Roman" w:cs="Times New Roman"/>
          <w:sz w:val="20"/>
          <w:szCs w:val="24"/>
        </w:rPr>
        <w:t>S</w:t>
      </w:r>
      <w:r w:rsidR="004A64FF" w:rsidRPr="0024472F">
        <w:rPr>
          <w:rFonts w:ascii="Times New Roman" w:hAnsi="Times New Roman" w:cs="Times New Roman"/>
          <w:sz w:val="20"/>
          <w:szCs w:val="24"/>
        </w:rPr>
        <w:t>umber: Fornel, C dalam Tjiptono, 2008:37</w:t>
      </w:r>
    </w:p>
    <w:p w:rsidR="004A64FF" w:rsidRPr="00492EE0" w:rsidRDefault="004A64FF" w:rsidP="003D0647">
      <w:pPr>
        <w:autoSpaceDE w:val="0"/>
        <w:autoSpaceDN w:val="0"/>
        <w:adjustRightInd w:val="0"/>
        <w:spacing w:line="240" w:lineRule="auto"/>
        <w:jc w:val="both"/>
        <w:rPr>
          <w:rFonts w:ascii="Times New Roman" w:hAnsi="Times New Roman" w:cs="Times New Roman"/>
          <w:sz w:val="24"/>
          <w:szCs w:val="24"/>
        </w:rPr>
      </w:pPr>
    </w:p>
    <w:p w:rsidR="00746E2C"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Pada gambar 2.1 dapat terlihat, dimana kepuasan konsumen (</w:t>
      </w:r>
      <w:r w:rsidRPr="00492EE0">
        <w:rPr>
          <w:rFonts w:ascii="Times New Roman" w:hAnsi="Times New Roman" w:cs="Times New Roman"/>
          <w:i/>
          <w:sz w:val="24"/>
          <w:szCs w:val="24"/>
        </w:rPr>
        <w:t>Customers Satisfaction</w:t>
      </w:r>
      <w:r w:rsidRPr="00492EE0">
        <w:rPr>
          <w:rFonts w:ascii="Times New Roman" w:hAnsi="Times New Roman" w:cs="Times New Roman"/>
          <w:sz w:val="24"/>
          <w:szCs w:val="24"/>
        </w:rPr>
        <w:t>) ditentukan oleh dua variabel penting yaitu harapan pelanggan (</w:t>
      </w:r>
      <w:r w:rsidRPr="00492EE0">
        <w:rPr>
          <w:rFonts w:ascii="Times New Roman" w:hAnsi="Times New Roman" w:cs="Times New Roman"/>
          <w:i/>
          <w:sz w:val="24"/>
          <w:szCs w:val="24"/>
        </w:rPr>
        <w:t>expectation</w:t>
      </w:r>
      <w:r w:rsidRPr="00492EE0">
        <w:rPr>
          <w:rFonts w:ascii="Times New Roman" w:hAnsi="Times New Roman" w:cs="Times New Roman"/>
          <w:sz w:val="24"/>
          <w:szCs w:val="24"/>
        </w:rPr>
        <w:t>) dan kinerja yang dipersepsikan/dirasakan (</w:t>
      </w:r>
      <w:r w:rsidRPr="00492EE0">
        <w:rPr>
          <w:rFonts w:ascii="Times New Roman" w:hAnsi="Times New Roman" w:cs="Times New Roman"/>
          <w:i/>
          <w:sz w:val="24"/>
          <w:szCs w:val="24"/>
        </w:rPr>
        <w:t>perceived performance</w:t>
      </w:r>
      <w:r w:rsidRPr="00492EE0">
        <w:rPr>
          <w:rFonts w:ascii="Times New Roman" w:hAnsi="Times New Roman" w:cs="Times New Roman"/>
          <w:sz w:val="24"/>
          <w:szCs w:val="24"/>
        </w:rPr>
        <w:t xml:space="preserve">), </w:t>
      </w:r>
      <w:r w:rsidRPr="00492EE0">
        <w:rPr>
          <w:rFonts w:ascii="Times New Roman" w:hAnsi="Times New Roman" w:cs="Times New Roman"/>
          <w:sz w:val="24"/>
          <w:szCs w:val="24"/>
        </w:rPr>
        <w:lastRenderedPageBreak/>
        <w:t>jika kinerja produk baik dan sesuai dengan harapan atau melebihi harapan pelanggan maka mereka akan merasa puas/sangat puas. Sementara loyalitas pelanggan ditentukan oleh kemampuan memuaskan pelanggan (</w:t>
      </w:r>
      <w:r w:rsidRPr="00492EE0">
        <w:rPr>
          <w:rFonts w:ascii="Times New Roman" w:hAnsi="Times New Roman" w:cs="Times New Roman"/>
          <w:i/>
          <w:sz w:val="24"/>
          <w:szCs w:val="24"/>
        </w:rPr>
        <w:t>Customers satisfaction</w:t>
      </w:r>
      <w:r w:rsidRPr="00492EE0">
        <w:rPr>
          <w:rFonts w:ascii="Times New Roman" w:hAnsi="Times New Roman" w:cs="Times New Roman"/>
          <w:sz w:val="24"/>
          <w:szCs w:val="24"/>
        </w:rPr>
        <w:t xml:space="preserve">), rintang beralih </w:t>
      </w:r>
      <w:r w:rsidRPr="00492EE0">
        <w:rPr>
          <w:rFonts w:ascii="Times New Roman" w:hAnsi="Times New Roman" w:cs="Times New Roman"/>
          <w:i/>
          <w:sz w:val="24"/>
          <w:szCs w:val="24"/>
        </w:rPr>
        <w:t>(switching barriers</w:t>
      </w:r>
      <w:r w:rsidRPr="00492EE0">
        <w:rPr>
          <w:rFonts w:ascii="Times New Roman" w:hAnsi="Times New Roman" w:cs="Times New Roman"/>
          <w:sz w:val="24"/>
          <w:szCs w:val="24"/>
        </w:rPr>
        <w:t>), kemampuan menanggani keluhan aspirasi pelanggan (</w:t>
      </w:r>
      <w:r w:rsidRPr="00492EE0">
        <w:rPr>
          <w:rFonts w:ascii="Times New Roman" w:hAnsi="Times New Roman" w:cs="Times New Roman"/>
          <w:i/>
          <w:sz w:val="24"/>
          <w:szCs w:val="24"/>
        </w:rPr>
        <w:t>voice</w:t>
      </w:r>
      <w:r w:rsidRPr="00492EE0">
        <w:rPr>
          <w:rFonts w:ascii="Times New Roman" w:hAnsi="Times New Roman" w:cs="Times New Roman"/>
          <w:sz w:val="24"/>
          <w:szCs w:val="24"/>
        </w:rPr>
        <w:t>).</w:t>
      </w:r>
    </w:p>
    <w:p w:rsidR="004A64FF" w:rsidRPr="00492EE0" w:rsidRDefault="004A64FF" w:rsidP="0024472F">
      <w:pPr>
        <w:autoSpaceDE w:val="0"/>
        <w:autoSpaceDN w:val="0"/>
        <w:adjustRightInd w:val="0"/>
        <w:jc w:val="both"/>
        <w:rPr>
          <w:rFonts w:ascii="Times New Roman" w:hAnsi="Times New Roman" w:cs="Times New Roman"/>
          <w:sz w:val="24"/>
          <w:szCs w:val="24"/>
        </w:rPr>
      </w:pPr>
    </w:p>
    <w:p w:rsidR="00746E2C" w:rsidRPr="00492EE0" w:rsidRDefault="00746E2C" w:rsidP="0024472F">
      <w:pPr>
        <w:pStyle w:val="ListParagraph"/>
        <w:numPr>
          <w:ilvl w:val="1"/>
          <w:numId w:val="12"/>
        </w:numPr>
        <w:autoSpaceDE w:val="0"/>
        <w:autoSpaceDN w:val="0"/>
        <w:adjustRightInd w:val="0"/>
        <w:spacing w:after="0" w:line="480" w:lineRule="auto"/>
        <w:ind w:left="567" w:hanging="567"/>
        <w:contextualSpacing w:val="0"/>
        <w:jc w:val="both"/>
        <w:rPr>
          <w:rFonts w:ascii="Times New Roman" w:hAnsi="Times New Roman"/>
          <w:b/>
          <w:sz w:val="24"/>
          <w:szCs w:val="24"/>
        </w:rPr>
      </w:pPr>
      <w:r w:rsidRPr="00492EE0">
        <w:rPr>
          <w:rFonts w:ascii="Times New Roman" w:hAnsi="Times New Roman"/>
          <w:b/>
          <w:sz w:val="24"/>
          <w:szCs w:val="24"/>
        </w:rPr>
        <w:t xml:space="preserve">Kualitas Produk </w:t>
      </w:r>
    </w:p>
    <w:p w:rsidR="00746E2C" w:rsidRPr="00492EE0" w:rsidRDefault="00746E2C" w:rsidP="003D0647">
      <w:pPr>
        <w:spacing w:line="480" w:lineRule="auto"/>
        <w:jc w:val="both"/>
        <w:rPr>
          <w:rFonts w:ascii="Times New Roman" w:hAnsi="Times New Roman" w:cs="Times New Roman"/>
          <w:sz w:val="24"/>
          <w:szCs w:val="24"/>
          <w:lang w:val="en-ID"/>
        </w:rPr>
      </w:pPr>
      <w:r w:rsidRPr="00492EE0">
        <w:rPr>
          <w:rFonts w:ascii="Times New Roman" w:hAnsi="Times New Roman" w:cs="Times New Roman"/>
          <w:sz w:val="24"/>
          <w:szCs w:val="24"/>
        </w:rPr>
        <w:tab/>
      </w:r>
      <w:r w:rsidRPr="00492EE0">
        <w:rPr>
          <w:rFonts w:ascii="Times New Roman" w:hAnsi="Times New Roman" w:cs="Times New Roman"/>
          <w:sz w:val="24"/>
          <w:szCs w:val="24"/>
          <w:lang w:val="en-ID"/>
        </w:rPr>
        <w:t>Sasaran suatu perusahaan pada umumnya ingin memperoleh keuntungan yang sebesar-besarnya dari produk yang mereka jual. Keuntungan tersebut dapat diperoleh salah satunya dengan menjual produk yang berkualitas. Kualitas sebagai salah satu faktor yang dipertimbangkan dalam operasi perusahaan, karena jika produk kompetitor tentunya produk kita tidak akan laku dipasaraan dan hal ini akan mempengaruhi keuntungan perusahaan.</w:t>
      </w:r>
    </w:p>
    <w:p w:rsidR="00B75539" w:rsidRPr="00492EE0" w:rsidRDefault="00B75539" w:rsidP="003D0647">
      <w:pPr>
        <w:spacing w:line="480" w:lineRule="auto"/>
        <w:ind w:firstLine="709"/>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Menurut Josep (1974) dalam Herjanto (2006:392) kualitas ditinjau secara subjektif adalah sesuatu yang cocok dengan selera (</w:t>
      </w:r>
      <w:r w:rsidRPr="00492EE0">
        <w:rPr>
          <w:rFonts w:ascii="Times New Roman" w:hAnsi="Times New Roman" w:cs="Times New Roman"/>
          <w:i/>
          <w:sz w:val="24"/>
          <w:szCs w:val="24"/>
          <w:lang w:val="en-ID"/>
        </w:rPr>
        <w:t>fitness for use</w:t>
      </w:r>
      <w:r w:rsidRPr="00492EE0">
        <w:rPr>
          <w:rFonts w:ascii="Times New Roman" w:hAnsi="Times New Roman" w:cs="Times New Roman"/>
          <w:sz w:val="24"/>
          <w:szCs w:val="24"/>
          <w:lang w:val="en-ID"/>
        </w:rPr>
        <w:t>) jadi suatu produk bisa dikatakan berkualitas bila produk tersebut mempunyai kecocokan penggunaan bagi dirinya. Ditinjau dari sudut pandang produsen, kualitas dapat diartikan sebagai kesesuaian dengan spesifikasinya baik sesuai dengan fisiknya, prosedurnya juga sesuai dengan persayaratannya.</w:t>
      </w:r>
    </w:p>
    <w:p w:rsidR="00746E2C" w:rsidRPr="00492EE0" w:rsidRDefault="00746E2C" w:rsidP="003D0647">
      <w:pPr>
        <w:spacing w:line="480" w:lineRule="auto"/>
        <w:ind w:firstLine="709"/>
        <w:jc w:val="both"/>
        <w:rPr>
          <w:rFonts w:ascii="Times New Roman" w:hAnsi="Times New Roman" w:cs="Times New Roman"/>
          <w:sz w:val="24"/>
          <w:szCs w:val="24"/>
        </w:rPr>
      </w:pPr>
      <w:r w:rsidRPr="00492EE0">
        <w:rPr>
          <w:rFonts w:ascii="Times New Roman" w:hAnsi="Times New Roman" w:cs="Times New Roman"/>
          <w:i/>
          <w:sz w:val="24"/>
          <w:szCs w:val="24"/>
          <w:lang w:val="en-ID"/>
        </w:rPr>
        <w:t>American Society For Quality Control</w:t>
      </w:r>
      <w:r w:rsidRPr="00492EE0">
        <w:rPr>
          <w:rFonts w:ascii="Times New Roman" w:hAnsi="Times New Roman" w:cs="Times New Roman"/>
          <w:sz w:val="24"/>
          <w:szCs w:val="24"/>
          <w:lang w:val="en-ID"/>
        </w:rPr>
        <w:t xml:space="preserve"> dalam Kotler dan Keller (2009:143) mengatakan kualitas (</w:t>
      </w:r>
      <w:r w:rsidRPr="00492EE0">
        <w:rPr>
          <w:rFonts w:ascii="Times New Roman" w:hAnsi="Times New Roman" w:cs="Times New Roman"/>
          <w:i/>
          <w:sz w:val="24"/>
          <w:szCs w:val="24"/>
          <w:lang w:val="en-ID"/>
        </w:rPr>
        <w:t>quality</w:t>
      </w:r>
      <w:r w:rsidRPr="00492EE0">
        <w:rPr>
          <w:rFonts w:ascii="Times New Roman" w:hAnsi="Times New Roman" w:cs="Times New Roman"/>
          <w:sz w:val="24"/>
          <w:szCs w:val="24"/>
          <w:lang w:val="en-ID"/>
        </w:rPr>
        <w:t xml:space="preserve">) merupakan totalitas fitur dan karakteristik produk atau jasa yang bergantung pada kemampuannya untuk memuaskan kebutuhan yang dinyatakan atau tersirat. Defenisi tersebut berpusat pada pelanggan. Kita </w:t>
      </w:r>
      <w:r w:rsidRPr="00492EE0">
        <w:rPr>
          <w:rFonts w:ascii="Times New Roman" w:hAnsi="Times New Roman" w:cs="Times New Roman"/>
          <w:sz w:val="24"/>
          <w:szCs w:val="24"/>
          <w:lang w:val="en-ID"/>
        </w:rPr>
        <w:lastRenderedPageBreak/>
        <w:t>dapat menyatakan bahwa perusahaan telah memberikan kualitas apabila produk atau pelayanan mereka memenuhi atau melebihi harapan pembeli (konsumen).</w:t>
      </w:r>
    </w:p>
    <w:p w:rsidR="00746E2C" w:rsidRPr="00492EE0" w:rsidRDefault="00746E2C" w:rsidP="003D0647">
      <w:pPr>
        <w:spacing w:line="480" w:lineRule="auto"/>
        <w:ind w:firstLine="709"/>
        <w:jc w:val="both"/>
        <w:rPr>
          <w:rFonts w:ascii="Times New Roman" w:hAnsi="Times New Roman" w:cs="Times New Roman"/>
          <w:sz w:val="24"/>
          <w:szCs w:val="24"/>
        </w:rPr>
      </w:pPr>
      <w:r w:rsidRPr="00492EE0">
        <w:rPr>
          <w:rFonts w:ascii="Times New Roman" w:hAnsi="Times New Roman" w:cs="Times New Roman"/>
          <w:sz w:val="24"/>
          <w:szCs w:val="24"/>
        </w:rPr>
        <w:t>Sedangkan menurut Goetsch dan Davis dalam Tjiptono dan Chandra (2005:164) kualitas merupakan suatu kondisi dinamis yang berhubungan dengan produk , jasa, manusia, proses dan lingkungan yang memenuhi atau melebihi harapan.</w:t>
      </w:r>
    </w:p>
    <w:p w:rsidR="00746E2C" w:rsidRPr="00492EE0" w:rsidRDefault="00746E2C" w:rsidP="003D0647">
      <w:pPr>
        <w:spacing w:line="480" w:lineRule="auto"/>
        <w:ind w:firstLine="709"/>
        <w:jc w:val="both"/>
        <w:rPr>
          <w:rFonts w:ascii="Times New Roman" w:hAnsi="Times New Roman" w:cs="Times New Roman"/>
          <w:sz w:val="24"/>
          <w:szCs w:val="24"/>
        </w:rPr>
      </w:pPr>
      <w:r w:rsidRPr="00492EE0">
        <w:rPr>
          <w:rFonts w:ascii="Times New Roman" w:hAnsi="Times New Roman" w:cs="Times New Roman"/>
          <w:sz w:val="24"/>
          <w:szCs w:val="24"/>
        </w:rPr>
        <w:t>Menurut Joseph Juran yang dikutip Lupiyoadi dan Hamdani (2009:176), kualitas dapat di artikan sebagai biaya yang dapat di hindari dan yang tidak dapat di hindari. Yang termasuk dalam biaya yang dapat di hindari misalnya adalah biaya akibat kegagalan produk, biaya yang di keluarkan untuk jam kerja buruh akibat adanya pekerjaan ulang yang harus di laksanakan, biaya perbaikan produk, biaya yang di keluarkan akibat adanya suatu proses karena adanya complain pelanggan. Sementara itu, yang termasuk dalam biaya yang tidak dapat di hindari misalnya biaya inspeksi op</w:t>
      </w:r>
      <w:r w:rsidR="004144E7">
        <w:rPr>
          <w:rFonts w:ascii="Times New Roman" w:hAnsi="Times New Roman" w:cs="Times New Roman"/>
          <w:sz w:val="24"/>
          <w:szCs w:val="24"/>
        </w:rPr>
        <w:t>e</w:t>
      </w:r>
      <w:r w:rsidRPr="00492EE0">
        <w:rPr>
          <w:rFonts w:ascii="Times New Roman" w:hAnsi="Times New Roman" w:cs="Times New Roman"/>
          <w:sz w:val="24"/>
          <w:szCs w:val="24"/>
        </w:rPr>
        <w:t>rasional produk, proses pengambilan contoh, proses penyortiran dan biaya pengawasan kualitas lainnya.</w:t>
      </w:r>
    </w:p>
    <w:p w:rsidR="00746E2C" w:rsidRPr="00492EE0" w:rsidRDefault="00746E2C" w:rsidP="003D0647">
      <w:pPr>
        <w:spacing w:line="480" w:lineRule="auto"/>
        <w:ind w:firstLine="709"/>
        <w:jc w:val="both"/>
        <w:rPr>
          <w:rFonts w:ascii="Times New Roman" w:hAnsi="Times New Roman" w:cs="Times New Roman"/>
          <w:sz w:val="24"/>
          <w:szCs w:val="24"/>
        </w:rPr>
      </w:pPr>
      <w:r w:rsidRPr="00492EE0">
        <w:rPr>
          <w:rFonts w:ascii="Times New Roman" w:hAnsi="Times New Roman" w:cs="Times New Roman"/>
          <w:sz w:val="24"/>
          <w:szCs w:val="24"/>
        </w:rPr>
        <w:t>Dari beberapa pengertian diatas dapat disimpulkan bahwa kualitas yang baik itu harus berorientasi pada pelanggan, dalam hal ini kualitas dimulai dengan kebutuhan pelanggan dan diakhiri dengan kepuasan pelanggan. Kualitas ini bersifat kompleks, yaitu mencakup produk, jasa, manusia proses dan lingkungan sebagai usaha untuk memenuhi atau melebihi harapan pelanggan sehingga mereka merasa puas bahkan sangat puas setelah membeli produk tersebut. Selain itu kualitas merupakan kondisi yang selalu berubah, apa yang dianggap berkualitas saat ini mungkin dianggap kurang berkualitas pada masa mendatang.</w:t>
      </w:r>
    </w:p>
    <w:p w:rsidR="00746E2C" w:rsidRPr="00492EE0" w:rsidRDefault="00746E2C" w:rsidP="003D0647">
      <w:pPr>
        <w:spacing w:line="480" w:lineRule="auto"/>
        <w:ind w:firstLine="709"/>
        <w:jc w:val="both"/>
        <w:rPr>
          <w:rFonts w:ascii="Times New Roman" w:hAnsi="Times New Roman" w:cs="Times New Roman"/>
          <w:sz w:val="24"/>
          <w:szCs w:val="24"/>
        </w:rPr>
      </w:pPr>
      <w:r w:rsidRPr="00492EE0">
        <w:rPr>
          <w:rFonts w:ascii="Times New Roman" w:hAnsi="Times New Roman" w:cs="Times New Roman"/>
          <w:sz w:val="24"/>
          <w:szCs w:val="24"/>
        </w:rPr>
        <w:lastRenderedPageBreak/>
        <w:t>Oleh sebab itu, perusahaan selaku produsesn harus dapat memberikan, mempertahankan dan meningkatkan kualitas produknya kepada konsumen. Jika kualitas yang baik tetap dijaga atau bahkan ditingkatkan maka konsumen  akan merasa puas sehingga permintaan bertambah banyak yang mengakibatkan volume penjualan naik dan pada akhirnya keuntungan perusahaan dapat diperoleh sesuai dengan apa yang diharapkan.</w:t>
      </w:r>
    </w:p>
    <w:p w:rsidR="00746E2C" w:rsidRPr="00492EE0" w:rsidRDefault="00746E2C" w:rsidP="003D0647">
      <w:pPr>
        <w:spacing w:line="456" w:lineRule="auto"/>
        <w:ind w:firstLine="709"/>
        <w:jc w:val="both"/>
        <w:rPr>
          <w:rFonts w:ascii="Times New Roman" w:hAnsi="Times New Roman" w:cs="Times New Roman"/>
          <w:sz w:val="24"/>
          <w:szCs w:val="24"/>
        </w:rPr>
      </w:pPr>
      <w:r w:rsidRPr="00492EE0">
        <w:rPr>
          <w:rFonts w:ascii="Times New Roman" w:hAnsi="Times New Roman" w:cs="Times New Roman"/>
          <w:sz w:val="24"/>
          <w:szCs w:val="24"/>
        </w:rPr>
        <w:t>Selanjutnya produk merupakan elemen kunci dalam penawaran pasar. Perencanaan pemasaran dimulai dengan memformulasikan produk untuk memenuhi kebutuhan dan keinginan konsumen/pelanggan sasarn. Pengertian produk tidak terlepas dari kebutuhan karena produk merupakan sesuatu yang dapat memenuhi kebutuhan konsumen.</w:t>
      </w:r>
    </w:p>
    <w:p w:rsidR="00746E2C" w:rsidRPr="00492EE0" w:rsidRDefault="00746E2C" w:rsidP="003D0647">
      <w:pPr>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Menurut Kotler dan Keller (2009:4) produk adalah segala sesuatu yang dapat ditawarkan kepada pasar untuk memuaskan suatu keinginan atau kebutuhan, termasuk barang fisik, jasa, pengalaman, acara, orang, tempat, properti, organisasi, informasi dan ide.</w:t>
      </w:r>
    </w:p>
    <w:p w:rsidR="00746E2C" w:rsidRPr="00492EE0" w:rsidRDefault="00746E2C" w:rsidP="003D0647">
      <w:pPr>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Tjiptono (2008:95) mengatakan produk adalah segala sesuatu yang dapat ditawarkan produsen untuk diperhatikan, diminta, dicari, dibeli, digunakan atau dikonsumsi pasar sebagai pemenuhan kebutuhan atau keinginan pasar yang bersangkutan.</w:t>
      </w:r>
    </w:p>
    <w:p w:rsidR="00746E2C" w:rsidRPr="00492EE0" w:rsidRDefault="00746E2C" w:rsidP="003D0647">
      <w:pPr>
        <w:tabs>
          <w:tab w:val="left" w:pos="567"/>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r>
      <w:r w:rsidRPr="00492EE0">
        <w:rPr>
          <w:rFonts w:ascii="Times New Roman" w:hAnsi="Times New Roman" w:cs="Times New Roman"/>
          <w:sz w:val="24"/>
          <w:szCs w:val="24"/>
        </w:rPr>
        <w:tab/>
      </w:r>
      <w:r w:rsidRPr="00492EE0">
        <w:rPr>
          <w:rFonts w:ascii="Times New Roman" w:hAnsi="Times New Roman" w:cs="Times New Roman"/>
          <w:bCs/>
          <w:sz w:val="24"/>
          <w:szCs w:val="24"/>
        </w:rPr>
        <w:t>Lupiyoadi dan Hamdani</w:t>
      </w:r>
      <w:r w:rsidRPr="00492EE0">
        <w:rPr>
          <w:rFonts w:ascii="Times New Roman" w:hAnsi="Times New Roman" w:cs="Times New Roman"/>
          <w:sz w:val="24"/>
          <w:szCs w:val="24"/>
        </w:rPr>
        <w:t xml:space="preserve"> (2009:70) menyatakan bahwa produk merupakan keseluruhan konsep obyek atau proses yang memberikan sejumlah nilai manfaat kepada konsumen, yang perlu diperhatikan dalam produk adalah konsumen tidak hanya membeli fisik dari produk tetapi membeli </w:t>
      </w:r>
      <w:r w:rsidRPr="00492EE0">
        <w:rPr>
          <w:rFonts w:ascii="Times New Roman" w:hAnsi="Times New Roman" w:cs="Times New Roman"/>
          <w:i/>
          <w:sz w:val="24"/>
          <w:szCs w:val="24"/>
        </w:rPr>
        <w:t>benefit</w:t>
      </w:r>
      <w:r w:rsidRPr="00492EE0">
        <w:rPr>
          <w:rFonts w:ascii="Times New Roman" w:hAnsi="Times New Roman" w:cs="Times New Roman"/>
          <w:sz w:val="24"/>
          <w:szCs w:val="24"/>
        </w:rPr>
        <w:t xml:space="preserve"> dan </w:t>
      </w:r>
      <w:r w:rsidRPr="00492EE0">
        <w:rPr>
          <w:rFonts w:ascii="Times New Roman" w:hAnsi="Times New Roman" w:cs="Times New Roman"/>
          <w:i/>
          <w:iCs/>
          <w:sz w:val="24"/>
          <w:szCs w:val="24"/>
        </w:rPr>
        <w:t xml:space="preserve">value </w:t>
      </w:r>
      <w:r w:rsidRPr="00492EE0">
        <w:rPr>
          <w:rFonts w:ascii="Times New Roman" w:hAnsi="Times New Roman" w:cs="Times New Roman"/>
          <w:sz w:val="24"/>
          <w:szCs w:val="24"/>
        </w:rPr>
        <w:t>dari produk tersebut.</w:t>
      </w:r>
    </w:p>
    <w:p w:rsidR="00746E2C" w:rsidRPr="00492EE0" w:rsidRDefault="00746E2C" w:rsidP="003D0647">
      <w:pPr>
        <w:tabs>
          <w:tab w:val="left" w:pos="851"/>
        </w:tabs>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lastRenderedPageBreak/>
        <w:t>Jadi dapat disimpulkan berdasarkan defenisi diatas, produk merupakan segala sesuatu yang diharapkan dapat memenuhi kebutuhan atau keinginan pasar. Dalam produk terdapat sifat-sifat yang nyata maupun tidak nyata, dimana keberadaannya sangat berpengaruh terhadap keberhasilan suatu produk dipasaran.</w:t>
      </w:r>
      <w:r w:rsidRPr="00492EE0">
        <w:rPr>
          <w:rFonts w:ascii="Times New Roman" w:hAnsi="Times New Roman" w:cs="Times New Roman"/>
          <w:b/>
          <w:sz w:val="24"/>
          <w:szCs w:val="24"/>
        </w:rPr>
        <w:t xml:space="preserve"> </w:t>
      </w:r>
    </w:p>
    <w:p w:rsidR="00746E2C" w:rsidRPr="00492EE0" w:rsidRDefault="00746E2C" w:rsidP="003D0647">
      <w:pPr>
        <w:tabs>
          <w:tab w:val="left" w:pos="567"/>
          <w:tab w:val="left" w:pos="709"/>
        </w:tabs>
        <w:spacing w:line="480" w:lineRule="auto"/>
        <w:jc w:val="both"/>
        <w:rPr>
          <w:rFonts w:ascii="Times New Roman" w:hAnsi="Times New Roman" w:cs="Times New Roman"/>
          <w:sz w:val="24"/>
          <w:szCs w:val="24"/>
          <w:lang w:val="id-ID"/>
        </w:rPr>
      </w:pPr>
      <w:r w:rsidRPr="00492EE0">
        <w:rPr>
          <w:rFonts w:ascii="Times New Roman" w:hAnsi="Times New Roman" w:cs="Times New Roman"/>
          <w:sz w:val="24"/>
          <w:szCs w:val="24"/>
        </w:rPr>
        <w:tab/>
      </w:r>
      <w:r w:rsidRPr="00492EE0">
        <w:rPr>
          <w:rFonts w:ascii="Times New Roman" w:hAnsi="Times New Roman" w:cs="Times New Roman"/>
          <w:sz w:val="24"/>
          <w:szCs w:val="24"/>
        </w:rPr>
        <w:tab/>
        <w:t xml:space="preserve">Kotler &amp; Amstrong (2006:354) mengatakan pengembangan suatu produk atau jasa melibatkan penentuan manfaat yang akan diberikan. Manfaat ini dikomunikasikan dan diserahkan </w:t>
      </w:r>
      <w:r w:rsidR="00EE7869" w:rsidRPr="00492EE0">
        <w:rPr>
          <w:rFonts w:ascii="Times New Roman" w:hAnsi="Times New Roman" w:cs="Times New Roman"/>
          <w:sz w:val="24"/>
          <w:szCs w:val="24"/>
        </w:rPr>
        <w:t xml:space="preserve">beserta atribut produk seperti </w:t>
      </w:r>
      <w:r w:rsidR="00EE7869" w:rsidRPr="00492EE0">
        <w:rPr>
          <w:rFonts w:ascii="Times New Roman" w:hAnsi="Times New Roman" w:cs="Times New Roman"/>
          <w:sz w:val="24"/>
          <w:szCs w:val="24"/>
          <w:lang w:val="id-ID"/>
        </w:rPr>
        <w:t>kualitas produk, fitur dan rancangan produk.</w:t>
      </w:r>
    </w:p>
    <w:p w:rsidR="00746E2C" w:rsidRPr="00492EE0" w:rsidRDefault="00746E2C" w:rsidP="003D0647">
      <w:pPr>
        <w:spacing w:line="480" w:lineRule="auto"/>
        <w:ind w:firstLine="709"/>
        <w:jc w:val="both"/>
        <w:rPr>
          <w:rFonts w:ascii="Times New Roman" w:hAnsi="Times New Roman" w:cs="Times New Roman"/>
          <w:sz w:val="24"/>
          <w:szCs w:val="24"/>
          <w:lang w:val="id-ID"/>
        </w:rPr>
      </w:pPr>
      <w:r w:rsidRPr="00492EE0">
        <w:rPr>
          <w:rFonts w:ascii="Times New Roman" w:hAnsi="Times New Roman" w:cs="Times New Roman"/>
          <w:sz w:val="24"/>
          <w:szCs w:val="24"/>
        </w:rPr>
        <w:t>Kualitas Produk merupakan kemampuan suatu produk untuk melaksanakan fungsinya, meliputi daya tahan, keandalan, ketepatan, kemudahan operasi dan perbaikan, serta atribut bernilai lainnya.</w:t>
      </w:r>
      <w:r w:rsidR="00EE7869" w:rsidRPr="00492EE0">
        <w:rPr>
          <w:rFonts w:ascii="Times New Roman" w:hAnsi="Times New Roman" w:cs="Times New Roman"/>
          <w:sz w:val="24"/>
          <w:szCs w:val="24"/>
          <w:lang w:val="id-ID"/>
        </w:rPr>
        <w:t xml:space="preserve"> </w:t>
      </w:r>
      <w:r w:rsidRPr="00492EE0">
        <w:rPr>
          <w:rFonts w:ascii="Times New Roman" w:hAnsi="Times New Roman" w:cs="Times New Roman"/>
          <w:sz w:val="24"/>
          <w:szCs w:val="24"/>
        </w:rPr>
        <w:t>Fitur/</w:t>
      </w:r>
      <w:r w:rsidRPr="00492EE0">
        <w:rPr>
          <w:rFonts w:ascii="Times New Roman" w:hAnsi="Times New Roman" w:cs="Times New Roman"/>
          <w:i/>
          <w:sz w:val="24"/>
          <w:szCs w:val="24"/>
        </w:rPr>
        <w:t xml:space="preserve">Features </w:t>
      </w:r>
      <w:r w:rsidRPr="00492EE0">
        <w:rPr>
          <w:rFonts w:ascii="Times New Roman" w:hAnsi="Times New Roman" w:cs="Times New Roman"/>
          <w:sz w:val="24"/>
          <w:szCs w:val="24"/>
        </w:rPr>
        <w:t>merupakan alat bersaing untuk membedakan produk perusahaan dari produk pesaing. Menjadi produsen pertama yang memperkenalkan fitur baru yang dibutuhkan dan bernilai adalah salah satu cara paling efektif unt</w:t>
      </w:r>
      <w:r w:rsidR="00EE7869" w:rsidRPr="00492EE0">
        <w:rPr>
          <w:rFonts w:ascii="Times New Roman" w:hAnsi="Times New Roman" w:cs="Times New Roman"/>
          <w:sz w:val="24"/>
          <w:szCs w:val="24"/>
        </w:rPr>
        <w:t>uk bersaing</w:t>
      </w:r>
      <w:r w:rsidR="00EE7869" w:rsidRPr="00492EE0">
        <w:rPr>
          <w:rFonts w:ascii="Times New Roman" w:hAnsi="Times New Roman" w:cs="Times New Roman"/>
          <w:sz w:val="24"/>
          <w:szCs w:val="24"/>
          <w:lang w:val="id-ID"/>
        </w:rPr>
        <w:t>, serta r</w:t>
      </w:r>
      <w:r w:rsidRPr="00492EE0">
        <w:rPr>
          <w:rFonts w:ascii="Times New Roman" w:hAnsi="Times New Roman" w:cs="Times New Roman"/>
          <w:sz w:val="24"/>
          <w:szCs w:val="24"/>
        </w:rPr>
        <w:t>ancangan Produk/</w:t>
      </w:r>
      <w:r w:rsidRPr="00492EE0">
        <w:rPr>
          <w:rFonts w:ascii="Times New Roman" w:hAnsi="Times New Roman" w:cs="Times New Roman"/>
          <w:i/>
          <w:sz w:val="24"/>
          <w:szCs w:val="24"/>
        </w:rPr>
        <w:t xml:space="preserve">Accessories </w:t>
      </w:r>
      <w:r w:rsidRPr="00492EE0">
        <w:rPr>
          <w:rFonts w:ascii="Times New Roman" w:hAnsi="Times New Roman" w:cs="Times New Roman"/>
          <w:sz w:val="24"/>
          <w:szCs w:val="24"/>
        </w:rPr>
        <w:t>merupakan suatu konsep yang baik yang memberi konstribusi pada kegunaan suatu produk seperti juga penampilannya. Rancangan dapat menjadi salah satu senjata bersaing yang ampuh dalam gudang persenjataan pemasaran perusahaan.</w:t>
      </w:r>
    </w:p>
    <w:p w:rsidR="004A64FF" w:rsidRPr="00492EE0" w:rsidRDefault="004A64FF" w:rsidP="0024472F">
      <w:pPr>
        <w:jc w:val="both"/>
        <w:rPr>
          <w:rFonts w:ascii="Times New Roman" w:hAnsi="Times New Roman" w:cs="Times New Roman"/>
          <w:b/>
          <w:sz w:val="24"/>
          <w:szCs w:val="24"/>
        </w:rPr>
      </w:pPr>
    </w:p>
    <w:p w:rsidR="004A64FF" w:rsidRPr="00492EE0" w:rsidRDefault="004A64FF" w:rsidP="003D0647">
      <w:pPr>
        <w:spacing w:line="480" w:lineRule="auto"/>
        <w:jc w:val="both"/>
        <w:rPr>
          <w:rFonts w:ascii="Times New Roman" w:hAnsi="Times New Roman" w:cs="Times New Roman"/>
          <w:b/>
          <w:sz w:val="24"/>
          <w:szCs w:val="24"/>
        </w:rPr>
      </w:pPr>
      <w:r w:rsidRPr="00492EE0">
        <w:rPr>
          <w:rFonts w:ascii="Times New Roman" w:hAnsi="Times New Roman" w:cs="Times New Roman"/>
          <w:b/>
          <w:sz w:val="24"/>
          <w:szCs w:val="24"/>
        </w:rPr>
        <w:t>2.2.1</w:t>
      </w:r>
      <w:r w:rsidRPr="00492EE0">
        <w:rPr>
          <w:rFonts w:ascii="Times New Roman" w:hAnsi="Times New Roman" w:cs="Times New Roman"/>
          <w:b/>
          <w:sz w:val="24"/>
          <w:szCs w:val="24"/>
        </w:rPr>
        <w:tab/>
        <w:t>Dimensi Pengukuran Kualitas Produk</w:t>
      </w:r>
    </w:p>
    <w:p w:rsidR="00746E2C" w:rsidRPr="00492EE0" w:rsidRDefault="00746E2C" w:rsidP="003D0647">
      <w:pPr>
        <w:spacing w:line="480" w:lineRule="auto"/>
        <w:ind w:firstLine="709"/>
        <w:jc w:val="both"/>
        <w:rPr>
          <w:rFonts w:ascii="Times New Roman" w:hAnsi="Times New Roman" w:cs="Times New Roman"/>
          <w:sz w:val="24"/>
          <w:szCs w:val="24"/>
          <w:lang w:val="id-ID"/>
        </w:rPr>
      </w:pPr>
      <w:r w:rsidRPr="00492EE0">
        <w:rPr>
          <w:rFonts w:ascii="Times New Roman" w:hAnsi="Times New Roman" w:cs="Times New Roman"/>
          <w:sz w:val="24"/>
          <w:szCs w:val="24"/>
        </w:rPr>
        <w:t>Menurut Sviokha di dalam Lupiyoadi dan Hamdani (2009:176), kualitas memiliki delapan dimensi pengukuran yang terdiri at</w:t>
      </w:r>
      <w:r w:rsidR="00EE7869" w:rsidRPr="00492EE0">
        <w:rPr>
          <w:rFonts w:ascii="Times New Roman" w:hAnsi="Times New Roman" w:cs="Times New Roman"/>
          <w:sz w:val="24"/>
          <w:szCs w:val="24"/>
        </w:rPr>
        <w:t xml:space="preserve">as aspek-aspek sebagai barikut </w:t>
      </w:r>
      <w:r w:rsidR="00EE7869" w:rsidRPr="00492EE0">
        <w:rPr>
          <w:rFonts w:ascii="Times New Roman" w:hAnsi="Times New Roman" w:cs="Times New Roman"/>
          <w:sz w:val="24"/>
          <w:szCs w:val="24"/>
          <w:lang w:val="id-ID"/>
        </w:rPr>
        <w:t xml:space="preserve"> kinerja, keragaman produk, keandalan, kesesuaian, ketahanan atau daya tahan, kemampuan pelayanan, estetika dan kualitas yang dipersepsikan.</w:t>
      </w:r>
    </w:p>
    <w:p w:rsidR="00EE7869" w:rsidRPr="00492EE0" w:rsidRDefault="00EE7869" w:rsidP="003D0647">
      <w:pPr>
        <w:tabs>
          <w:tab w:val="left" w:pos="709"/>
        </w:tabs>
        <w:spacing w:line="480" w:lineRule="auto"/>
        <w:jc w:val="both"/>
        <w:rPr>
          <w:rFonts w:ascii="Times New Roman" w:hAnsi="Times New Roman" w:cs="Times New Roman"/>
          <w:sz w:val="24"/>
          <w:szCs w:val="24"/>
          <w:lang w:val="id-ID"/>
        </w:rPr>
      </w:pPr>
      <w:r w:rsidRPr="00492EE0">
        <w:rPr>
          <w:rFonts w:ascii="Times New Roman" w:hAnsi="Times New Roman" w:cs="Times New Roman"/>
          <w:sz w:val="24"/>
          <w:szCs w:val="24"/>
          <w:lang w:val="id-ID"/>
        </w:rPr>
        <w:lastRenderedPageBreak/>
        <w:tab/>
      </w:r>
      <w:r w:rsidR="00746E2C" w:rsidRPr="00492EE0">
        <w:rPr>
          <w:rFonts w:ascii="Times New Roman" w:hAnsi="Times New Roman" w:cs="Times New Roman"/>
          <w:sz w:val="24"/>
          <w:szCs w:val="24"/>
        </w:rPr>
        <w:t>Kinerja (</w:t>
      </w:r>
      <w:r w:rsidR="00746E2C" w:rsidRPr="00492EE0">
        <w:rPr>
          <w:rFonts w:ascii="Times New Roman" w:hAnsi="Times New Roman" w:cs="Times New Roman"/>
          <w:i/>
          <w:iCs/>
          <w:sz w:val="24"/>
          <w:szCs w:val="24"/>
        </w:rPr>
        <w:t>performance</w:t>
      </w:r>
      <w:r w:rsidR="00746E2C" w:rsidRPr="00492EE0">
        <w:rPr>
          <w:rFonts w:ascii="Times New Roman" w:hAnsi="Times New Roman" w:cs="Times New Roman"/>
          <w:sz w:val="24"/>
          <w:szCs w:val="24"/>
        </w:rPr>
        <w:t>)</w:t>
      </w:r>
      <w:r w:rsidRPr="00492EE0">
        <w:rPr>
          <w:rFonts w:ascii="Times New Roman" w:hAnsi="Times New Roman" w:cs="Times New Roman"/>
          <w:sz w:val="24"/>
          <w:szCs w:val="24"/>
          <w:lang w:val="id-ID"/>
        </w:rPr>
        <w:t>, k</w:t>
      </w:r>
      <w:r w:rsidR="00746E2C" w:rsidRPr="00492EE0">
        <w:rPr>
          <w:rFonts w:ascii="Times New Roman" w:hAnsi="Times New Roman" w:cs="Times New Roman"/>
          <w:sz w:val="24"/>
          <w:szCs w:val="24"/>
        </w:rPr>
        <w:t>inerja disini merujuk pada karakter produk inti yang meliputi merek, atribut-atribut yang dapat di ukur, dan aspek-aspek kinerja individu. Kinerja beberapa produk biasanya di dasari oleh prefensi subjektif pelanggan yang pada dasarnya bersifat umum.</w:t>
      </w:r>
    </w:p>
    <w:p w:rsidR="00746E2C" w:rsidRPr="00492EE0" w:rsidRDefault="00EE7869" w:rsidP="003D0647">
      <w:pPr>
        <w:tabs>
          <w:tab w:val="left" w:pos="709"/>
        </w:tabs>
        <w:spacing w:line="456" w:lineRule="auto"/>
        <w:jc w:val="both"/>
        <w:rPr>
          <w:rFonts w:ascii="Times New Roman" w:hAnsi="Times New Roman" w:cs="Times New Roman"/>
          <w:sz w:val="24"/>
          <w:szCs w:val="24"/>
        </w:rPr>
      </w:pPr>
      <w:r w:rsidRPr="00492EE0">
        <w:rPr>
          <w:rFonts w:ascii="Times New Roman" w:hAnsi="Times New Roman" w:cs="Times New Roman"/>
          <w:sz w:val="24"/>
          <w:szCs w:val="24"/>
          <w:lang w:val="id-ID"/>
        </w:rPr>
        <w:tab/>
      </w:r>
      <w:r w:rsidRPr="00492EE0">
        <w:rPr>
          <w:rFonts w:ascii="Times New Roman" w:hAnsi="Times New Roman" w:cs="Times New Roman"/>
          <w:sz w:val="24"/>
          <w:szCs w:val="24"/>
          <w:lang w:val="id-ID"/>
        </w:rPr>
        <w:tab/>
      </w:r>
      <w:r w:rsidR="00746E2C" w:rsidRPr="00492EE0">
        <w:rPr>
          <w:rFonts w:ascii="Times New Roman" w:hAnsi="Times New Roman" w:cs="Times New Roman"/>
          <w:sz w:val="24"/>
          <w:szCs w:val="24"/>
        </w:rPr>
        <w:t>Keragaman produk (</w:t>
      </w:r>
      <w:r w:rsidR="00746E2C" w:rsidRPr="00492EE0">
        <w:rPr>
          <w:rFonts w:ascii="Times New Roman" w:hAnsi="Times New Roman" w:cs="Times New Roman"/>
          <w:i/>
          <w:iCs/>
          <w:sz w:val="24"/>
          <w:szCs w:val="24"/>
        </w:rPr>
        <w:t>features</w:t>
      </w:r>
      <w:r w:rsidRPr="00492EE0">
        <w:rPr>
          <w:rFonts w:ascii="Times New Roman" w:hAnsi="Times New Roman" w:cs="Times New Roman"/>
          <w:sz w:val="24"/>
          <w:szCs w:val="24"/>
        </w:rPr>
        <w:t>)</w:t>
      </w:r>
      <w:r w:rsidRPr="00492EE0">
        <w:rPr>
          <w:rFonts w:ascii="Times New Roman" w:hAnsi="Times New Roman" w:cs="Times New Roman"/>
          <w:sz w:val="24"/>
          <w:szCs w:val="24"/>
          <w:lang w:val="id-ID"/>
        </w:rPr>
        <w:t>, d</w:t>
      </w:r>
      <w:r w:rsidR="00746E2C" w:rsidRPr="00492EE0">
        <w:rPr>
          <w:rFonts w:ascii="Times New Roman" w:hAnsi="Times New Roman" w:cs="Times New Roman"/>
          <w:sz w:val="24"/>
          <w:szCs w:val="24"/>
        </w:rPr>
        <w:t>apat terbentuk produk tambahan dari suatu produk inti yang dapat menambah nilai suatu produk. Keragaman produk biasanya sering di ukur secara subjektif oleh masing-masing individu (dalam hal ini Konsumen) yang menunjukkan adanya perbedaan terhadap suatu kualitas produk (jasa). Dengan demikian, perkembangan suatu kualitas produk menuntut karakter fleksibilitas agar dapat menyesuaikan diri dengan permintaan pasar.</w:t>
      </w:r>
    </w:p>
    <w:p w:rsidR="00746E2C" w:rsidRPr="00492EE0" w:rsidRDefault="00EE7869" w:rsidP="003D0647">
      <w:pPr>
        <w:tabs>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lang w:val="id-ID"/>
        </w:rPr>
        <w:tab/>
      </w:r>
      <w:r w:rsidR="00746E2C" w:rsidRPr="00492EE0">
        <w:rPr>
          <w:rFonts w:ascii="Times New Roman" w:hAnsi="Times New Roman" w:cs="Times New Roman"/>
          <w:sz w:val="24"/>
          <w:szCs w:val="24"/>
        </w:rPr>
        <w:t>Keandalan (</w:t>
      </w:r>
      <w:r w:rsidR="00746E2C" w:rsidRPr="00492EE0">
        <w:rPr>
          <w:rFonts w:ascii="Times New Roman" w:hAnsi="Times New Roman" w:cs="Times New Roman"/>
          <w:i/>
          <w:iCs/>
          <w:sz w:val="24"/>
          <w:szCs w:val="24"/>
        </w:rPr>
        <w:t>reliability</w:t>
      </w:r>
      <w:r w:rsidR="00746E2C" w:rsidRPr="00492EE0">
        <w:rPr>
          <w:rFonts w:ascii="Times New Roman" w:hAnsi="Times New Roman" w:cs="Times New Roman"/>
          <w:sz w:val="24"/>
          <w:szCs w:val="24"/>
        </w:rPr>
        <w:t>)</w:t>
      </w:r>
      <w:r w:rsidRPr="00492EE0">
        <w:rPr>
          <w:rFonts w:ascii="Times New Roman" w:hAnsi="Times New Roman" w:cs="Times New Roman"/>
          <w:sz w:val="24"/>
          <w:szCs w:val="24"/>
          <w:lang w:val="id-ID"/>
        </w:rPr>
        <w:t>, d</w:t>
      </w:r>
      <w:r w:rsidR="00746E2C" w:rsidRPr="00492EE0">
        <w:rPr>
          <w:rFonts w:ascii="Times New Roman" w:hAnsi="Times New Roman" w:cs="Times New Roman"/>
          <w:sz w:val="24"/>
          <w:szCs w:val="24"/>
        </w:rPr>
        <w:t>imensi ini berkaitan dengan timbulnya kemungkinan suatu produk mengalami keadaan tidak berfungsi (</w:t>
      </w:r>
      <w:r w:rsidR="00746E2C" w:rsidRPr="00492EE0">
        <w:rPr>
          <w:rFonts w:ascii="Times New Roman" w:hAnsi="Times New Roman" w:cs="Times New Roman"/>
          <w:i/>
          <w:iCs/>
          <w:sz w:val="24"/>
          <w:szCs w:val="24"/>
        </w:rPr>
        <w:t>malfunction</w:t>
      </w:r>
      <w:r w:rsidR="00746E2C" w:rsidRPr="00492EE0">
        <w:rPr>
          <w:rFonts w:ascii="Times New Roman" w:hAnsi="Times New Roman" w:cs="Times New Roman"/>
          <w:sz w:val="24"/>
          <w:szCs w:val="24"/>
        </w:rPr>
        <w:t>) pada suatu priode. Keandalan suatu produk yang menandakan suatu kualitas sangat berarti bagi konsumen dalam memilih produk. Hal ini menjadi semakin penting mengingat besarnya biaya penggatian dan memeliharaa yang harus di keluarkan apabila produk  yang di anggap tidak andal mengalami kerusakan.</w:t>
      </w:r>
    </w:p>
    <w:p w:rsidR="00746E2C" w:rsidRPr="00492EE0" w:rsidRDefault="00EE7869" w:rsidP="003D0647">
      <w:pPr>
        <w:tabs>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lang w:val="id-ID"/>
        </w:rPr>
        <w:tab/>
      </w:r>
      <w:r w:rsidR="00746E2C" w:rsidRPr="00492EE0">
        <w:rPr>
          <w:rFonts w:ascii="Times New Roman" w:hAnsi="Times New Roman" w:cs="Times New Roman"/>
          <w:sz w:val="24"/>
          <w:szCs w:val="24"/>
        </w:rPr>
        <w:t>Kesesuaian (</w:t>
      </w:r>
      <w:r w:rsidR="00746E2C" w:rsidRPr="00492EE0">
        <w:rPr>
          <w:rFonts w:ascii="Times New Roman" w:hAnsi="Times New Roman" w:cs="Times New Roman"/>
          <w:i/>
          <w:iCs/>
          <w:sz w:val="24"/>
          <w:szCs w:val="24"/>
        </w:rPr>
        <w:t>conformance</w:t>
      </w:r>
      <w:r w:rsidR="00746E2C" w:rsidRPr="00492EE0">
        <w:rPr>
          <w:rFonts w:ascii="Times New Roman" w:hAnsi="Times New Roman" w:cs="Times New Roman"/>
          <w:sz w:val="24"/>
          <w:szCs w:val="24"/>
        </w:rPr>
        <w:t>)</w:t>
      </w:r>
      <w:r w:rsidRPr="00492EE0">
        <w:rPr>
          <w:rFonts w:ascii="Times New Roman" w:hAnsi="Times New Roman" w:cs="Times New Roman"/>
          <w:sz w:val="24"/>
          <w:szCs w:val="24"/>
          <w:lang w:val="id-ID"/>
        </w:rPr>
        <w:t>, d</w:t>
      </w:r>
      <w:r w:rsidR="00746E2C" w:rsidRPr="00492EE0">
        <w:rPr>
          <w:rFonts w:ascii="Times New Roman" w:hAnsi="Times New Roman" w:cs="Times New Roman"/>
          <w:sz w:val="24"/>
          <w:szCs w:val="24"/>
        </w:rPr>
        <w:t>imensi lain yang berhubungan dengan kualitas suatu barang adalah kesesuaian produk dengan standar dalam industrinya. Kesesuaian suatu produk dalam industri jasa di ukur dari tingkat akurasi dan waktu penyelesaian termasuk juga perhitungan kesalahan yang terjadi, keterlambatan yang tidak dapat di antisipasi, dan beberapa kesalahan yang lain.</w:t>
      </w:r>
    </w:p>
    <w:p w:rsidR="00746E2C" w:rsidRPr="00492EE0" w:rsidRDefault="00EE7869" w:rsidP="003D0647">
      <w:pPr>
        <w:tabs>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lang w:val="id-ID"/>
        </w:rPr>
        <w:tab/>
      </w:r>
      <w:r w:rsidR="00746E2C" w:rsidRPr="00492EE0">
        <w:rPr>
          <w:rFonts w:ascii="Times New Roman" w:hAnsi="Times New Roman" w:cs="Times New Roman"/>
          <w:sz w:val="24"/>
          <w:szCs w:val="24"/>
        </w:rPr>
        <w:t>Ketahanan atau daya tahan (</w:t>
      </w:r>
      <w:r w:rsidR="00746E2C" w:rsidRPr="00492EE0">
        <w:rPr>
          <w:rFonts w:ascii="Times New Roman" w:hAnsi="Times New Roman" w:cs="Times New Roman"/>
          <w:i/>
          <w:iCs/>
          <w:sz w:val="24"/>
          <w:szCs w:val="24"/>
        </w:rPr>
        <w:t>durability</w:t>
      </w:r>
      <w:r w:rsidRPr="00492EE0">
        <w:rPr>
          <w:rFonts w:ascii="Times New Roman" w:hAnsi="Times New Roman" w:cs="Times New Roman"/>
          <w:sz w:val="24"/>
          <w:szCs w:val="24"/>
        </w:rPr>
        <w:t>)</w:t>
      </w:r>
      <w:r w:rsidRPr="00492EE0">
        <w:rPr>
          <w:rFonts w:ascii="Times New Roman" w:hAnsi="Times New Roman" w:cs="Times New Roman"/>
          <w:sz w:val="24"/>
          <w:szCs w:val="24"/>
          <w:lang w:val="id-ID"/>
        </w:rPr>
        <w:t>, u</w:t>
      </w:r>
      <w:r w:rsidR="00746E2C" w:rsidRPr="00492EE0">
        <w:rPr>
          <w:rFonts w:ascii="Times New Roman" w:hAnsi="Times New Roman" w:cs="Times New Roman"/>
          <w:sz w:val="24"/>
          <w:szCs w:val="24"/>
        </w:rPr>
        <w:t xml:space="preserve">kuran ketahanan suatu produk meliputi segi ekonomis maupun teknis. Secara teknis, ketahanan suatu produk di definisikan sebagai sejumlah kegunaan yang di peroleh seseorang sebelum </w:t>
      </w:r>
      <w:r w:rsidR="00746E2C" w:rsidRPr="00492EE0">
        <w:rPr>
          <w:rFonts w:ascii="Times New Roman" w:hAnsi="Times New Roman" w:cs="Times New Roman"/>
          <w:sz w:val="24"/>
          <w:szCs w:val="24"/>
        </w:rPr>
        <w:lastRenderedPageBreak/>
        <w:t>mengalami penurunan kualitas. Secara ekonomis ketahanan diartikan sebagia usia ekonomis suatu produk di lihat dari jumlah kegunaan yang diperoleh sebelum terjadi kerusakan dan keputusan untuk mengganti produk.</w:t>
      </w:r>
    </w:p>
    <w:p w:rsidR="00746E2C" w:rsidRPr="00492EE0" w:rsidRDefault="00EE7869" w:rsidP="003D0647">
      <w:pPr>
        <w:tabs>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lang w:val="id-ID"/>
        </w:rPr>
        <w:tab/>
      </w:r>
      <w:r w:rsidR="00746E2C" w:rsidRPr="00492EE0">
        <w:rPr>
          <w:rFonts w:ascii="Times New Roman" w:hAnsi="Times New Roman" w:cs="Times New Roman"/>
          <w:sz w:val="24"/>
          <w:szCs w:val="24"/>
        </w:rPr>
        <w:t>Kemampuan pelayanan (</w:t>
      </w:r>
      <w:r w:rsidR="00746E2C" w:rsidRPr="00492EE0">
        <w:rPr>
          <w:rFonts w:ascii="Times New Roman" w:hAnsi="Times New Roman" w:cs="Times New Roman"/>
          <w:i/>
          <w:iCs/>
          <w:sz w:val="24"/>
          <w:szCs w:val="24"/>
        </w:rPr>
        <w:t>serviceability</w:t>
      </w:r>
      <w:r w:rsidRPr="00492EE0">
        <w:rPr>
          <w:rFonts w:ascii="Times New Roman" w:hAnsi="Times New Roman" w:cs="Times New Roman"/>
          <w:sz w:val="24"/>
          <w:szCs w:val="24"/>
        </w:rPr>
        <w:t>)</w:t>
      </w:r>
      <w:r w:rsidRPr="00492EE0">
        <w:rPr>
          <w:rFonts w:ascii="Times New Roman" w:hAnsi="Times New Roman" w:cs="Times New Roman"/>
          <w:sz w:val="24"/>
          <w:szCs w:val="24"/>
          <w:lang w:val="id-ID"/>
        </w:rPr>
        <w:t>, k</w:t>
      </w:r>
      <w:r w:rsidR="00746E2C" w:rsidRPr="00492EE0">
        <w:rPr>
          <w:rFonts w:ascii="Times New Roman" w:hAnsi="Times New Roman" w:cs="Times New Roman"/>
          <w:sz w:val="24"/>
          <w:szCs w:val="24"/>
        </w:rPr>
        <w:t>emampuan pelayanan bisa juga di sebut dengan kecepatan, kompetensi, kegunaan dan kemudahan produk untuk di perbaiki. Dimensi ini menunjukkan bahwa konsumen tidak hanya memperhatikan adanya penurunan kualitas produk tetapi juga waktu sebelum produk di simpan, penjadwalan pelayanan, proses komunikasi dengan staf, frekuensi pelayanan perbaikan akan kerusakan produk, dan pelayanan lainnya. Variabel – variabel tersebut dapat mereflesikan adanya perbedaan standar perorangan mengenai pelayanan yang diterima. Di mana kemampuan pelayanan suatu produk tersebut menghasilkan suatu kesimpulan akan kualitas produk yang di nilai secara subjektif oleh konsumen.</w:t>
      </w:r>
    </w:p>
    <w:p w:rsidR="00746E2C" w:rsidRPr="00492EE0" w:rsidRDefault="00EE7869" w:rsidP="003D0647">
      <w:pPr>
        <w:tabs>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lang w:val="id-ID"/>
        </w:rPr>
        <w:tab/>
      </w:r>
      <w:r w:rsidR="00746E2C" w:rsidRPr="00492EE0">
        <w:rPr>
          <w:rFonts w:ascii="Times New Roman" w:hAnsi="Times New Roman" w:cs="Times New Roman"/>
          <w:sz w:val="24"/>
          <w:szCs w:val="24"/>
        </w:rPr>
        <w:t>Estetika (</w:t>
      </w:r>
      <w:r w:rsidR="00746E2C" w:rsidRPr="00492EE0">
        <w:rPr>
          <w:rFonts w:ascii="Times New Roman" w:hAnsi="Times New Roman" w:cs="Times New Roman"/>
          <w:i/>
          <w:iCs/>
          <w:sz w:val="24"/>
          <w:szCs w:val="24"/>
        </w:rPr>
        <w:t>easthetics</w:t>
      </w:r>
      <w:r w:rsidRPr="00492EE0">
        <w:rPr>
          <w:rFonts w:ascii="Times New Roman" w:hAnsi="Times New Roman" w:cs="Times New Roman"/>
          <w:sz w:val="24"/>
          <w:szCs w:val="24"/>
        </w:rPr>
        <w:t>)</w:t>
      </w:r>
      <w:r w:rsidRPr="00492EE0">
        <w:rPr>
          <w:rFonts w:ascii="Times New Roman" w:hAnsi="Times New Roman" w:cs="Times New Roman"/>
          <w:sz w:val="24"/>
          <w:szCs w:val="24"/>
          <w:lang w:val="id-ID"/>
        </w:rPr>
        <w:t>, e</w:t>
      </w:r>
      <w:r w:rsidR="00746E2C" w:rsidRPr="00492EE0">
        <w:rPr>
          <w:rFonts w:ascii="Times New Roman" w:hAnsi="Times New Roman" w:cs="Times New Roman"/>
          <w:sz w:val="24"/>
          <w:szCs w:val="24"/>
        </w:rPr>
        <w:t>stetika merupakan dimensi pengukuran yang paling subjectif. Estetika suatu produk dilihat dari bagaimana suatu produk terdengar oleh konsumen, bagaiman penampilan luar suatu produk, rasa, maupun bau. Dengan demikian estetika jelas merupakan penilaian dan refleksi yang di rasakan oleh konsumen.</w:t>
      </w:r>
    </w:p>
    <w:p w:rsidR="001179AE" w:rsidRDefault="00EE7869" w:rsidP="003D0647">
      <w:pPr>
        <w:tabs>
          <w:tab w:val="left" w:pos="709"/>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lang w:val="id-ID"/>
        </w:rPr>
        <w:tab/>
      </w:r>
      <w:r w:rsidR="00746E2C" w:rsidRPr="00492EE0">
        <w:rPr>
          <w:rFonts w:ascii="Times New Roman" w:hAnsi="Times New Roman" w:cs="Times New Roman"/>
          <w:sz w:val="24"/>
          <w:szCs w:val="24"/>
        </w:rPr>
        <w:t>Kualitas yang di persepsikan (</w:t>
      </w:r>
      <w:r w:rsidR="00746E2C" w:rsidRPr="00492EE0">
        <w:rPr>
          <w:rFonts w:ascii="Times New Roman" w:hAnsi="Times New Roman" w:cs="Times New Roman"/>
          <w:i/>
          <w:iCs/>
          <w:sz w:val="24"/>
          <w:szCs w:val="24"/>
        </w:rPr>
        <w:t>perceived quality</w:t>
      </w:r>
      <w:r w:rsidRPr="00492EE0">
        <w:rPr>
          <w:rFonts w:ascii="Times New Roman" w:hAnsi="Times New Roman" w:cs="Times New Roman"/>
          <w:sz w:val="24"/>
          <w:szCs w:val="24"/>
        </w:rPr>
        <w:t>)</w:t>
      </w:r>
      <w:r w:rsidRPr="00492EE0">
        <w:rPr>
          <w:rFonts w:ascii="Times New Roman" w:hAnsi="Times New Roman" w:cs="Times New Roman"/>
          <w:sz w:val="24"/>
          <w:szCs w:val="24"/>
          <w:lang w:val="id-ID"/>
        </w:rPr>
        <w:t>, k</w:t>
      </w:r>
      <w:r w:rsidR="00746E2C" w:rsidRPr="00492EE0">
        <w:rPr>
          <w:rFonts w:ascii="Times New Roman" w:hAnsi="Times New Roman" w:cs="Times New Roman"/>
          <w:sz w:val="24"/>
          <w:szCs w:val="24"/>
        </w:rPr>
        <w:t xml:space="preserve">onsumen tidak selalu memiliki informasi yang lengkap mengenai atribut –atribut produk (jasa). Namun umumnya konsumen memiliki informasi tentang produk secara tidak langsung, misalnya melalui merek,nama,dan Negara produsen. Ketahanan produk misalnya, dapat menjadi hal yang sangat kritis dalam pengukuran kualitas produk.  </w:t>
      </w:r>
    </w:p>
    <w:p w:rsidR="004A64FF" w:rsidRPr="00492EE0" w:rsidRDefault="004A64FF" w:rsidP="003D0647">
      <w:pPr>
        <w:pStyle w:val="ListParagraph"/>
        <w:numPr>
          <w:ilvl w:val="1"/>
          <w:numId w:val="12"/>
        </w:numPr>
        <w:spacing w:after="0" w:line="480" w:lineRule="auto"/>
        <w:ind w:left="567" w:hanging="567"/>
        <w:jc w:val="both"/>
        <w:rPr>
          <w:rFonts w:ascii="Times New Roman" w:hAnsi="Times New Roman"/>
          <w:b/>
          <w:sz w:val="24"/>
          <w:szCs w:val="24"/>
        </w:rPr>
      </w:pPr>
      <w:r w:rsidRPr="00492EE0">
        <w:rPr>
          <w:rFonts w:ascii="Times New Roman" w:hAnsi="Times New Roman"/>
          <w:b/>
          <w:sz w:val="24"/>
          <w:szCs w:val="24"/>
        </w:rPr>
        <w:lastRenderedPageBreak/>
        <w:t>Citra Perusahaan</w:t>
      </w:r>
    </w:p>
    <w:p w:rsidR="004A64FF" w:rsidRPr="00492EE0" w:rsidRDefault="004A64FF" w:rsidP="003D0647">
      <w:pPr>
        <w:tabs>
          <w:tab w:val="left" w:pos="0"/>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t xml:space="preserve">Keinginan sebuah organisasi untuk mempunyai citra yang baik ada publik sasaran berawal dari pengertian yang tepat mengenai citra sebagai stimulus adanya pengelolaan upaya yang perlu dilaksanakan. Ketepatan pengertian citra agar organisasi dapat menetapkan upaya dalam mewujud-kannya pada  objek dan mendorong priotitas pelaksanaan. </w:t>
      </w:r>
    </w:p>
    <w:p w:rsidR="004A64FF" w:rsidRPr="00492EE0" w:rsidRDefault="004A64FF" w:rsidP="003D0647">
      <w:pPr>
        <w:tabs>
          <w:tab w:val="left" w:pos="0"/>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t>Menurut Kasali (2008: 28) citra adalah kesan yang timbul karena pemahaman akan suatu kenyataan. Citra perusahaan yang baik dimaksudkan agar perusahaan dapat tetap hidup dan orang-orang di dalamnya terus mengembangkan kreativitas bahkan memberikan manfaat yang lebih bagi orang lain. Selanjutnya Tjiptono (2008: 17) mengatakan dalam rangka menciptakan citra organisasi yang kuat, konsisten dan terintegrasi melalui iklan, logo/simbol, perilaku manajemen dan karyawan yang positif maka banyak perusahaan menjalankan program CSR (</w:t>
      </w:r>
      <w:r w:rsidRPr="00492EE0">
        <w:rPr>
          <w:rFonts w:ascii="Times New Roman" w:hAnsi="Times New Roman" w:cs="Times New Roman"/>
          <w:i/>
          <w:sz w:val="24"/>
          <w:szCs w:val="24"/>
        </w:rPr>
        <w:t>Corporate Sosial Responsibility</w:t>
      </w:r>
      <w:r w:rsidRPr="00492EE0">
        <w:rPr>
          <w:rFonts w:ascii="Times New Roman" w:hAnsi="Times New Roman" w:cs="Times New Roman"/>
          <w:sz w:val="24"/>
          <w:szCs w:val="24"/>
        </w:rPr>
        <w:t>) dan perubahan logo. Citra korporat tidak bisa dibentuk dalam sekejap, apalagi hanya sekedar lewat pergantian’kulit’. Perubahan logo atau warna misalnya berganti tetapi tidak diimbangi dengan pelayanan/produk  yang memuaskan, citra perusahaan bersangkutan akan kembali jelek.</w:t>
      </w:r>
    </w:p>
    <w:p w:rsidR="004A64FF" w:rsidRPr="00492EE0" w:rsidRDefault="004A64FF" w:rsidP="003D0647">
      <w:pPr>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 xml:space="preserve">Menurut Normann (1991) dalam Kandampully &amp; Suhartanto (2000: 347) menyatakan bahwa citra adalah hal yang dipertimbangkan untuk  mempengaruhi pikiran konsumen melalui dampak kombinasi dari iklan, hubungan masyarakat, citra fisik, dari mulut ke mulut, dan pengalaman  nyata dengan barang dan jasa. Selanjutnya Sunyoto (2013: 56) mengatakan citra perusahaan dapat dibina dengan </w:t>
      </w:r>
      <w:r w:rsidRPr="00492EE0">
        <w:rPr>
          <w:rFonts w:ascii="Times New Roman" w:hAnsi="Times New Roman" w:cs="Times New Roman"/>
          <w:sz w:val="24"/>
          <w:szCs w:val="24"/>
        </w:rPr>
        <w:lastRenderedPageBreak/>
        <w:t>adanya merek yang baik, dengan citra merek yang baik maka dapat menunujukkan reputasi atau citra yang baik pula bagi perusahaan.</w:t>
      </w:r>
    </w:p>
    <w:p w:rsidR="004A64FF" w:rsidRPr="00492EE0" w:rsidRDefault="004A64FF" w:rsidP="003D0647">
      <w:pPr>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 xml:space="preserve">Sehingga dapat  disimpulkan bahwa citra  perusahaan  adalah  pandangan dan pengalaman konsumen mengenai keseluruhan aktivitas perusahaan terhadap produk yang dimilikinya akan menghasilkan kepuasan yang nantinya membangun kearah citra perusahaan yang positif serta memimpin dalam kesetiaan pelanggan. </w:t>
      </w:r>
    </w:p>
    <w:p w:rsidR="004A64FF" w:rsidRPr="00492EE0" w:rsidRDefault="004A64FF" w:rsidP="0024472F">
      <w:pPr>
        <w:jc w:val="both"/>
        <w:rPr>
          <w:rFonts w:ascii="Times New Roman" w:hAnsi="Times New Roman" w:cs="Times New Roman"/>
          <w:sz w:val="24"/>
          <w:szCs w:val="24"/>
        </w:rPr>
      </w:pPr>
    </w:p>
    <w:p w:rsidR="004A64FF" w:rsidRPr="00492EE0" w:rsidRDefault="004A64FF" w:rsidP="003D0647">
      <w:pPr>
        <w:spacing w:line="480" w:lineRule="auto"/>
        <w:jc w:val="both"/>
        <w:rPr>
          <w:rFonts w:ascii="Times New Roman" w:hAnsi="Times New Roman" w:cs="Times New Roman"/>
          <w:sz w:val="24"/>
          <w:szCs w:val="24"/>
        </w:rPr>
      </w:pPr>
      <w:r w:rsidRPr="00492EE0">
        <w:rPr>
          <w:rFonts w:ascii="Times New Roman" w:hAnsi="Times New Roman" w:cs="Times New Roman"/>
          <w:b/>
          <w:sz w:val="24"/>
          <w:szCs w:val="24"/>
        </w:rPr>
        <w:t>2.3.1</w:t>
      </w:r>
      <w:r w:rsidRPr="00492EE0">
        <w:rPr>
          <w:rFonts w:ascii="Times New Roman" w:hAnsi="Times New Roman" w:cs="Times New Roman"/>
          <w:b/>
          <w:sz w:val="24"/>
          <w:szCs w:val="24"/>
        </w:rPr>
        <w:tab/>
        <w:t>Proses Terbentuknya Citra</w:t>
      </w:r>
    </w:p>
    <w:p w:rsidR="004A64FF" w:rsidRPr="00492EE0" w:rsidRDefault="004A64FF" w:rsidP="003D0647">
      <w:pPr>
        <w:spacing w:line="480" w:lineRule="auto"/>
        <w:jc w:val="both"/>
        <w:rPr>
          <w:rFonts w:ascii="Times New Roman" w:hAnsi="Times New Roman" w:cs="Times New Roman"/>
          <w:sz w:val="24"/>
          <w:szCs w:val="24"/>
        </w:rPr>
      </w:pPr>
      <w:r w:rsidRPr="00492EE0">
        <w:rPr>
          <w:rFonts w:ascii="Times New Roman" w:hAnsi="Times New Roman" w:cs="Times New Roman"/>
          <w:b/>
          <w:sz w:val="24"/>
          <w:szCs w:val="24"/>
        </w:rPr>
        <w:tab/>
      </w:r>
      <w:r w:rsidRPr="00492EE0">
        <w:rPr>
          <w:rFonts w:ascii="Times New Roman" w:hAnsi="Times New Roman" w:cs="Times New Roman"/>
          <w:sz w:val="24"/>
          <w:szCs w:val="24"/>
        </w:rPr>
        <w:t>Citra itu sendiri digambarkan dengan melalui persepsi-kognisi-motivasi-sikap seperti terlihat pada gambar 2.2 berikut ini:</w:t>
      </w:r>
    </w:p>
    <w:p w:rsidR="004A64FF" w:rsidRPr="00492EE0" w:rsidRDefault="004A64FF" w:rsidP="003D0647">
      <w:pPr>
        <w:spacing w:line="240" w:lineRule="auto"/>
        <w:ind w:left="2880"/>
        <w:rPr>
          <w:rFonts w:ascii="Times New Roman" w:hAnsi="Times New Roman" w:cs="Times New Roman"/>
          <w:b/>
          <w:sz w:val="24"/>
          <w:szCs w:val="24"/>
        </w:rPr>
      </w:pPr>
      <w:r w:rsidRPr="00492EE0">
        <w:rPr>
          <w:rFonts w:ascii="Times New Roman" w:hAnsi="Times New Roman" w:cs="Times New Roman"/>
          <w:b/>
          <w:sz w:val="24"/>
          <w:szCs w:val="24"/>
        </w:rPr>
        <w:t xml:space="preserve">Gambar 2.2 </w:t>
      </w:r>
    </w:p>
    <w:p w:rsidR="004A64FF" w:rsidRPr="00492EE0" w:rsidRDefault="004A64FF" w:rsidP="003D0647">
      <w:pPr>
        <w:spacing w:line="240" w:lineRule="auto"/>
        <w:ind w:left="720"/>
        <w:rPr>
          <w:rFonts w:ascii="Times New Roman" w:hAnsi="Times New Roman" w:cs="Times New Roman"/>
          <w:b/>
          <w:sz w:val="24"/>
          <w:szCs w:val="24"/>
        </w:rPr>
      </w:pPr>
      <w:r w:rsidRPr="00492EE0">
        <w:rPr>
          <w:rFonts w:ascii="Times New Roman" w:hAnsi="Times New Roman" w:cs="Times New Roman"/>
          <w:b/>
          <w:sz w:val="24"/>
          <w:szCs w:val="24"/>
        </w:rPr>
        <w:t>Model Pembentukan Citra pengalaman mengenai stimulus</w:t>
      </w:r>
    </w:p>
    <w:p w:rsidR="004A64FF" w:rsidRPr="00492EE0" w:rsidRDefault="00E75FD2" w:rsidP="003D0647">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54" type="#_x0000_t32" style="position:absolute;left:0;text-align:left;margin-left:209.85pt;margin-top:23.3pt;width:33.75pt;height:12pt;z-index:251671552" o:connectortype="straight">
            <v:stroke startarrow="block" endarrow="block"/>
          </v:shape>
        </w:pict>
      </w:r>
      <w:r>
        <w:rPr>
          <w:rFonts w:ascii="Times New Roman" w:hAnsi="Times New Roman" w:cs="Times New Roman"/>
          <w:noProof/>
          <w:sz w:val="24"/>
          <w:szCs w:val="24"/>
          <w:lang w:val="id-ID" w:eastAsia="id-ID"/>
        </w:rPr>
        <w:pict>
          <v:shape id="_x0000_s1055" type="#_x0000_t32" style="position:absolute;left:0;text-align:left;margin-left:135.6pt;margin-top:23.3pt;width:33.75pt;height:12pt;flip:x;z-index:251672576" o:connectortype="straight">
            <v:stroke startarrow="block" endarrow="block"/>
          </v:shape>
        </w:pict>
      </w:r>
      <w:r>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_x0000_s1053" type="#_x0000_t202" style="position:absolute;left:0;text-align:left;margin-left:94.35pt;margin-top:9.8pt;width:185.25pt;height:77.25pt;z-index:251670528">
            <v:textbox>
              <w:txbxContent>
                <w:p w:rsidR="004A64FF" w:rsidRDefault="004A64FF" w:rsidP="004A64FF">
                  <w:r>
                    <w:tab/>
                  </w:r>
                  <w:r>
                    <w:tab/>
                    <w:t>Kognisi</w:t>
                  </w:r>
                </w:p>
                <w:p w:rsidR="004A64FF" w:rsidRDefault="004A64FF" w:rsidP="004A64FF">
                  <w:r>
                    <w:t>Persepsi</w:t>
                  </w:r>
                  <w:r>
                    <w:tab/>
                  </w:r>
                  <w:r>
                    <w:tab/>
                  </w:r>
                  <w:r>
                    <w:tab/>
                    <w:t>Sikap</w:t>
                  </w:r>
                </w:p>
                <w:p w:rsidR="004A64FF" w:rsidRDefault="004A64FF" w:rsidP="004A64FF">
                  <w:r>
                    <w:tab/>
                  </w:r>
                  <w:r>
                    <w:tab/>
                    <w:t>Motivasi</w:t>
                  </w:r>
                </w:p>
              </w:txbxContent>
            </v:textbox>
          </v:shape>
        </w:pict>
      </w:r>
    </w:p>
    <w:p w:rsidR="004A64FF" w:rsidRPr="00492EE0" w:rsidRDefault="00E75FD2" w:rsidP="003D064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58" type="#_x0000_t32" style="position:absolute;left:0;text-align:left;margin-left:56.1pt;margin-top:12.95pt;width:33pt;height:.75pt;z-index:251675648" o:connectortype="straight">
            <v:stroke endarrow="block"/>
          </v:shape>
        </w:pict>
      </w:r>
      <w:r w:rsidR="004A64FF" w:rsidRPr="00492EE0">
        <w:rPr>
          <w:rFonts w:ascii="Times New Roman" w:hAnsi="Times New Roman" w:cs="Times New Roman"/>
          <w:sz w:val="24"/>
          <w:szCs w:val="24"/>
        </w:rPr>
        <w:t>Stimulus</w:t>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t>Respon</w:t>
      </w:r>
    </w:p>
    <w:p w:rsidR="004A64FF" w:rsidRPr="00492EE0" w:rsidRDefault="00E75FD2" w:rsidP="003D064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59" type="#_x0000_t32" style="position:absolute;left:0;text-align:left;margin-left:283.35pt;margin-top:.65pt;width:33pt;height:.75pt;z-index:251676672" o:connectortype="straight">
            <v:stroke endarrow="block"/>
          </v:shape>
        </w:pict>
      </w:r>
      <w:r>
        <w:rPr>
          <w:rFonts w:ascii="Times New Roman" w:hAnsi="Times New Roman" w:cs="Times New Roman"/>
          <w:noProof/>
          <w:sz w:val="24"/>
          <w:szCs w:val="24"/>
          <w:lang w:val="id-ID" w:eastAsia="id-ID"/>
        </w:rPr>
        <w:pict>
          <v:shape id="_x0000_s1057" type="#_x0000_t32" style="position:absolute;left:0;text-align:left;margin-left:214.35pt;margin-top:10.4pt;width:29.25pt;height:18pt;flip:x;z-index:251674624" o:connectortype="straight">
            <v:stroke startarrow="block" endarrow="block"/>
          </v:shape>
        </w:pict>
      </w:r>
      <w:r w:rsidR="004A64FF" w:rsidRPr="00492EE0">
        <w:rPr>
          <w:rFonts w:ascii="Times New Roman" w:hAnsi="Times New Roman" w:cs="Times New Roman"/>
          <w:sz w:val="24"/>
          <w:szCs w:val="24"/>
        </w:rPr>
        <w:t>Rangsangan</w:t>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r>
      <w:r w:rsidR="004A64FF" w:rsidRPr="00492EE0">
        <w:rPr>
          <w:rFonts w:ascii="Times New Roman" w:hAnsi="Times New Roman" w:cs="Times New Roman"/>
          <w:sz w:val="24"/>
          <w:szCs w:val="24"/>
        </w:rPr>
        <w:tab/>
        <w:t>Perilaku</w:t>
      </w:r>
    </w:p>
    <w:p w:rsidR="004A64FF" w:rsidRPr="00492EE0" w:rsidRDefault="00E75FD2" w:rsidP="003D0647">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56" type="#_x0000_t32" style="position:absolute;left:0;text-align:left;margin-left:139.35pt;margin-top:.35pt;width:30pt;height:14.25pt;z-index:251673600" o:connectortype="straight">
            <v:stroke startarrow="block" endarrow="block"/>
          </v:shape>
        </w:pict>
      </w:r>
    </w:p>
    <w:p w:rsidR="004A64FF" w:rsidRPr="00492EE0" w:rsidRDefault="004A64FF" w:rsidP="003D0647">
      <w:pPr>
        <w:spacing w:line="24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ab/>
      </w:r>
      <w:r w:rsidRPr="00492EE0">
        <w:rPr>
          <w:rFonts w:ascii="Times New Roman" w:hAnsi="Times New Roman" w:cs="Times New Roman"/>
          <w:sz w:val="24"/>
          <w:szCs w:val="24"/>
        </w:rPr>
        <w:tab/>
      </w:r>
    </w:p>
    <w:p w:rsidR="004A64FF" w:rsidRPr="0024472F" w:rsidRDefault="004A64FF" w:rsidP="003D0647">
      <w:pPr>
        <w:spacing w:line="240" w:lineRule="auto"/>
        <w:ind w:left="1440"/>
        <w:jc w:val="both"/>
        <w:rPr>
          <w:rFonts w:ascii="Times New Roman" w:hAnsi="Times New Roman" w:cs="Times New Roman"/>
          <w:sz w:val="20"/>
          <w:szCs w:val="24"/>
        </w:rPr>
      </w:pPr>
      <w:r w:rsidRPr="0024472F">
        <w:rPr>
          <w:rFonts w:ascii="Times New Roman" w:hAnsi="Times New Roman" w:cs="Times New Roman"/>
          <w:sz w:val="20"/>
          <w:szCs w:val="24"/>
        </w:rPr>
        <w:t xml:space="preserve">          Sumber: Soemirat dan Ardianto</w:t>
      </w:r>
      <w:r w:rsidR="0024472F">
        <w:rPr>
          <w:rFonts w:ascii="Times New Roman" w:hAnsi="Times New Roman" w:cs="Times New Roman"/>
          <w:sz w:val="20"/>
          <w:szCs w:val="24"/>
        </w:rPr>
        <w:t xml:space="preserve"> </w:t>
      </w:r>
      <w:r w:rsidRPr="0024472F">
        <w:rPr>
          <w:rFonts w:ascii="Times New Roman" w:hAnsi="Times New Roman" w:cs="Times New Roman"/>
          <w:sz w:val="20"/>
          <w:szCs w:val="24"/>
        </w:rPr>
        <w:t>(2012:115)</w:t>
      </w:r>
    </w:p>
    <w:p w:rsidR="004A64FF" w:rsidRPr="00492EE0" w:rsidRDefault="0024472F" w:rsidP="003D0647">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A64FF" w:rsidRPr="00492EE0" w:rsidRDefault="004A64FF" w:rsidP="003D0647">
      <w:pPr>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Model pembetukan citra ini menunjukan bagaimana stimulus yang berdasarkan dari luar yang diorganisasikan dan memperngaruhi respons stimulus atau rangsangan yang di berikan pada individu dapat diterima atau ditolak proses selanjutnya tidak akan berjalan, hal ini menunjukan rangsangan tersebut tidak efektif dalam mempengaruhi individu karena tidak ada perhatian dari individu tersebut.</w:t>
      </w:r>
    </w:p>
    <w:p w:rsidR="00492EE0" w:rsidRPr="00492EE0" w:rsidRDefault="004A64FF" w:rsidP="003D0647">
      <w:pPr>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 xml:space="preserve">Indikator untuk citra perusahaan yang digunakan dalam penelitian ini yaitu:  pertama, persepsi yaitu hasil pengamatan tehadap unsur lingkungan yang </w:t>
      </w:r>
      <w:r w:rsidRPr="00492EE0">
        <w:rPr>
          <w:rFonts w:ascii="Times New Roman" w:hAnsi="Times New Roman" w:cs="Times New Roman"/>
          <w:sz w:val="24"/>
          <w:szCs w:val="24"/>
        </w:rPr>
        <w:lastRenderedPageBreak/>
        <w:t>dikaitkan dengan suatu pemaknaan. Kedua, kognisi yaitu suatu keyakinan diri dari individu terhadap simulus. Ketiga, sikap adalah kecenderungan bertindak, berpersepsi, berpikir dan merasa dalam menghadapi objek, ide, situasi atau nilai (Soemirat dan Ardianto 2012: 115)</w:t>
      </w:r>
      <w:r w:rsidR="00492EE0" w:rsidRPr="00492EE0">
        <w:rPr>
          <w:rFonts w:ascii="Times New Roman" w:hAnsi="Times New Roman" w:cs="Times New Roman"/>
          <w:sz w:val="24"/>
          <w:szCs w:val="24"/>
        </w:rPr>
        <w:t xml:space="preserve"> dan (Istijanto 2005: 183-185)</w:t>
      </w:r>
      <w:r w:rsidRPr="00492EE0">
        <w:rPr>
          <w:rFonts w:ascii="Times New Roman" w:hAnsi="Times New Roman" w:cs="Times New Roman"/>
          <w:sz w:val="24"/>
          <w:szCs w:val="24"/>
        </w:rPr>
        <w:t>.</w:t>
      </w:r>
    </w:p>
    <w:p w:rsidR="004A64FF" w:rsidRPr="00492EE0" w:rsidRDefault="004A64FF" w:rsidP="006B39C7">
      <w:pPr>
        <w:ind w:firstLine="720"/>
        <w:jc w:val="both"/>
        <w:rPr>
          <w:rFonts w:ascii="Times New Roman" w:hAnsi="Times New Roman" w:cs="Times New Roman"/>
          <w:sz w:val="24"/>
          <w:szCs w:val="24"/>
        </w:rPr>
      </w:pPr>
      <w:r w:rsidRPr="00492EE0">
        <w:rPr>
          <w:rFonts w:ascii="Times New Roman" w:hAnsi="Times New Roman" w:cs="Times New Roman"/>
          <w:sz w:val="24"/>
          <w:szCs w:val="24"/>
        </w:rPr>
        <w:tab/>
      </w:r>
    </w:p>
    <w:p w:rsidR="004A64FF" w:rsidRPr="00492EE0" w:rsidRDefault="004A64FF" w:rsidP="003D0647">
      <w:pPr>
        <w:pStyle w:val="ListParagraph"/>
        <w:numPr>
          <w:ilvl w:val="1"/>
          <w:numId w:val="12"/>
        </w:numPr>
        <w:tabs>
          <w:tab w:val="left" w:pos="720"/>
          <w:tab w:val="left" w:pos="1440"/>
          <w:tab w:val="left" w:pos="2160"/>
          <w:tab w:val="left" w:pos="2880"/>
        </w:tabs>
        <w:spacing w:after="0" w:line="480" w:lineRule="auto"/>
        <w:ind w:left="567" w:hanging="567"/>
        <w:jc w:val="both"/>
        <w:rPr>
          <w:rFonts w:ascii="Times New Roman" w:hAnsi="Times New Roman"/>
          <w:b/>
          <w:sz w:val="24"/>
          <w:szCs w:val="24"/>
        </w:rPr>
      </w:pPr>
      <w:r w:rsidRPr="00492EE0">
        <w:rPr>
          <w:rFonts w:ascii="Times New Roman" w:hAnsi="Times New Roman"/>
          <w:b/>
          <w:sz w:val="24"/>
          <w:szCs w:val="24"/>
        </w:rPr>
        <w:t>Rintangan Pengalihan</w:t>
      </w:r>
      <w:r w:rsidRPr="00492EE0">
        <w:rPr>
          <w:rFonts w:ascii="Times New Roman" w:hAnsi="Times New Roman"/>
          <w:b/>
          <w:sz w:val="24"/>
          <w:szCs w:val="24"/>
        </w:rPr>
        <w:tab/>
      </w:r>
    </w:p>
    <w:p w:rsidR="004A64FF" w:rsidRPr="00492EE0" w:rsidRDefault="004A64FF" w:rsidP="003D0647">
      <w:pPr>
        <w:autoSpaceDE w:val="0"/>
        <w:autoSpaceDN w:val="0"/>
        <w:adjustRightInd w:val="0"/>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rPr>
        <w:t xml:space="preserve">Perusahaan dapat menjaga agar pelanggannya tetap loyal dengan cara menciptakan </w:t>
      </w:r>
      <w:r w:rsidRPr="00492EE0">
        <w:rPr>
          <w:rFonts w:ascii="Times New Roman" w:hAnsi="Times New Roman" w:cs="Times New Roman"/>
          <w:i/>
          <w:iCs/>
          <w:sz w:val="24"/>
          <w:szCs w:val="24"/>
        </w:rPr>
        <w:t xml:space="preserve">switching barrier </w:t>
      </w:r>
      <w:r w:rsidRPr="00492EE0">
        <w:rPr>
          <w:rFonts w:ascii="Times New Roman" w:hAnsi="Times New Roman" w:cs="Times New Roman"/>
          <w:sz w:val="24"/>
          <w:szCs w:val="24"/>
        </w:rPr>
        <w:t>yang tinggi bagi pelanggannya</w:t>
      </w:r>
      <w:r w:rsidRPr="00492EE0">
        <w:rPr>
          <w:rFonts w:ascii="Times New Roman" w:hAnsi="Times New Roman" w:cs="Times New Roman"/>
          <w:i/>
          <w:iCs/>
          <w:sz w:val="24"/>
          <w:szCs w:val="24"/>
        </w:rPr>
        <w:t xml:space="preserve">. Switching barrier </w:t>
      </w:r>
      <w:r w:rsidRPr="00492EE0">
        <w:rPr>
          <w:rFonts w:ascii="Times New Roman" w:hAnsi="Times New Roman" w:cs="Times New Roman"/>
          <w:sz w:val="24"/>
          <w:szCs w:val="24"/>
        </w:rPr>
        <w:t xml:space="preserve">yang tinggi ditandai dengan  tingginya  resiko yang harus ditanggung oleh pelanggan jika ia ingin beralih ke merek lain. Hambatan untuk beralih merek ini tidak selalu resiko </w:t>
      </w:r>
      <w:r w:rsidRPr="00492EE0">
        <w:rPr>
          <w:rFonts w:ascii="Times New Roman" w:hAnsi="Times New Roman" w:cs="Times New Roman"/>
          <w:i/>
          <w:iCs/>
          <w:sz w:val="24"/>
          <w:szCs w:val="24"/>
        </w:rPr>
        <w:t>economic value</w:t>
      </w:r>
      <w:r w:rsidRPr="00492EE0">
        <w:rPr>
          <w:rFonts w:ascii="Times New Roman" w:hAnsi="Times New Roman" w:cs="Times New Roman"/>
          <w:sz w:val="24"/>
          <w:szCs w:val="24"/>
        </w:rPr>
        <w:t>, yang berupa tingginya biaya yang harus ditanggung oleh pelanggan jika ia ingin berganti merek, tetapi biasa juga berkaitan dengan resiko fungsi, psikologis, sosial bahkan ritual.</w:t>
      </w:r>
    </w:p>
    <w:p w:rsidR="004A64FF" w:rsidRPr="00492EE0" w:rsidRDefault="004A64FF" w:rsidP="003D0647">
      <w:pPr>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t>Menurut Tjiptono (2008: 39) rintangan pengalihan perlu dibentuk oleh perusahaan sehingga pelanggan merasa enggan, rugi, atau perlu mengeluarkan biaya besar untuk berganti pemasok (</w:t>
      </w:r>
      <w:r w:rsidRPr="00492EE0">
        <w:rPr>
          <w:rFonts w:ascii="Times New Roman" w:hAnsi="Times New Roman" w:cs="Times New Roman"/>
          <w:i/>
          <w:sz w:val="24"/>
          <w:szCs w:val="24"/>
        </w:rPr>
        <w:t>vendor</w:t>
      </w:r>
      <w:r w:rsidRPr="00492EE0">
        <w:rPr>
          <w:rFonts w:ascii="Times New Roman" w:hAnsi="Times New Roman" w:cs="Times New Roman"/>
          <w:sz w:val="24"/>
          <w:szCs w:val="24"/>
        </w:rPr>
        <w:t>, toko, dan lain-lain). Rintangan pengalihan ini dapat berupa biaya pencariaan, biaya transaksi, biaya belajar/pemahaman, potongan harga khusus bagi pelanggan yang loyal, kebiasaan pelanggan, biaya emosional, dan usaha- usaha kognitif, serta resiko financial, social dan psikologis (Fornell, 1992).</w:t>
      </w:r>
    </w:p>
    <w:p w:rsidR="004A64FF" w:rsidRPr="00492EE0" w:rsidRDefault="004A64FF" w:rsidP="003D0647">
      <w:pPr>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t>Kotler dan Keller (2009</w:t>
      </w:r>
      <w:r w:rsidRPr="00492EE0">
        <w:rPr>
          <w:rFonts w:ascii="Times New Roman" w:eastAsia="Calibri" w:hAnsi="Times New Roman" w:cs="Times New Roman"/>
          <w:sz w:val="24"/>
          <w:szCs w:val="24"/>
        </w:rPr>
        <w:t xml:space="preserve"> : 71) mengatakan bahwa upaya untuk mewujudkan loyalitas pelanggan dapat dilakukan dengan beberapa cara antara lain dengan menciptakan rintangan beralih yang tinggi dan memberikan kepuasan yang tinggi kepada pelanggan</w:t>
      </w:r>
    </w:p>
    <w:p w:rsidR="004A64FF" w:rsidRPr="00492EE0" w:rsidRDefault="004A64FF" w:rsidP="003D0647">
      <w:pPr>
        <w:tabs>
          <w:tab w:val="left" w:pos="720"/>
          <w:tab w:val="left" w:pos="990"/>
          <w:tab w:val="left" w:pos="1710"/>
          <w:tab w:val="left" w:pos="1800"/>
        </w:tabs>
        <w:spacing w:line="480" w:lineRule="auto"/>
        <w:jc w:val="both"/>
        <w:rPr>
          <w:rFonts w:ascii="Times New Roman" w:hAnsi="Times New Roman" w:cs="Times New Roman"/>
          <w:b/>
          <w:sz w:val="24"/>
          <w:szCs w:val="24"/>
          <w:lang w:val="sv-SE"/>
        </w:rPr>
      </w:pPr>
      <w:r w:rsidRPr="00492EE0">
        <w:rPr>
          <w:rFonts w:ascii="Times New Roman" w:hAnsi="Times New Roman" w:cs="Times New Roman"/>
          <w:sz w:val="24"/>
          <w:szCs w:val="24"/>
        </w:rPr>
        <w:lastRenderedPageBreak/>
        <w:tab/>
      </w:r>
      <w:r w:rsidRPr="00492EE0">
        <w:rPr>
          <w:rFonts w:ascii="Times New Roman" w:eastAsia="Calibri" w:hAnsi="Times New Roman" w:cs="Times New Roman"/>
          <w:sz w:val="24"/>
          <w:szCs w:val="24"/>
          <w:lang w:val="sv-SE"/>
        </w:rPr>
        <w:t xml:space="preserve">Dengan mendirikan rintangan pengalihan yang tinggi, pelanggan akan lebih enggan untuk beralih ke pemasok lain jika melibatkan biaya modal yang tinggi, kehilangan potongan harga dan sebagainya. Pendekatan yang lebih baik adalah memberikan kepuasan yang tinggi kepada pelanggan </w:t>
      </w:r>
      <w:r w:rsidRPr="00492EE0">
        <w:rPr>
          <w:rFonts w:ascii="Times New Roman" w:hAnsi="Times New Roman" w:cs="Times New Roman"/>
          <w:sz w:val="24"/>
          <w:szCs w:val="24"/>
          <w:lang w:val="sv-SE"/>
        </w:rPr>
        <w:t xml:space="preserve">melalui kualitas produk yang baik </w:t>
      </w:r>
      <w:r w:rsidRPr="00492EE0">
        <w:rPr>
          <w:rFonts w:ascii="Times New Roman" w:eastAsia="Calibri" w:hAnsi="Times New Roman" w:cs="Times New Roman"/>
          <w:sz w:val="24"/>
          <w:szCs w:val="24"/>
          <w:lang w:val="sv-SE"/>
        </w:rPr>
        <w:t>karena ini akan leb</w:t>
      </w:r>
      <w:r w:rsidRPr="00492EE0">
        <w:rPr>
          <w:rFonts w:ascii="Times New Roman" w:hAnsi="Times New Roman" w:cs="Times New Roman"/>
          <w:sz w:val="24"/>
          <w:szCs w:val="24"/>
          <w:lang w:val="sv-SE"/>
        </w:rPr>
        <w:t>i</w:t>
      </w:r>
      <w:r w:rsidRPr="00492EE0">
        <w:rPr>
          <w:rFonts w:ascii="Times New Roman" w:eastAsia="Calibri" w:hAnsi="Times New Roman" w:cs="Times New Roman"/>
          <w:sz w:val="24"/>
          <w:szCs w:val="24"/>
          <w:lang w:val="sv-SE"/>
        </w:rPr>
        <w:t>h mempersulit pesaing untuk meruntuhkan rintangan beralih</w:t>
      </w:r>
      <w:r w:rsidRPr="00492EE0">
        <w:rPr>
          <w:rFonts w:ascii="Times New Roman" w:hAnsi="Times New Roman" w:cs="Times New Roman"/>
          <w:sz w:val="24"/>
          <w:szCs w:val="24"/>
          <w:lang w:val="sv-SE"/>
        </w:rPr>
        <w:t xml:space="preserve"> yang diciptakan oleh perusahaan </w:t>
      </w:r>
      <w:r w:rsidR="00DA5EF8" w:rsidRPr="00492EE0">
        <w:rPr>
          <w:rFonts w:ascii="Times New Roman" w:eastAsia="Times New Roman" w:hAnsi="Times New Roman" w:cs="Times New Roman"/>
          <w:sz w:val="24"/>
          <w:szCs w:val="24"/>
          <w:lang w:eastAsia="id-ID"/>
        </w:rPr>
        <w:t>kartu Data Unlimited Internet GSM 3</w:t>
      </w:r>
      <w:r w:rsidRPr="00492EE0">
        <w:rPr>
          <w:rFonts w:ascii="Times New Roman" w:eastAsia="Calibri" w:hAnsi="Times New Roman" w:cs="Times New Roman"/>
          <w:sz w:val="24"/>
          <w:szCs w:val="24"/>
          <w:lang w:val="sv-SE"/>
        </w:rPr>
        <w:t>.</w:t>
      </w:r>
      <w:r w:rsidRPr="00492EE0">
        <w:rPr>
          <w:rFonts w:ascii="Times New Roman" w:eastAsia="Calibri" w:hAnsi="Times New Roman" w:cs="Times New Roman"/>
          <w:b/>
          <w:sz w:val="24"/>
          <w:szCs w:val="24"/>
          <w:lang w:val="sv-SE"/>
        </w:rPr>
        <w:t xml:space="preserve"> </w:t>
      </w:r>
      <w:r w:rsidRPr="00492EE0">
        <w:rPr>
          <w:rFonts w:ascii="Times New Roman" w:eastAsia="Calibri" w:hAnsi="Times New Roman" w:cs="Times New Roman"/>
          <w:sz w:val="24"/>
          <w:szCs w:val="24"/>
          <w:lang w:val="sv-SE"/>
        </w:rPr>
        <w:t>Ada tiga tipe untuk menciptakan rintangan beralih yaitu hubungan antar personal, dalam hal ini kuat ikatan pribadi yang dikembangkan antara penyedia jasa dan pelanggan. Bentuk rintangan beralih lainnya adalah tingginya harga beralih yang merupakan persepsi pelanggan terhadap waktu, uang dan tujuan yang ingin mereka peroleh dengan pindahnya ke penyedia jasa lain. Terakhir, daya tarik penyedia layanan yang akan menjadi alternatif agar perusahaan tetap bertahan menghadapi pasar.</w:t>
      </w:r>
    </w:p>
    <w:p w:rsidR="004A64FF" w:rsidRPr="00492EE0" w:rsidRDefault="004A64FF" w:rsidP="003D0647">
      <w:pPr>
        <w:tabs>
          <w:tab w:val="left" w:pos="900"/>
        </w:tabs>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r>
      <w:r w:rsidRPr="00492EE0">
        <w:rPr>
          <w:rFonts w:ascii="Times New Roman" w:eastAsia="Calibri" w:hAnsi="Times New Roman" w:cs="Times New Roman"/>
          <w:sz w:val="24"/>
          <w:szCs w:val="24"/>
        </w:rPr>
        <w:t>Berdasarkan uraian diatas dapat ditarik kesimpulan bahwa loyalitas pelanggan akan tercipta jika perusahaan dapat memberikan rintangan beralih yang tinggi yang di</w:t>
      </w:r>
      <w:r w:rsidRPr="00492EE0">
        <w:rPr>
          <w:rFonts w:ascii="Times New Roman" w:hAnsi="Times New Roman" w:cs="Times New Roman"/>
          <w:sz w:val="24"/>
          <w:szCs w:val="24"/>
        </w:rPr>
        <w:t xml:space="preserve">rasakan oleh pelanggan </w:t>
      </w:r>
      <w:r w:rsidR="00DA5EF8" w:rsidRPr="00492EE0">
        <w:rPr>
          <w:rFonts w:ascii="Times New Roman" w:eastAsia="Times New Roman" w:hAnsi="Times New Roman" w:cs="Times New Roman"/>
          <w:sz w:val="24"/>
          <w:szCs w:val="24"/>
          <w:lang w:eastAsia="id-ID"/>
        </w:rPr>
        <w:t>kartu Data Unlimited Internet GSM 3</w:t>
      </w:r>
      <w:r w:rsidR="00DA5EF8">
        <w:rPr>
          <w:rFonts w:ascii="Times New Roman" w:eastAsia="Times New Roman" w:hAnsi="Times New Roman" w:cs="Times New Roman"/>
          <w:sz w:val="24"/>
          <w:szCs w:val="24"/>
          <w:lang w:eastAsia="id-ID"/>
        </w:rPr>
        <w:t xml:space="preserve"> </w:t>
      </w:r>
      <w:r w:rsidRPr="00492EE0">
        <w:rPr>
          <w:rFonts w:ascii="Times New Roman" w:eastAsia="Calibri" w:hAnsi="Times New Roman" w:cs="Times New Roman"/>
          <w:sz w:val="24"/>
          <w:szCs w:val="24"/>
        </w:rPr>
        <w:t xml:space="preserve"> jika ia pindah ke perusahaan lain.</w:t>
      </w:r>
    </w:p>
    <w:p w:rsidR="004A64FF" w:rsidRPr="00492EE0" w:rsidRDefault="004A64FF" w:rsidP="003D0647">
      <w:pPr>
        <w:spacing w:line="480" w:lineRule="auto"/>
        <w:jc w:val="both"/>
        <w:rPr>
          <w:rFonts w:ascii="Times New Roman" w:hAnsi="Times New Roman" w:cs="Times New Roman"/>
          <w:sz w:val="24"/>
          <w:szCs w:val="24"/>
        </w:rPr>
      </w:pPr>
      <w:r w:rsidRPr="00492EE0">
        <w:rPr>
          <w:rFonts w:ascii="Times New Roman" w:hAnsi="Times New Roman" w:cs="Times New Roman"/>
          <w:sz w:val="24"/>
          <w:szCs w:val="24"/>
        </w:rPr>
        <w:tab/>
        <w:t>Indikator untuk rintangan pengalihan yang digunakan dalam penelitian ini yaitu:  pertama, potongan harga, biaya transaksi dan biaya financial. (Fornell 1992 dalam Tjiptono 2008: 39).</w:t>
      </w:r>
    </w:p>
    <w:p w:rsidR="00492EE0" w:rsidRPr="00492EE0" w:rsidRDefault="00492EE0" w:rsidP="003D0647">
      <w:pPr>
        <w:tabs>
          <w:tab w:val="left" w:pos="567"/>
          <w:tab w:val="left" w:pos="720"/>
        </w:tabs>
        <w:spacing w:line="480" w:lineRule="auto"/>
        <w:ind w:left="709" w:firstLine="425"/>
        <w:jc w:val="both"/>
        <w:rPr>
          <w:rFonts w:ascii="Times New Roman" w:hAnsi="Times New Roman" w:cs="Times New Roman"/>
          <w:bCs/>
          <w:sz w:val="24"/>
          <w:szCs w:val="24"/>
        </w:rPr>
      </w:pPr>
    </w:p>
    <w:p w:rsidR="006B39C7" w:rsidRDefault="006B39C7" w:rsidP="003D0647">
      <w:pPr>
        <w:tabs>
          <w:tab w:val="left" w:pos="567"/>
        </w:tabs>
        <w:spacing w:line="480" w:lineRule="auto"/>
        <w:rPr>
          <w:rFonts w:ascii="Times New Roman" w:hAnsi="Times New Roman" w:cs="Times New Roman"/>
          <w:b/>
          <w:sz w:val="24"/>
          <w:szCs w:val="24"/>
        </w:rPr>
      </w:pPr>
    </w:p>
    <w:p w:rsidR="006B39C7" w:rsidRDefault="006B39C7" w:rsidP="003D0647">
      <w:pPr>
        <w:tabs>
          <w:tab w:val="left" w:pos="567"/>
        </w:tabs>
        <w:spacing w:line="480" w:lineRule="auto"/>
        <w:rPr>
          <w:rFonts w:ascii="Times New Roman" w:hAnsi="Times New Roman" w:cs="Times New Roman"/>
          <w:b/>
          <w:sz w:val="24"/>
          <w:szCs w:val="24"/>
        </w:rPr>
      </w:pPr>
    </w:p>
    <w:p w:rsidR="00746E2C" w:rsidRPr="00492EE0" w:rsidRDefault="00746E2C" w:rsidP="003D0647">
      <w:pPr>
        <w:tabs>
          <w:tab w:val="left" w:pos="567"/>
        </w:tabs>
        <w:spacing w:line="480" w:lineRule="auto"/>
        <w:rPr>
          <w:rFonts w:ascii="Times New Roman" w:hAnsi="Times New Roman" w:cs="Times New Roman"/>
          <w:b/>
          <w:sz w:val="24"/>
          <w:szCs w:val="24"/>
        </w:rPr>
      </w:pPr>
      <w:r w:rsidRPr="00492EE0">
        <w:rPr>
          <w:rFonts w:ascii="Times New Roman" w:hAnsi="Times New Roman" w:cs="Times New Roman"/>
          <w:b/>
          <w:sz w:val="24"/>
          <w:szCs w:val="24"/>
        </w:rPr>
        <w:lastRenderedPageBreak/>
        <w:t xml:space="preserve">2.5  </w:t>
      </w:r>
      <w:r w:rsidRPr="00492EE0">
        <w:rPr>
          <w:rFonts w:ascii="Times New Roman" w:hAnsi="Times New Roman" w:cs="Times New Roman"/>
          <w:b/>
          <w:sz w:val="24"/>
          <w:szCs w:val="24"/>
        </w:rPr>
        <w:tab/>
      </w:r>
      <w:r w:rsidRPr="00492EE0">
        <w:rPr>
          <w:rFonts w:ascii="Times New Roman" w:hAnsi="Times New Roman" w:cs="Times New Roman"/>
          <w:b/>
          <w:sz w:val="24"/>
          <w:szCs w:val="24"/>
          <w:lang w:val="en-ID"/>
        </w:rPr>
        <w:t>Penelitian Terdahulu dan Pengembangan Hipotesis</w:t>
      </w: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b/>
          <w:sz w:val="24"/>
          <w:szCs w:val="24"/>
          <w:lang w:eastAsia="id-ID"/>
        </w:rPr>
      </w:pPr>
      <w:r w:rsidRPr="00492EE0">
        <w:rPr>
          <w:rFonts w:ascii="Times New Roman" w:hAnsi="Times New Roman" w:cs="Times New Roman"/>
          <w:b/>
          <w:sz w:val="24"/>
          <w:szCs w:val="24"/>
        </w:rPr>
        <w:t>2.5.1</w:t>
      </w:r>
      <w:r w:rsidRPr="00492EE0">
        <w:rPr>
          <w:rFonts w:ascii="Times New Roman" w:hAnsi="Times New Roman" w:cs="Times New Roman"/>
          <w:b/>
          <w:sz w:val="24"/>
          <w:szCs w:val="24"/>
        </w:rPr>
        <w:tab/>
        <w:t>Pengaruh Kualitas Produk Terhadap Loyalitas Pelanggan</w:t>
      </w:r>
      <w:r w:rsidRPr="00492EE0">
        <w:rPr>
          <w:rFonts w:ascii="Times New Roman" w:eastAsia="Times New Roman" w:hAnsi="Times New Roman" w:cs="Times New Roman"/>
          <w:b/>
          <w:sz w:val="24"/>
          <w:szCs w:val="24"/>
          <w:lang w:eastAsia="id-ID"/>
        </w:rPr>
        <w:t xml:space="preserve"> kartu Data Unlimited Internet GSM 3 di Kota Padang</w:t>
      </w:r>
    </w:p>
    <w:p w:rsidR="00492EE0" w:rsidRPr="00492EE0" w:rsidRDefault="00492EE0" w:rsidP="003D0647">
      <w:pPr>
        <w:pStyle w:val="Default"/>
        <w:spacing w:line="480" w:lineRule="auto"/>
        <w:ind w:firstLine="720"/>
        <w:jc w:val="both"/>
        <w:rPr>
          <w:color w:val="auto"/>
        </w:rPr>
      </w:pPr>
      <w:r w:rsidRPr="00492EE0">
        <w:t>Kualitas produk merupakan kemampuan suatu produk untuk melaksanakan fungsinya, meliputi daya tahan, keandalan, ketepatan, kemudahan operasi dan perbaikan, serta atribut bernilai lainnya</w:t>
      </w:r>
      <w:r w:rsidRPr="00492EE0">
        <w:rPr>
          <w:color w:val="auto"/>
        </w:rPr>
        <w:t xml:space="preserve">. </w:t>
      </w:r>
    </w:p>
    <w:p w:rsidR="00492EE0" w:rsidRPr="00492EE0" w:rsidRDefault="00492EE0" w:rsidP="003D0647">
      <w:pPr>
        <w:pStyle w:val="Default"/>
        <w:spacing w:line="480" w:lineRule="auto"/>
        <w:ind w:firstLine="720"/>
        <w:jc w:val="both"/>
        <w:rPr>
          <w:color w:val="auto"/>
        </w:rPr>
      </w:pPr>
      <w:r w:rsidRPr="00492EE0">
        <w:t>Suatu produk yang memiliki kualitas yang baik akan dapat memenuhi kebutuhan dan keinginan pelanggan dan bahkan juga dapat melebihi harapan pelanggan terhadap produk tersebut yang pada akhirnya akan menyebabkan pelanggan menjadi loyal.</w:t>
      </w:r>
      <w:r w:rsidRPr="00492EE0">
        <w:rPr>
          <w:color w:val="auto"/>
        </w:rPr>
        <w:t xml:space="preserve"> Kualitas produk</w:t>
      </w:r>
      <w:r w:rsidRPr="00492EE0">
        <w:rPr>
          <w:color w:val="auto"/>
          <w:lang w:val="id-ID"/>
        </w:rPr>
        <w:t xml:space="preserve"> mempunyai pengaruh terhadap loyalitas konsumen</w:t>
      </w:r>
      <w:r w:rsidRPr="00492EE0">
        <w:rPr>
          <w:color w:val="auto"/>
        </w:rPr>
        <w:t xml:space="preserve">, dimana </w:t>
      </w:r>
      <w:r w:rsidRPr="00492EE0">
        <w:rPr>
          <w:bCs/>
          <w:color w:val="auto"/>
          <w:lang w:val="id-ID"/>
        </w:rPr>
        <w:t>semakin rendah kualitas produk</w:t>
      </w:r>
      <w:r w:rsidRPr="00492EE0">
        <w:rPr>
          <w:bCs/>
          <w:color w:val="auto"/>
        </w:rPr>
        <w:t xml:space="preserve"> </w:t>
      </w:r>
      <w:r w:rsidRPr="00492EE0">
        <w:rPr>
          <w:bCs/>
          <w:color w:val="auto"/>
          <w:lang w:val="id-ID"/>
        </w:rPr>
        <w:t>maka akan menurunkan tingkat loyalitas pelanggan atau sebaliknya</w:t>
      </w:r>
      <w:r w:rsidRPr="00492EE0">
        <w:rPr>
          <w:bCs/>
          <w:color w:val="auto"/>
        </w:rPr>
        <w:t xml:space="preserve"> </w:t>
      </w:r>
      <w:r w:rsidRPr="00492EE0">
        <w:rPr>
          <w:bCs/>
          <w:color w:val="auto"/>
          <w:lang w:val="id-ID"/>
        </w:rPr>
        <w:t>semakin baik kualitas produk</w:t>
      </w:r>
      <w:r w:rsidRPr="00492EE0">
        <w:rPr>
          <w:bCs/>
          <w:color w:val="auto"/>
        </w:rPr>
        <w:t xml:space="preserve"> </w:t>
      </w:r>
      <w:r w:rsidRPr="00492EE0">
        <w:rPr>
          <w:bCs/>
          <w:color w:val="auto"/>
          <w:lang w:val="id-ID"/>
        </w:rPr>
        <w:t>maka akan semakin tinggi loyalitas pelanggan yang diperoleh.</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 xml:space="preserve">Agung dan Ariani (2012) meneliti tentang </w:t>
      </w:r>
      <w:r w:rsidRPr="00492EE0">
        <w:rPr>
          <w:rFonts w:ascii="Times New Roman" w:hAnsi="Times New Roman" w:cs="Times New Roman"/>
          <w:sz w:val="24"/>
          <w:szCs w:val="24"/>
        </w:rPr>
        <w:t>pengaruh kualitas produk dan citra merek terhadap loyalitas konsumen pada produk oli federal di wilayah Jakarta Timur (study kasus pada bengkel resmi AHASS 2657 Dewi Sartika)</w:t>
      </w:r>
      <w:r w:rsidRPr="00492EE0">
        <w:rPr>
          <w:rFonts w:ascii="Times New Roman" w:eastAsia="Times New Roman" w:hAnsi="Times New Roman" w:cs="Times New Roman"/>
          <w:sz w:val="24"/>
          <w:szCs w:val="24"/>
          <w:lang w:eastAsia="id-ID"/>
        </w:rPr>
        <w:t xml:space="preserve">. Berdasarkan hasil penelitian tersebut ditemukan bahwa kualitas produk berpengaruh positif terhadap loyalitas konsumen. </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 xml:space="preserve"> </w:t>
      </w:r>
      <w:r w:rsidRPr="00492EE0">
        <w:rPr>
          <w:rFonts w:ascii="Times New Roman" w:hAnsi="Times New Roman" w:cs="Times New Roman"/>
          <w:sz w:val="24"/>
          <w:szCs w:val="24"/>
        </w:rPr>
        <w:t xml:space="preserve">Herry dan Wido (2008) juga meneliti tentang pengaruh kualitas  pelayanan dan kualitas produk terhadap loyalitas konsumen kebunku nursery. </w:t>
      </w:r>
      <w:r w:rsidRPr="00492EE0">
        <w:rPr>
          <w:rFonts w:ascii="Times New Roman" w:eastAsia="Times New Roman" w:hAnsi="Times New Roman" w:cs="Times New Roman"/>
          <w:sz w:val="24"/>
          <w:szCs w:val="24"/>
          <w:lang w:eastAsia="id-ID"/>
        </w:rPr>
        <w:t xml:space="preserve">Berdasarkan hasil penelitian tersebut </w:t>
      </w:r>
      <w:r w:rsidRPr="00492EE0">
        <w:rPr>
          <w:rFonts w:ascii="Times New Roman" w:hAnsi="Times New Roman" w:cs="Times New Roman"/>
          <w:sz w:val="24"/>
          <w:szCs w:val="24"/>
        </w:rPr>
        <w:t>juga menemukan bahwa kualitas produk berpengaruh positif terhadap loyalitas konsumen.</w:t>
      </w:r>
      <w:r w:rsidRPr="00492EE0">
        <w:rPr>
          <w:rFonts w:ascii="Times New Roman" w:eastAsia="Times New Roman" w:hAnsi="Times New Roman" w:cs="Times New Roman"/>
          <w:sz w:val="24"/>
          <w:szCs w:val="24"/>
          <w:lang w:eastAsia="id-ID"/>
        </w:rPr>
        <w:t xml:space="preserve"> </w:t>
      </w:r>
    </w:p>
    <w:p w:rsidR="006B39C7" w:rsidRDefault="006B39C7">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492EE0" w:rsidRPr="00492EE0" w:rsidRDefault="00492EE0" w:rsidP="003D0647">
      <w:pPr>
        <w:spacing w:line="480" w:lineRule="auto"/>
        <w:ind w:firstLine="720"/>
        <w:jc w:val="both"/>
        <w:rPr>
          <w:rFonts w:ascii="Times New Roman" w:hAnsi="Times New Roman" w:cs="Times New Roman"/>
          <w:sz w:val="24"/>
          <w:szCs w:val="24"/>
        </w:rPr>
      </w:pPr>
      <w:r w:rsidRPr="00492EE0">
        <w:rPr>
          <w:rFonts w:ascii="Times New Roman" w:eastAsia="Times New Roman" w:hAnsi="Times New Roman" w:cs="Times New Roman"/>
          <w:sz w:val="24"/>
          <w:szCs w:val="24"/>
          <w:lang w:eastAsia="id-ID"/>
        </w:rPr>
        <w:lastRenderedPageBreak/>
        <w:t>Dari teori dan penelitian yang telah dilakukan sebelumnya tersebut, maka dalam penelitian ini diusulkan hipotesis sebagai berikut :</w:t>
      </w: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H1 :</w:t>
      </w:r>
      <w:r w:rsidRPr="00492EE0">
        <w:rPr>
          <w:rFonts w:ascii="Times New Roman" w:eastAsia="Times New Roman" w:hAnsi="Times New Roman" w:cs="Times New Roman"/>
          <w:sz w:val="24"/>
          <w:szCs w:val="24"/>
          <w:lang w:eastAsia="id-ID"/>
        </w:rPr>
        <w:tab/>
        <w:t xml:space="preserve">Kualitas produk berpengaruh positif terhadap </w:t>
      </w:r>
      <w:r w:rsidRPr="00492EE0">
        <w:rPr>
          <w:rFonts w:ascii="Times New Roman" w:hAnsi="Times New Roman" w:cs="Times New Roman"/>
          <w:sz w:val="24"/>
          <w:szCs w:val="24"/>
        </w:rPr>
        <w:t>loyalitas pelanggan</w:t>
      </w:r>
      <w:r w:rsidRPr="00492EE0">
        <w:rPr>
          <w:rFonts w:ascii="Times New Roman" w:eastAsia="Times New Roman" w:hAnsi="Times New Roman" w:cs="Times New Roman"/>
          <w:sz w:val="24"/>
          <w:szCs w:val="24"/>
          <w:lang w:eastAsia="id-ID"/>
        </w:rPr>
        <w:t xml:space="preserve"> kartu Data Unlimited Internet GSM 3 di Kota Padang</w:t>
      </w: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b/>
          <w:sz w:val="24"/>
          <w:szCs w:val="24"/>
          <w:lang w:eastAsia="id-ID"/>
        </w:rPr>
      </w:pP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b/>
          <w:sz w:val="24"/>
          <w:szCs w:val="24"/>
          <w:lang w:eastAsia="id-ID"/>
        </w:rPr>
      </w:pP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b/>
          <w:sz w:val="24"/>
          <w:szCs w:val="24"/>
          <w:lang w:eastAsia="id-ID"/>
        </w:rPr>
      </w:pPr>
      <w:r w:rsidRPr="00492EE0">
        <w:rPr>
          <w:rFonts w:ascii="Times New Roman" w:eastAsia="Times New Roman" w:hAnsi="Times New Roman" w:cs="Times New Roman"/>
          <w:b/>
          <w:sz w:val="24"/>
          <w:szCs w:val="24"/>
          <w:lang w:eastAsia="id-ID"/>
        </w:rPr>
        <w:t>2.5.2</w:t>
      </w:r>
      <w:r w:rsidRPr="00492EE0">
        <w:rPr>
          <w:rFonts w:ascii="Times New Roman" w:eastAsia="Times New Roman" w:hAnsi="Times New Roman" w:cs="Times New Roman"/>
          <w:b/>
          <w:sz w:val="24"/>
          <w:szCs w:val="24"/>
          <w:lang w:eastAsia="id-ID"/>
        </w:rPr>
        <w:tab/>
        <w:t xml:space="preserve">Pengaruh Citra Perusahaan terhadap </w:t>
      </w:r>
      <w:r w:rsidRPr="00492EE0">
        <w:rPr>
          <w:rFonts w:ascii="Times New Roman" w:hAnsi="Times New Roman" w:cs="Times New Roman"/>
          <w:b/>
          <w:sz w:val="24"/>
          <w:szCs w:val="24"/>
        </w:rPr>
        <w:t>loyalitas pelanggan</w:t>
      </w:r>
      <w:r w:rsidRPr="00492EE0">
        <w:rPr>
          <w:rFonts w:ascii="Times New Roman" w:eastAsia="Times New Roman" w:hAnsi="Times New Roman" w:cs="Times New Roman"/>
          <w:b/>
          <w:sz w:val="24"/>
          <w:szCs w:val="24"/>
          <w:lang w:eastAsia="id-ID"/>
        </w:rPr>
        <w:t xml:space="preserve"> kartu Data Unlimited Internet GSM 3 di Kota Padang</w:t>
      </w: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b/>
          <w:sz w:val="24"/>
          <w:szCs w:val="24"/>
          <w:lang w:eastAsia="id-ID"/>
        </w:rPr>
      </w:pPr>
      <w:r w:rsidRPr="00492EE0">
        <w:rPr>
          <w:rFonts w:ascii="Times New Roman" w:eastAsia="Times New Roman" w:hAnsi="Times New Roman" w:cs="Times New Roman"/>
          <w:b/>
          <w:sz w:val="24"/>
          <w:szCs w:val="24"/>
          <w:lang w:eastAsia="id-ID"/>
        </w:rPr>
        <w:tab/>
      </w:r>
    </w:p>
    <w:p w:rsidR="00492EE0" w:rsidRPr="00492EE0" w:rsidRDefault="00492EE0" w:rsidP="003D0647">
      <w:pPr>
        <w:autoSpaceDE w:val="0"/>
        <w:autoSpaceDN w:val="0"/>
        <w:adjustRightInd w:val="0"/>
        <w:spacing w:line="480" w:lineRule="auto"/>
        <w:ind w:firstLine="720"/>
        <w:jc w:val="both"/>
        <w:rPr>
          <w:rFonts w:ascii="Times New Roman" w:eastAsia="Times New Roman" w:hAnsi="Times New Roman" w:cs="Times New Roman"/>
          <w:b/>
          <w:sz w:val="24"/>
          <w:szCs w:val="24"/>
          <w:lang w:eastAsia="id-ID"/>
        </w:rPr>
      </w:pPr>
      <w:r w:rsidRPr="00492EE0">
        <w:rPr>
          <w:rFonts w:ascii="Times New Roman" w:hAnsi="Times New Roman" w:cs="Times New Roman"/>
          <w:sz w:val="24"/>
          <w:szCs w:val="24"/>
        </w:rPr>
        <w:t>Citra perusahaan  merupakan  pandangan dan pengalaman konsumen mengenai keseluruhan aktivitas perusahaan terhadap produk yang dimilikinya. Hal ini menunjukkan bahwa citra perusahaan yang baik akan menghasilkan penilaian tersendiri bagi pelanggan yang telah menggunakan produk yang dihasilkan perusahaan tersebut, maka apabila semakin baik penilaian pelanggan akan produk yang dihasilkan oleh perusahaan maka dengan sendirinya akan membawa citra yang positif pada perusahaan tersebut yang pada akhirnya akan menimbulkan loyalitas bagi pelanggan yang menggunakan produk yang dihasilkan oleh perusahaan yang bersangkutan.</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 xml:space="preserve">Hal ini sesuai dengan hasil penelitian yang dilakukan oleh Kandampully dan Suhartanto (2000) yang meneliti pengaruh kepuasan pelanggan dan citra hotel terhadap loyalitas pelanggan. Berdasarkan hasil penelitian tersebut menunjukkan bahwa citra hotel berpengaruh positif terhadap loyalitas konsumen. </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Nifita (2011) juga</w:t>
      </w:r>
      <w:r w:rsidRPr="00492EE0">
        <w:rPr>
          <w:rFonts w:ascii="Times New Roman" w:hAnsi="Times New Roman" w:cs="Times New Roman"/>
          <w:sz w:val="24"/>
          <w:szCs w:val="24"/>
        </w:rPr>
        <w:t xml:space="preserve"> meneliti pengaruh citra BCA terhadap loyalitas nasabah tabungan BCA Cabang Jambi.</w:t>
      </w:r>
      <w:r w:rsidRPr="00492EE0">
        <w:rPr>
          <w:rFonts w:ascii="Times New Roman" w:eastAsia="Times New Roman" w:hAnsi="Times New Roman" w:cs="Times New Roman"/>
          <w:sz w:val="24"/>
          <w:szCs w:val="24"/>
          <w:lang w:eastAsia="id-ID"/>
        </w:rPr>
        <w:t xml:space="preserve"> Bedasarkan penelitian tersebut juga menemukan citra berpengaruh positif terhadap loyalitas konsumen. </w:t>
      </w:r>
    </w:p>
    <w:p w:rsidR="00BA7DD6" w:rsidRPr="00BA7DD6" w:rsidRDefault="00BA7DD6" w:rsidP="00BA7DD6">
      <w:pPr>
        <w:spacing w:line="480" w:lineRule="auto"/>
        <w:ind w:firstLine="720"/>
        <w:jc w:val="both"/>
        <w:rPr>
          <w:rFonts w:ascii="Times New Roman" w:eastAsia="Times New Roman" w:hAnsi="Times New Roman" w:cs="Times New Roman"/>
          <w:sz w:val="24"/>
          <w:szCs w:val="24"/>
          <w:lang w:eastAsia="id-ID"/>
        </w:rPr>
      </w:pPr>
      <w:r w:rsidRPr="00BA7DD6">
        <w:rPr>
          <w:rFonts w:ascii="Times New Roman" w:eastAsia="Times New Roman" w:hAnsi="Times New Roman" w:cs="Times New Roman"/>
          <w:sz w:val="24"/>
          <w:szCs w:val="24"/>
          <w:lang w:eastAsia="id-ID"/>
        </w:rPr>
        <w:t xml:space="preserve">Teviana (2010) meneliti tentang pengaruh kualitas pelayanan dan citra perusahaan terhadap loyalitas pelanggan pada Makanan Cepat Saji Popeyes </w:t>
      </w:r>
      <w:r w:rsidRPr="00BA7DD6">
        <w:rPr>
          <w:rFonts w:ascii="Times New Roman" w:eastAsia="Times New Roman" w:hAnsi="Times New Roman" w:cs="Times New Roman"/>
          <w:sz w:val="24"/>
          <w:szCs w:val="24"/>
          <w:lang w:eastAsia="id-ID"/>
        </w:rPr>
        <w:lastRenderedPageBreak/>
        <w:t xml:space="preserve">Chicken An Seafood Plaza Medan Fair.  </w:t>
      </w:r>
      <w:r>
        <w:rPr>
          <w:rFonts w:ascii="Times New Roman" w:eastAsia="Times New Roman" w:hAnsi="Times New Roman" w:cs="Times New Roman"/>
          <w:sz w:val="24"/>
          <w:szCs w:val="24"/>
          <w:lang w:eastAsia="id-ID"/>
        </w:rPr>
        <w:t>Berdasarkan hasil penelitian ditemukan</w:t>
      </w:r>
      <w:r w:rsidRPr="00BA7DD6">
        <w:rPr>
          <w:rFonts w:ascii="Times New Roman" w:eastAsia="Times New Roman" w:hAnsi="Times New Roman" w:cs="Times New Roman"/>
          <w:sz w:val="24"/>
          <w:szCs w:val="24"/>
          <w:lang w:eastAsia="id-ID"/>
        </w:rPr>
        <w:t xml:space="preserve"> citra perusahaan </w:t>
      </w:r>
      <w:r>
        <w:rPr>
          <w:rFonts w:ascii="Times New Roman" w:eastAsia="Times New Roman" w:hAnsi="Times New Roman" w:cs="Times New Roman"/>
          <w:sz w:val="24"/>
          <w:szCs w:val="24"/>
          <w:lang w:eastAsia="id-ID"/>
        </w:rPr>
        <w:t xml:space="preserve">berpengaruh positif terhadap </w:t>
      </w:r>
      <w:r w:rsidRPr="00BA7DD6">
        <w:rPr>
          <w:rFonts w:ascii="Times New Roman" w:eastAsia="Times New Roman" w:hAnsi="Times New Roman" w:cs="Times New Roman"/>
          <w:sz w:val="24"/>
          <w:szCs w:val="24"/>
          <w:lang w:eastAsia="id-ID"/>
        </w:rPr>
        <w:t xml:space="preserve">loyalitas pelanggan. </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Maka dari teori dan penelitian yang telah dilakukan sebelumnya tersebut, maka dalam penelitian ini diusulkan  hipotesis sebagai berikut :</w:t>
      </w: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H2 :</w:t>
      </w:r>
      <w:r w:rsidRPr="00492EE0">
        <w:rPr>
          <w:rFonts w:ascii="Times New Roman" w:eastAsia="Times New Roman" w:hAnsi="Times New Roman" w:cs="Times New Roman"/>
          <w:sz w:val="24"/>
          <w:szCs w:val="24"/>
          <w:lang w:eastAsia="id-ID"/>
        </w:rPr>
        <w:tab/>
        <w:t xml:space="preserve">Citra Perusahaan berpengaruh positif terhadap </w:t>
      </w:r>
      <w:r w:rsidRPr="00492EE0">
        <w:rPr>
          <w:rFonts w:ascii="Times New Roman" w:hAnsi="Times New Roman" w:cs="Times New Roman"/>
          <w:sz w:val="24"/>
          <w:szCs w:val="24"/>
        </w:rPr>
        <w:t>loyalitas pelanggan</w:t>
      </w:r>
      <w:r w:rsidRPr="00492EE0">
        <w:rPr>
          <w:rFonts w:ascii="Times New Roman" w:eastAsia="Times New Roman" w:hAnsi="Times New Roman" w:cs="Times New Roman"/>
          <w:sz w:val="24"/>
          <w:szCs w:val="24"/>
          <w:lang w:eastAsia="id-ID"/>
        </w:rPr>
        <w:t xml:space="preserve"> kartu Data Unlimited Internet GSM 3 di Kota Padang</w:t>
      </w:r>
    </w:p>
    <w:p w:rsidR="00492EE0" w:rsidRPr="00492EE0" w:rsidRDefault="00492EE0" w:rsidP="003D0647">
      <w:pPr>
        <w:autoSpaceDE w:val="0"/>
        <w:autoSpaceDN w:val="0"/>
        <w:adjustRightInd w:val="0"/>
        <w:jc w:val="both"/>
        <w:rPr>
          <w:rFonts w:ascii="Times New Roman" w:eastAsia="Times New Roman" w:hAnsi="Times New Roman" w:cs="Times New Roman"/>
          <w:sz w:val="24"/>
          <w:szCs w:val="24"/>
          <w:lang w:eastAsia="id-ID"/>
        </w:rPr>
      </w:pP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b/>
          <w:sz w:val="24"/>
          <w:szCs w:val="24"/>
          <w:lang w:eastAsia="id-ID"/>
        </w:rPr>
        <w:t>2.5.3</w:t>
      </w:r>
      <w:r w:rsidRPr="00492EE0">
        <w:rPr>
          <w:rFonts w:ascii="Times New Roman" w:eastAsia="Times New Roman" w:hAnsi="Times New Roman" w:cs="Times New Roman"/>
          <w:b/>
          <w:sz w:val="24"/>
          <w:szCs w:val="24"/>
          <w:lang w:eastAsia="id-ID"/>
        </w:rPr>
        <w:tab/>
        <w:t xml:space="preserve">Pengaruh rintangan beralih terhadap </w:t>
      </w:r>
      <w:r w:rsidRPr="00492EE0">
        <w:rPr>
          <w:rFonts w:ascii="Times New Roman" w:hAnsi="Times New Roman" w:cs="Times New Roman"/>
          <w:b/>
          <w:sz w:val="24"/>
          <w:szCs w:val="24"/>
        </w:rPr>
        <w:t>loyalitas pelanggan</w:t>
      </w:r>
      <w:r w:rsidRPr="00492EE0">
        <w:rPr>
          <w:rFonts w:ascii="Times New Roman" w:eastAsia="Times New Roman" w:hAnsi="Times New Roman" w:cs="Times New Roman"/>
          <w:b/>
          <w:sz w:val="24"/>
          <w:szCs w:val="24"/>
          <w:lang w:eastAsia="id-ID"/>
        </w:rPr>
        <w:t xml:space="preserve"> kartu Data Unlimited Internet GSM 3 di Kota Padang</w:t>
      </w:r>
    </w:p>
    <w:p w:rsidR="00492EE0" w:rsidRPr="00492EE0" w:rsidRDefault="00492EE0" w:rsidP="003D0647">
      <w:pPr>
        <w:spacing w:line="240" w:lineRule="auto"/>
        <w:ind w:left="720" w:hanging="720"/>
        <w:jc w:val="both"/>
        <w:rPr>
          <w:rFonts w:ascii="Times New Roman" w:eastAsia="Times New Roman" w:hAnsi="Times New Roman" w:cs="Times New Roman"/>
          <w:b/>
          <w:sz w:val="24"/>
          <w:szCs w:val="24"/>
          <w:lang w:eastAsia="id-ID"/>
        </w:rPr>
      </w:pPr>
    </w:p>
    <w:p w:rsidR="00492EE0" w:rsidRPr="00492EE0" w:rsidRDefault="00492EE0" w:rsidP="003D0647">
      <w:pPr>
        <w:spacing w:line="480" w:lineRule="auto"/>
        <w:ind w:firstLine="720"/>
        <w:jc w:val="both"/>
        <w:rPr>
          <w:rFonts w:ascii="Times New Roman" w:eastAsia="Times New Roman" w:hAnsi="Times New Roman" w:cs="Times New Roman"/>
          <w:b/>
          <w:sz w:val="24"/>
          <w:szCs w:val="24"/>
          <w:lang w:eastAsia="id-ID"/>
        </w:rPr>
      </w:pPr>
      <w:r w:rsidRPr="00492EE0">
        <w:rPr>
          <w:rFonts w:ascii="Times New Roman" w:hAnsi="Times New Roman" w:cs="Times New Roman"/>
          <w:sz w:val="24"/>
          <w:szCs w:val="24"/>
        </w:rPr>
        <w:t xml:space="preserve">Perusahaan dapat menjaga agar pelanggannya tetap loyal dengan cara menciptakan  </w:t>
      </w:r>
      <w:r w:rsidRPr="00492EE0">
        <w:rPr>
          <w:rFonts w:ascii="Times New Roman" w:hAnsi="Times New Roman" w:cs="Times New Roman"/>
          <w:i/>
          <w:iCs/>
          <w:sz w:val="24"/>
          <w:szCs w:val="24"/>
        </w:rPr>
        <w:t xml:space="preserve">switching barrier </w:t>
      </w:r>
      <w:r w:rsidRPr="00492EE0">
        <w:rPr>
          <w:rFonts w:ascii="Times New Roman" w:hAnsi="Times New Roman" w:cs="Times New Roman"/>
          <w:sz w:val="24"/>
          <w:szCs w:val="24"/>
        </w:rPr>
        <w:t>yang tinggi bagi pelanggannya</w:t>
      </w:r>
      <w:r w:rsidRPr="00492EE0">
        <w:rPr>
          <w:rFonts w:ascii="Times New Roman" w:hAnsi="Times New Roman" w:cs="Times New Roman"/>
          <w:i/>
          <w:iCs/>
          <w:sz w:val="24"/>
          <w:szCs w:val="24"/>
        </w:rPr>
        <w:t xml:space="preserve">. Switching barrier </w:t>
      </w:r>
      <w:r w:rsidRPr="00492EE0">
        <w:rPr>
          <w:rFonts w:ascii="Times New Roman" w:hAnsi="Times New Roman" w:cs="Times New Roman"/>
          <w:sz w:val="24"/>
          <w:szCs w:val="24"/>
        </w:rPr>
        <w:t>yang tinggi ditandai dengan  tingginya  resiko yang harus ditanggung oleh pelanggan jika ia ingin beralih ke merek lain. Sehingga akan menciptakan pelanggan yang loyal.</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Hal ini juga sesuai dengan penelitian yang dilakukan oleh Meflinda (2006) tentang pengaruh factor-faktor kepuasan, rintangan pengalihan dan penanganan keluhan terhadap loyalitas pelanggan Mitshubisi pada PT Suka Fajar LTD di Kota Pekanbaru. Berdasarkan hasil penelitian ini menemukan bahwa rintangan pengalihan berpengaruh positif terhadap loyalitas pelanggan.</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 xml:space="preserve">Dan juga penelitian yang dilakukan oleh Siswanto dan Suprianto (2013) mengenai strategi </w:t>
      </w:r>
      <w:r w:rsidRPr="00492EE0">
        <w:rPr>
          <w:rFonts w:ascii="Times New Roman" w:eastAsia="Times New Roman" w:hAnsi="Times New Roman" w:cs="Times New Roman"/>
          <w:i/>
          <w:sz w:val="24"/>
          <w:szCs w:val="24"/>
          <w:lang w:eastAsia="id-ID"/>
        </w:rPr>
        <w:t xml:space="preserve">switching barriers </w:t>
      </w:r>
      <w:r w:rsidRPr="00492EE0">
        <w:rPr>
          <w:rFonts w:ascii="Times New Roman" w:eastAsia="Times New Roman" w:hAnsi="Times New Roman" w:cs="Times New Roman"/>
          <w:sz w:val="24"/>
          <w:szCs w:val="24"/>
          <w:lang w:eastAsia="id-ID"/>
        </w:rPr>
        <w:t>(rintangan pengalihan) untuk loyalitas pasien rawat inap rumah sakit umum Muhammadiyah Surabaya. Berdasarkan hasil penelitian ini menemukan bahwa rintangan pengalihan berpengaruh positif terhadap loyalitas pelanggan.</w:t>
      </w:r>
    </w:p>
    <w:p w:rsidR="00492EE0" w:rsidRPr="00492EE0" w:rsidRDefault="00492EE0" w:rsidP="003D0647">
      <w:pPr>
        <w:spacing w:line="480" w:lineRule="auto"/>
        <w:ind w:firstLine="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lastRenderedPageBreak/>
        <w:t>Berdasarkan hasil penelitian ini terbukti bahwa rintangan pengalihan</w:t>
      </w:r>
      <w:r w:rsidRPr="00492EE0">
        <w:rPr>
          <w:rFonts w:ascii="Times New Roman" w:eastAsia="Times New Roman" w:hAnsi="Times New Roman" w:cs="Times New Roman"/>
          <w:i/>
          <w:sz w:val="24"/>
          <w:szCs w:val="24"/>
          <w:lang w:eastAsia="id-ID"/>
        </w:rPr>
        <w:t xml:space="preserve"> </w:t>
      </w:r>
      <w:r w:rsidRPr="00492EE0">
        <w:rPr>
          <w:rFonts w:ascii="Times New Roman" w:eastAsia="Times New Roman" w:hAnsi="Times New Roman" w:cs="Times New Roman"/>
          <w:sz w:val="24"/>
          <w:szCs w:val="24"/>
          <w:lang w:eastAsia="id-ID"/>
        </w:rPr>
        <w:t>berpengaruh positif terhadap loyalitas pelanggan. Dari teori dan penelitian yang telah dilakukan sebelumnya tersebut, maka dalam penelitian ini diusulkan hipotesis sebagai berikut :</w:t>
      </w:r>
    </w:p>
    <w:p w:rsidR="00492EE0" w:rsidRPr="00492EE0" w:rsidRDefault="00492EE0" w:rsidP="003D0647">
      <w:pPr>
        <w:autoSpaceDE w:val="0"/>
        <w:autoSpaceDN w:val="0"/>
        <w:adjustRightInd w:val="0"/>
        <w:spacing w:line="240" w:lineRule="auto"/>
        <w:ind w:left="720" w:hanging="720"/>
        <w:jc w:val="both"/>
        <w:rPr>
          <w:rFonts w:ascii="Times New Roman" w:eastAsia="Times New Roman" w:hAnsi="Times New Roman" w:cs="Times New Roman"/>
          <w:sz w:val="24"/>
          <w:szCs w:val="24"/>
          <w:lang w:eastAsia="id-ID"/>
        </w:rPr>
      </w:pPr>
      <w:r w:rsidRPr="00492EE0">
        <w:rPr>
          <w:rFonts w:ascii="Times New Roman" w:eastAsia="Times New Roman" w:hAnsi="Times New Roman" w:cs="Times New Roman"/>
          <w:sz w:val="24"/>
          <w:szCs w:val="24"/>
          <w:lang w:eastAsia="id-ID"/>
        </w:rPr>
        <w:t>H3:</w:t>
      </w:r>
      <w:r w:rsidRPr="00492EE0">
        <w:rPr>
          <w:rFonts w:ascii="Times New Roman" w:eastAsia="Times New Roman" w:hAnsi="Times New Roman" w:cs="Times New Roman"/>
          <w:sz w:val="24"/>
          <w:szCs w:val="24"/>
          <w:lang w:eastAsia="id-ID"/>
        </w:rPr>
        <w:tab/>
        <w:t xml:space="preserve">Rintangan pengalihan berpengaruh positif terhadap </w:t>
      </w:r>
      <w:r w:rsidRPr="00492EE0">
        <w:rPr>
          <w:rFonts w:ascii="Times New Roman" w:hAnsi="Times New Roman" w:cs="Times New Roman"/>
          <w:sz w:val="24"/>
          <w:szCs w:val="24"/>
        </w:rPr>
        <w:t>loyalitas pelanggan</w:t>
      </w:r>
      <w:r w:rsidRPr="00492EE0">
        <w:rPr>
          <w:rFonts w:ascii="Times New Roman" w:eastAsia="Times New Roman" w:hAnsi="Times New Roman" w:cs="Times New Roman"/>
          <w:sz w:val="24"/>
          <w:szCs w:val="24"/>
          <w:lang w:eastAsia="id-ID"/>
        </w:rPr>
        <w:t xml:space="preserve"> kartu Data Unlimited Internet GSM 3 di Kota Padang</w:t>
      </w:r>
    </w:p>
    <w:p w:rsidR="00492EE0" w:rsidRPr="00492EE0" w:rsidRDefault="00492EE0" w:rsidP="003D0647">
      <w:pPr>
        <w:autoSpaceDE w:val="0"/>
        <w:autoSpaceDN w:val="0"/>
        <w:adjustRightInd w:val="0"/>
        <w:ind w:left="720" w:hanging="720"/>
        <w:jc w:val="both"/>
        <w:rPr>
          <w:rFonts w:ascii="Times New Roman" w:hAnsi="Times New Roman" w:cs="Times New Roman"/>
          <w:b/>
          <w:sz w:val="24"/>
          <w:szCs w:val="24"/>
        </w:rPr>
      </w:pPr>
    </w:p>
    <w:p w:rsidR="00746E2C" w:rsidRPr="00492EE0" w:rsidRDefault="00746E2C" w:rsidP="003D0647">
      <w:pPr>
        <w:tabs>
          <w:tab w:val="left" w:pos="709"/>
        </w:tabs>
        <w:spacing w:line="480" w:lineRule="auto"/>
        <w:rPr>
          <w:rFonts w:ascii="Times New Roman" w:hAnsi="Times New Roman" w:cs="Times New Roman"/>
          <w:b/>
          <w:sz w:val="24"/>
          <w:szCs w:val="24"/>
          <w:lang w:val="en-ID"/>
        </w:rPr>
      </w:pPr>
      <w:r w:rsidRPr="00492EE0">
        <w:rPr>
          <w:rFonts w:ascii="Times New Roman" w:hAnsi="Times New Roman" w:cs="Times New Roman"/>
          <w:b/>
          <w:sz w:val="24"/>
          <w:szCs w:val="24"/>
        </w:rPr>
        <w:t>2.6</w:t>
      </w:r>
      <w:r w:rsidRPr="00492EE0">
        <w:rPr>
          <w:rFonts w:ascii="Times New Roman" w:hAnsi="Times New Roman" w:cs="Times New Roman"/>
          <w:b/>
          <w:sz w:val="24"/>
          <w:szCs w:val="24"/>
          <w:lang w:val="en-ID"/>
        </w:rPr>
        <w:t xml:space="preserve">  </w:t>
      </w:r>
      <w:r w:rsidRPr="00492EE0">
        <w:rPr>
          <w:rFonts w:ascii="Times New Roman" w:hAnsi="Times New Roman" w:cs="Times New Roman"/>
          <w:b/>
          <w:sz w:val="24"/>
          <w:szCs w:val="24"/>
          <w:lang w:val="en-ID"/>
        </w:rPr>
        <w:tab/>
        <w:t>Kerangka Konseptual</w:t>
      </w:r>
    </w:p>
    <w:p w:rsidR="00746E2C" w:rsidRPr="00492EE0" w:rsidRDefault="00746E2C" w:rsidP="003D0647">
      <w:pPr>
        <w:spacing w:line="480" w:lineRule="auto"/>
        <w:ind w:firstLine="709"/>
        <w:jc w:val="both"/>
        <w:rPr>
          <w:rFonts w:ascii="Times New Roman" w:hAnsi="Times New Roman" w:cs="Times New Roman"/>
          <w:sz w:val="24"/>
          <w:szCs w:val="24"/>
        </w:rPr>
      </w:pPr>
      <w:r w:rsidRPr="00492EE0">
        <w:rPr>
          <w:rFonts w:ascii="Times New Roman" w:hAnsi="Times New Roman" w:cs="Times New Roman"/>
          <w:sz w:val="24"/>
          <w:szCs w:val="24"/>
        </w:rPr>
        <w:t>Berdasarkan perumusan masalah, tujuan penelitian serta teori yang telah dikemukakan, maka dapat dibuat kerangka konseptual yang disesuaikan untuk menunjang penelitian sebagai berikut :</w:t>
      </w:r>
    </w:p>
    <w:p w:rsidR="00746E2C" w:rsidRPr="00492EE0" w:rsidRDefault="00920778" w:rsidP="003D064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b/>
          <w:bCs/>
          <w:sz w:val="24"/>
          <w:szCs w:val="24"/>
        </w:rPr>
        <w:t>Gambar 2.3</w:t>
      </w:r>
    </w:p>
    <w:p w:rsidR="00746E2C" w:rsidRPr="00492EE0" w:rsidRDefault="00746E2C" w:rsidP="003D0647">
      <w:pPr>
        <w:pStyle w:val="ListParagraph"/>
        <w:autoSpaceDE w:val="0"/>
        <w:autoSpaceDN w:val="0"/>
        <w:adjustRightInd w:val="0"/>
        <w:spacing w:after="0" w:line="240" w:lineRule="auto"/>
        <w:ind w:left="420"/>
        <w:jc w:val="center"/>
        <w:rPr>
          <w:rFonts w:ascii="Times New Roman" w:hAnsi="Times New Roman"/>
          <w:b/>
          <w:bCs/>
          <w:sz w:val="24"/>
          <w:szCs w:val="24"/>
        </w:rPr>
      </w:pPr>
      <w:r w:rsidRPr="00492EE0">
        <w:rPr>
          <w:rFonts w:ascii="Times New Roman" w:hAnsi="Times New Roman"/>
          <w:b/>
          <w:bCs/>
          <w:sz w:val="24"/>
          <w:szCs w:val="24"/>
        </w:rPr>
        <w:t>Kerangka Konseptual</w:t>
      </w:r>
    </w:p>
    <w:p w:rsidR="00746E2C" w:rsidRPr="00492EE0" w:rsidRDefault="00E75FD2" w:rsidP="003D0647">
      <w:pPr>
        <w:pStyle w:val="ListParagraph"/>
        <w:autoSpaceDE w:val="0"/>
        <w:autoSpaceDN w:val="0"/>
        <w:adjustRightInd w:val="0"/>
        <w:spacing w:after="0" w:line="480" w:lineRule="auto"/>
        <w:ind w:left="420"/>
        <w:rPr>
          <w:rFonts w:ascii="Times New Roman" w:hAnsi="Times New Roman"/>
          <w:b/>
          <w:bCs/>
          <w:sz w:val="24"/>
          <w:szCs w:val="24"/>
        </w:rPr>
      </w:pPr>
      <w:r w:rsidRPr="00E75FD2">
        <w:rPr>
          <w:rFonts w:ascii="Times New Roman" w:hAnsi="Times New Roman"/>
          <w:noProof/>
          <w:sz w:val="24"/>
          <w:szCs w:val="24"/>
        </w:rPr>
        <w:pict>
          <v:rect id="_x0000_s1026" style="position:absolute;left:0;text-align:left;margin-left:20.75pt;margin-top:17.45pt;width:96.25pt;height:39.1pt;z-index:251660288">
            <v:textbox style="mso-next-textbox:#_x0000_s1026">
              <w:txbxContent>
                <w:p w:rsidR="00052979" w:rsidRPr="007F2F24" w:rsidRDefault="00052979" w:rsidP="00746E2C">
                  <w:pPr>
                    <w:spacing w:line="240" w:lineRule="auto"/>
                    <w:jc w:val="center"/>
                    <w:rPr>
                      <w:rFonts w:ascii="Times New Roman" w:hAnsi="Times New Roman" w:cs="Times New Roman"/>
                      <w:sz w:val="24"/>
                      <w:szCs w:val="24"/>
                    </w:rPr>
                  </w:pPr>
                  <w:r>
                    <w:rPr>
                      <w:rFonts w:ascii="Times New Roman" w:hAnsi="Times New Roman" w:cs="Times New Roman"/>
                      <w:sz w:val="24"/>
                      <w:szCs w:val="24"/>
                    </w:rPr>
                    <w:t>Kualitas Produk</w:t>
                  </w:r>
                </w:p>
                <w:p w:rsidR="00052979" w:rsidRPr="000D7147" w:rsidRDefault="00052979" w:rsidP="00746E2C">
                  <w:pPr>
                    <w:jc w:val="center"/>
                    <w:rPr>
                      <w:rFonts w:ascii="Times New Roman" w:hAnsi="Times New Roman" w:cs="Times New Roman"/>
                      <w:sz w:val="24"/>
                      <w:szCs w:val="24"/>
                    </w:rPr>
                  </w:pPr>
                  <w:r w:rsidRPr="000D7147">
                    <w:rPr>
                      <w:rFonts w:ascii="Times New Roman" w:hAnsi="Times New Roman" w:cs="Times New Roman"/>
                      <w:sz w:val="24"/>
                      <w:szCs w:val="24"/>
                    </w:rPr>
                    <w:t>(X</w:t>
                  </w:r>
                  <w:r w:rsidRPr="000D7147">
                    <w:rPr>
                      <w:rFonts w:ascii="Times New Roman" w:hAnsi="Times New Roman" w:cs="Times New Roman"/>
                      <w:sz w:val="24"/>
                      <w:szCs w:val="24"/>
                      <w:vertAlign w:val="subscript"/>
                    </w:rPr>
                    <w:t>1</w:t>
                  </w:r>
                  <w:r w:rsidRPr="000D7147">
                    <w:rPr>
                      <w:rFonts w:ascii="Times New Roman" w:hAnsi="Times New Roman" w:cs="Times New Roman"/>
                      <w:sz w:val="24"/>
                      <w:szCs w:val="24"/>
                    </w:rPr>
                    <w:t>)</w:t>
                  </w:r>
                </w:p>
              </w:txbxContent>
            </v:textbox>
          </v:rect>
        </w:pict>
      </w:r>
    </w:p>
    <w:p w:rsidR="00746E2C" w:rsidRPr="00492EE0" w:rsidRDefault="00E75FD2" w:rsidP="003D0647">
      <w:pPr>
        <w:pStyle w:val="ListParagraph"/>
        <w:autoSpaceDE w:val="0"/>
        <w:autoSpaceDN w:val="0"/>
        <w:adjustRightInd w:val="0"/>
        <w:spacing w:after="0" w:line="480" w:lineRule="auto"/>
        <w:ind w:left="420"/>
        <w:rPr>
          <w:rFonts w:ascii="Times New Roman" w:hAnsi="Times New Roman"/>
          <w:b/>
          <w:bCs/>
          <w:sz w:val="24"/>
          <w:szCs w:val="24"/>
        </w:rPr>
      </w:pPr>
      <w:r w:rsidRPr="00E75FD2">
        <w:rPr>
          <w:rFonts w:ascii="Times New Roman" w:hAnsi="Times New Roman"/>
          <w:b/>
          <w:bCs/>
          <w:noProof/>
          <w:sz w:val="24"/>
          <w:szCs w:val="24"/>
        </w:rPr>
        <w:pict>
          <v:shape id="_x0000_s1030" type="#_x0000_t32" style="position:absolute;left:0;text-align:left;margin-left:117pt;margin-top:10.2pt;width:135pt;height:43.45pt;z-index:251664384" o:connectortype="straight">
            <v:stroke endarrow="block"/>
          </v:shape>
        </w:pict>
      </w:r>
    </w:p>
    <w:p w:rsidR="00746E2C" w:rsidRPr="00492EE0" w:rsidRDefault="00E75FD2" w:rsidP="003D0647">
      <w:pPr>
        <w:pStyle w:val="ListParagraph"/>
        <w:autoSpaceDE w:val="0"/>
        <w:autoSpaceDN w:val="0"/>
        <w:adjustRightInd w:val="0"/>
        <w:spacing w:after="0" w:line="480" w:lineRule="auto"/>
        <w:ind w:left="420"/>
        <w:rPr>
          <w:rFonts w:ascii="Times New Roman" w:hAnsi="Times New Roman"/>
          <w:b/>
          <w:bCs/>
          <w:sz w:val="24"/>
          <w:szCs w:val="24"/>
        </w:rPr>
      </w:pPr>
      <w:r w:rsidRPr="00E75FD2">
        <w:rPr>
          <w:rFonts w:ascii="Times New Roman" w:hAnsi="Times New Roman"/>
          <w:noProof/>
          <w:sz w:val="24"/>
          <w:szCs w:val="24"/>
        </w:rPr>
        <w:pict>
          <v:rect id="_x0000_s1029" style="position:absolute;left:0;text-align:left;margin-left:252pt;margin-top:14.9pt;width:137.9pt;height:39.35pt;z-index:251663360">
            <v:textbox style="mso-next-textbox:#_x0000_s1029">
              <w:txbxContent>
                <w:p w:rsidR="00052979" w:rsidRDefault="00052979" w:rsidP="00746E2C">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Loyalitas Pelanggan</w:t>
                  </w:r>
                </w:p>
                <w:p w:rsidR="00052979" w:rsidRDefault="00052979" w:rsidP="00746E2C">
                  <w:pPr>
                    <w:spacing w:line="240" w:lineRule="auto"/>
                    <w:jc w:val="center"/>
                    <w:rPr>
                      <w:rFonts w:cs="Times New Roman"/>
                    </w:rPr>
                  </w:pPr>
                  <w:r>
                    <w:rPr>
                      <w:rFonts w:ascii="Times New Roman" w:hAnsi="Times New Roman" w:cs="Times New Roman"/>
                      <w:sz w:val="24"/>
                      <w:szCs w:val="24"/>
                      <w:lang w:val="en-ID"/>
                    </w:rPr>
                    <w:t xml:space="preserve"> (Y)</w:t>
                  </w:r>
                </w:p>
              </w:txbxContent>
            </v:textbox>
          </v:rect>
        </w:pict>
      </w:r>
      <w:r w:rsidRPr="00E75FD2">
        <w:rPr>
          <w:rFonts w:ascii="Times New Roman" w:hAnsi="Times New Roman"/>
          <w:noProof/>
          <w:sz w:val="24"/>
          <w:szCs w:val="24"/>
        </w:rPr>
        <w:pict>
          <v:rect id="_x0000_s1027" style="position:absolute;left:0;text-align:left;margin-left:20.75pt;margin-top:15.6pt;width:96.25pt;height:38.25pt;z-index:251661312">
            <v:textbox style="mso-next-textbox:#_x0000_s1027">
              <w:txbxContent>
                <w:p w:rsidR="00052979" w:rsidRDefault="00492EE0" w:rsidP="00746E2C">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Citra perusahaan</w:t>
                  </w:r>
                </w:p>
                <w:p w:rsidR="00052979" w:rsidRDefault="00052979" w:rsidP="00746E2C">
                  <w:pPr>
                    <w:spacing w:line="240" w:lineRule="auto"/>
                    <w:jc w:val="center"/>
                    <w:rPr>
                      <w:rFonts w:cs="Times New Roman"/>
                    </w:rPr>
                  </w:pPr>
                  <w:r w:rsidRPr="00B7363B">
                    <w:rPr>
                      <w:rFonts w:ascii="Times New Roman" w:hAnsi="Times New Roman" w:cs="Times New Roman"/>
                      <w:sz w:val="24"/>
                      <w:szCs w:val="24"/>
                      <w:lang w:val="en-ID"/>
                    </w:rPr>
                    <w:t>(X</w:t>
                  </w:r>
                  <w:r w:rsidRPr="000D7147">
                    <w:rPr>
                      <w:rFonts w:ascii="Times New Roman" w:hAnsi="Times New Roman" w:cs="Times New Roman"/>
                      <w:sz w:val="24"/>
                      <w:szCs w:val="24"/>
                      <w:vertAlign w:val="subscript"/>
                      <w:lang w:val="en-ID"/>
                    </w:rPr>
                    <w:t>2</w:t>
                  </w:r>
                  <w:r w:rsidRPr="00B7363B">
                    <w:rPr>
                      <w:rFonts w:ascii="Times New Roman" w:hAnsi="Times New Roman" w:cs="Times New Roman"/>
                      <w:sz w:val="24"/>
                      <w:szCs w:val="24"/>
                      <w:lang w:val="en-ID"/>
                    </w:rPr>
                    <w:t>)</w:t>
                  </w:r>
                </w:p>
              </w:txbxContent>
            </v:textbox>
          </v:rect>
        </w:pict>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p>
    <w:p w:rsidR="00746E2C" w:rsidRPr="00492EE0" w:rsidRDefault="00E75FD2" w:rsidP="003D0647">
      <w:pPr>
        <w:pStyle w:val="ListParagraph"/>
        <w:autoSpaceDE w:val="0"/>
        <w:autoSpaceDN w:val="0"/>
        <w:adjustRightInd w:val="0"/>
        <w:spacing w:after="0" w:line="480" w:lineRule="auto"/>
        <w:ind w:left="420"/>
        <w:rPr>
          <w:rFonts w:ascii="Times New Roman" w:hAnsi="Times New Roman"/>
          <w:b/>
          <w:bCs/>
          <w:sz w:val="24"/>
          <w:szCs w:val="24"/>
        </w:rPr>
      </w:pPr>
      <w:r w:rsidRPr="00E75FD2">
        <w:rPr>
          <w:rFonts w:ascii="Times New Roman" w:hAnsi="Times New Roman"/>
          <w:noProof/>
          <w:sz w:val="24"/>
          <w:szCs w:val="24"/>
        </w:rPr>
        <w:pict>
          <v:shape id="_x0000_s1032" type="#_x0000_t32" style="position:absolute;left:0;text-align:left;margin-left:118.5pt;margin-top:17.8pt;width:133.5pt;height:38.3pt;flip:y;z-index:251666432" o:connectortype="straight">
            <v:stroke endarrow="block"/>
          </v:shape>
        </w:pict>
      </w:r>
      <w:r w:rsidRPr="00E75FD2">
        <w:rPr>
          <w:rFonts w:ascii="Times New Roman" w:hAnsi="Times New Roman"/>
          <w:noProof/>
          <w:sz w:val="24"/>
          <w:szCs w:val="24"/>
        </w:rPr>
        <w:pict>
          <v:shape id="_x0000_s1031" type="#_x0000_t32" style="position:absolute;left:0;text-align:left;margin-left:117pt;margin-top:6pt;width:135pt;height:0;z-index:251665408" o:connectortype="straight">
            <v:stroke endarrow="block"/>
          </v:shape>
        </w:pict>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p>
    <w:p w:rsidR="00746E2C" w:rsidRPr="00492EE0" w:rsidRDefault="00E75FD2" w:rsidP="003D0647">
      <w:pPr>
        <w:pStyle w:val="ListParagraph"/>
        <w:autoSpaceDE w:val="0"/>
        <w:autoSpaceDN w:val="0"/>
        <w:adjustRightInd w:val="0"/>
        <w:spacing w:after="0" w:line="480" w:lineRule="auto"/>
        <w:ind w:left="420"/>
        <w:rPr>
          <w:rFonts w:ascii="Times New Roman" w:hAnsi="Times New Roman"/>
          <w:b/>
          <w:bCs/>
          <w:sz w:val="24"/>
          <w:szCs w:val="24"/>
        </w:rPr>
      </w:pPr>
      <w:r w:rsidRPr="00E75FD2">
        <w:rPr>
          <w:rFonts w:ascii="Times New Roman" w:hAnsi="Times New Roman"/>
          <w:noProof/>
          <w:sz w:val="24"/>
          <w:szCs w:val="24"/>
        </w:rPr>
        <w:pict>
          <v:rect id="_x0000_s1028" style="position:absolute;left:0;text-align:left;margin-left:20.75pt;margin-top:7.7pt;width:97.75pt;height:37.5pt;z-index:251662336">
            <v:textbox style="mso-next-textbox:#_x0000_s1028">
              <w:txbxContent>
                <w:p w:rsidR="00052979" w:rsidRDefault="00492EE0" w:rsidP="00746E2C">
                  <w:pPr>
                    <w:spacing w:line="240" w:lineRule="auto"/>
                    <w:jc w:val="center"/>
                    <w:rPr>
                      <w:rFonts w:cs="Times New Roman"/>
                    </w:rPr>
                  </w:pPr>
                  <w:r>
                    <w:rPr>
                      <w:rFonts w:ascii="Times New Roman" w:hAnsi="Times New Roman" w:cs="Times New Roman"/>
                      <w:sz w:val="24"/>
                      <w:szCs w:val="24"/>
                      <w:lang w:val="en-ID"/>
                    </w:rPr>
                    <w:t xml:space="preserve">Rintangan beralih </w:t>
                  </w:r>
                  <w:r w:rsidR="00052979" w:rsidRPr="00B7363B">
                    <w:rPr>
                      <w:rFonts w:ascii="Times New Roman" w:hAnsi="Times New Roman" w:cs="Times New Roman"/>
                      <w:sz w:val="24"/>
                      <w:szCs w:val="24"/>
                      <w:lang w:val="en-ID"/>
                    </w:rPr>
                    <w:t>(X</w:t>
                  </w:r>
                  <w:r w:rsidR="00052979">
                    <w:rPr>
                      <w:rFonts w:ascii="Times New Roman" w:hAnsi="Times New Roman" w:cs="Times New Roman"/>
                      <w:sz w:val="24"/>
                      <w:szCs w:val="24"/>
                      <w:vertAlign w:val="subscript"/>
                      <w:lang w:val="en-ID"/>
                    </w:rPr>
                    <w:t>3</w:t>
                  </w:r>
                  <w:r w:rsidR="00052979" w:rsidRPr="00B7363B">
                    <w:rPr>
                      <w:rFonts w:ascii="Times New Roman" w:hAnsi="Times New Roman" w:cs="Times New Roman"/>
                      <w:sz w:val="24"/>
                      <w:szCs w:val="24"/>
                      <w:lang w:val="en-ID"/>
                    </w:rPr>
                    <w:t>)</w:t>
                  </w:r>
                </w:p>
              </w:txbxContent>
            </v:textbox>
          </v:rect>
        </w:pict>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r w:rsidR="00746E2C" w:rsidRPr="00492EE0">
        <w:rPr>
          <w:rFonts w:ascii="Times New Roman" w:hAnsi="Times New Roman"/>
          <w:b/>
          <w:bCs/>
          <w:sz w:val="24"/>
          <w:szCs w:val="24"/>
        </w:rPr>
        <w:tab/>
      </w:r>
    </w:p>
    <w:p w:rsidR="00746E2C" w:rsidRPr="00492EE0" w:rsidRDefault="00746E2C" w:rsidP="003D0647">
      <w:pPr>
        <w:pStyle w:val="Default"/>
        <w:spacing w:line="480" w:lineRule="auto"/>
        <w:jc w:val="center"/>
        <w:rPr>
          <w:b/>
          <w:color w:val="auto"/>
          <w:lang w:val="en-ID"/>
        </w:rPr>
      </w:pPr>
      <w:r w:rsidRPr="00492EE0">
        <w:rPr>
          <w:b/>
          <w:color w:val="auto"/>
          <w:lang w:val="en-ID"/>
        </w:rPr>
        <w:br w:type="page"/>
      </w:r>
      <w:r w:rsidRPr="00492EE0">
        <w:rPr>
          <w:b/>
          <w:color w:val="auto"/>
          <w:lang w:val="en-ID"/>
        </w:rPr>
        <w:lastRenderedPageBreak/>
        <w:t>BAB III</w:t>
      </w:r>
    </w:p>
    <w:p w:rsidR="00746E2C" w:rsidRPr="00492EE0" w:rsidRDefault="00746E2C" w:rsidP="003D0647">
      <w:pPr>
        <w:pStyle w:val="Default"/>
        <w:spacing w:line="480" w:lineRule="auto"/>
        <w:jc w:val="center"/>
        <w:rPr>
          <w:b/>
          <w:color w:val="auto"/>
          <w:lang w:val="en-ID"/>
        </w:rPr>
      </w:pPr>
      <w:r w:rsidRPr="00492EE0">
        <w:rPr>
          <w:b/>
          <w:color w:val="auto"/>
          <w:lang w:val="en-ID"/>
        </w:rPr>
        <w:t>METODOLOGI PENELITIAN</w:t>
      </w:r>
    </w:p>
    <w:p w:rsidR="00746E2C" w:rsidRPr="00492EE0" w:rsidRDefault="00746E2C" w:rsidP="003D0647">
      <w:pPr>
        <w:pStyle w:val="Default"/>
        <w:spacing w:line="480" w:lineRule="auto"/>
        <w:jc w:val="center"/>
        <w:rPr>
          <w:b/>
          <w:color w:val="auto"/>
          <w:lang w:val="en-ID"/>
        </w:rPr>
      </w:pPr>
    </w:p>
    <w:p w:rsidR="00FA2CA9" w:rsidRPr="00492EE0" w:rsidRDefault="00746E2C" w:rsidP="003D0647">
      <w:pPr>
        <w:numPr>
          <w:ilvl w:val="1"/>
          <w:numId w:val="17"/>
        </w:numPr>
        <w:tabs>
          <w:tab w:val="clear" w:pos="720"/>
          <w:tab w:val="num" w:pos="540"/>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Objek Penelitian</w:t>
      </w:r>
    </w:p>
    <w:p w:rsidR="00746E2C" w:rsidRPr="00492EE0" w:rsidRDefault="00746E2C" w:rsidP="003D0647">
      <w:pPr>
        <w:spacing w:line="480" w:lineRule="auto"/>
        <w:ind w:firstLine="720"/>
        <w:jc w:val="both"/>
        <w:rPr>
          <w:rFonts w:ascii="Times New Roman" w:hAnsi="Times New Roman" w:cs="Times New Roman"/>
          <w:sz w:val="24"/>
          <w:szCs w:val="24"/>
        </w:rPr>
      </w:pPr>
      <w:r w:rsidRPr="00492EE0">
        <w:rPr>
          <w:rFonts w:ascii="Times New Roman" w:hAnsi="Times New Roman" w:cs="Times New Roman"/>
          <w:sz w:val="24"/>
          <w:szCs w:val="24"/>
          <w:lang w:val="en-ID"/>
        </w:rPr>
        <w:t xml:space="preserve">Dalam penelitian ini yang menjadi objek penelitian </w:t>
      </w:r>
      <w:r w:rsidR="00E62E2C">
        <w:rPr>
          <w:rFonts w:ascii="Times New Roman" w:hAnsi="Times New Roman" w:cs="Times New Roman"/>
          <w:sz w:val="24"/>
          <w:szCs w:val="24"/>
          <w:lang w:val="en-ID"/>
        </w:rPr>
        <w:t xml:space="preserve">adalah </w:t>
      </w:r>
      <w:r w:rsidR="0024472F" w:rsidRPr="00492EE0">
        <w:rPr>
          <w:rFonts w:ascii="Times New Roman" w:eastAsia="Times New Roman" w:hAnsi="Times New Roman" w:cs="Times New Roman"/>
          <w:sz w:val="24"/>
          <w:szCs w:val="24"/>
          <w:lang w:eastAsia="id-ID"/>
        </w:rPr>
        <w:t>kartu Data Unlimited Internet GSM 3 di Kota Padang</w:t>
      </w:r>
      <w:r w:rsidR="00FA2CA9" w:rsidRPr="00492EE0">
        <w:rPr>
          <w:rFonts w:ascii="Times New Roman" w:hAnsi="Times New Roman" w:cs="Times New Roman"/>
          <w:sz w:val="24"/>
          <w:szCs w:val="24"/>
        </w:rPr>
        <w:t>.</w:t>
      </w:r>
    </w:p>
    <w:p w:rsidR="00FA2CA9" w:rsidRPr="00492EE0" w:rsidRDefault="00FA2CA9" w:rsidP="003D0647">
      <w:pPr>
        <w:spacing w:line="480" w:lineRule="auto"/>
        <w:ind w:firstLine="720"/>
        <w:jc w:val="both"/>
        <w:rPr>
          <w:rFonts w:ascii="Times New Roman" w:hAnsi="Times New Roman" w:cs="Times New Roman"/>
          <w:sz w:val="24"/>
          <w:szCs w:val="24"/>
        </w:rPr>
      </w:pPr>
    </w:p>
    <w:p w:rsidR="00746E2C" w:rsidRPr="00492EE0" w:rsidRDefault="00746E2C" w:rsidP="003D0647">
      <w:pPr>
        <w:numPr>
          <w:ilvl w:val="1"/>
          <w:numId w:val="17"/>
        </w:numPr>
        <w:tabs>
          <w:tab w:val="clear" w:pos="720"/>
          <w:tab w:val="num" w:pos="540"/>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Populasi dan Sampel</w:t>
      </w:r>
    </w:p>
    <w:p w:rsidR="00746E2C" w:rsidRPr="00492EE0" w:rsidRDefault="00746E2C" w:rsidP="003D0647">
      <w:pPr>
        <w:numPr>
          <w:ilvl w:val="2"/>
          <w:numId w:val="17"/>
        </w:numPr>
        <w:tabs>
          <w:tab w:val="left" w:pos="852"/>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Populasi</w:t>
      </w:r>
    </w:p>
    <w:p w:rsidR="0024472F" w:rsidRDefault="00746E2C" w:rsidP="003D0647">
      <w:pPr>
        <w:tabs>
          <w:tab w:val="left" w:pos="360"/>
          <w:tab w:val="left" w:pos="709"/>
        </w:tabs>
        <w:spacing w:line="480" w:lineRule="auto"/>
        <w:jc w:val="both"/>
        <w:rPr>
          <w:rFonts w:ascii="Times New Roman" w:eastAsia="Times New Roman" w:hAnsi="Times New Roman" w:cs="Times New Roman"/>
          <w:sz w:val="24"/>
          <w:szCs w:val="24"/>
          <w:lang w:eastAsia="id-ID"/>
        </w:rPr>
      </w:pPr>
      <w:r w:rsidRPr="00492EE0">
        <w:rPr>
          <w:rFonts w:ascii="Times New Roman" w:hAnsi="Times New Roman" w:cs="Times New Roman"/>
          <w:sz w:val="24"/>
          <w:szCs w:val="24"/>
          <w:lang w:val="en-ID"/>
        </w:rPr>
        <w:tab/>
      </w:r>
      <w:r w:rsidRPr="00492EE0">
        <w:rPr>
          <w:rFonts w:ascii="Times New Roman" w:hAnsi="Times New Roman" w:cs="Times New Roman"/>
          <w:sz w:val="24"/>
          <w:szCs w:val="24"/>
          <w:lang w:val="en-ID"/>
        </w:rPr>
        <w:tab/>
      </w:r>
      <w:r w:rsidR="0024472F">
        <w:rPr>
          <w:rFonts w:ascii="Times New Roman" w:eastAsia="Times New Roman" w:hAnsi="Times New Roman" w:cs="Times New Roman"/>
          <w:sz w:val="24"/>
          <w:szCs w:val="24"/>
          <w:lang w:eastAsia="id-ID"/>
        </w:rPr>
        <w:t>Di dalam penelitiaan ini yang menjadi target p</w:t>
      </w:r>
      <w:r w:rsidR="0024472F" w:rsidRPr="00940416">
        <w:rPr>
          <w:rFonts w:ascii="Times New Roman" w:eastAsia="Times New Roman" w:hAnsi="Times New Roman" w:cs="Times New Roman"/>
          <w:sz w:val="24"/>
          <w:szCs w:val="24"/>
          <w:lang w:eastAsia="id-ID"/>
        </w:rPr>
        <w:t xml:space="preserve">opulasi </w:t>
      </w:r>
      <w:r w:rsidR="0024472F">
        <w:rPr>
          <w:rFonts w:ascii="Times New Roman" w:eastAsia="Times New Roman" w:hAnsi="Times New Roman" w:cs="Times New Roman"/>
          <w:sz w:val="24"/>
          <w:szCs w:val="24"/>
          <w:lang w:eastAsia="id-ID"/>
        </w:rPr>
        <w:t xml:space="preserve">adalah </w:t>
      </w:r>
      <w:r w:rsidR="0024472F">
        <w:rPr>
          <w:rFonts w:ascii="Times New Roman" w:hAnsi="Times New Roman" w:cs="Times New Roman"/>
          <w:sz w:val="24"/>
          <w:szCs w:val="24"/>
        </w:rPr>
        <w:t xml:space="preserve">pelanggan yang membeli dan menggunakan </w:t>
      </w:r>
      <w:r w:rsidR="0024472F" w:rsidRPr="00492EE0">
        <w:rPr>
          <w:rFonts w:ascii="Times New Roman" w:eastAsia="Times New Roman" w:hAnsi="Times New Roman" w:cs="Times New Roman"/>
          <w:sz w:val="24"/>
          <w:szCs w:val="24"/>
          <w:lang w:eastAsia="id-ID"/>
        </w:rPr>
        <w:t>kartu Data Unlimited Internet GSM 3</w:t>
      </w:r>
      <w:r w:rsidR="0024472F">
        <w:rPr>
          <w:rFonts w:ascii="Times New Roman" w:hAnsi="Times New Roman"/>
          <w:sz w:val="24"/>
          <w:szCs w:val="24"/>
        </w:rPr>
        <w:t>,</w:t>
      </w:r>
      <w:r w:rsidR="0024472F" w:rsidRPr="009543E0">
        <w:rPr>
          <w:rFonts w:ascii="Times New Roman" w:hAnsi="Times New Roman"/>
          <w:sz w:val="24"/>
          <w:szCs w:val="24"/>
          <w:lang w:val="sv-SE"/>
        </w:rPr>
        <w:t xml:space="preserve"> dengan kriteria </w:t>
      </w:r>
      <w:r w:rsidR="0024472F">
        <w:rPr>
          <w:rFonts w:ascii="Times New Roman" w:hAnsi="Times New Roman"/>
          <w:sz w:val="24"/>
          <w:szCs w:val="24"/>
        </w:rPr>
        <w:t xml:space="preserve">telah berumur diatas </w:t>
      </w:r>
      <w:r w:rsidR="0093216A">
        <w:rPr>
          <w:rFonts w:ascii="Times New Roman" w:hAnsi="Times New Roman"/>
          <w:sz w:val="24"/>
          <w:szCs w:val="24"/>
        </w:rPr>
        <w:t>16</w:t>
      </w:r>
      <w:r w:rsidR="0024472F" w:rsidRPr="00F82CB5">
        <w:rPr>
          <w:rFonts w:ascii="Times New Roman" w:hAnsi="Times New Roman"/>
          <w:sz w:val="24"/>
          <w:szCs w:val="24"/>
        </w:rPr>
        <w:t xml:space="preserve"> tahun</w:t>
      </w:r>
      <w:r w:rsidR="0024472F">
        <w:rPr>
          <w:rFonts w:ascii="Times New Roman" w:hAnsi="Times New Roman"/>
          <w:sz w:val="24"/>
          <w:szCs w:val="24"/>
        </w:rPr>
        <w:t xml:space="preserve">, </w:t>
      </w:r>
      <w:r w:rsidR="0024472F">
        <w:rPr>
          <w:rFonts w:ascii="Times New Roman" w:eastAsia="Times New Roman" w:hAnsi="Times New Roman" w:cs="Times New Roman"/>
          <w:sz w:val="24"/>
          <w:szCs w:val="24"/>
          <w:lang w:eastAsia="id-ID"/>
        </w:rPr>
        <w:t xml:space="preserve">sudah </w:t>
      </w:r>
      <w:r w:rsidR="0024472F" w:rsidRPr="00F82CB5">
        <w:rPr>
          <w:rFonts w:ascii="Times New Roman" w:eastAsia="Times New Roman" w:hAnsi="Times New Roman" w:cs="Times New Roman"/>
          <w:sz w:val="24"/>
          <w:szCs w:val="24"/>
          <w:lang w:eastAsia="id-ID"/>
        </w:rPr>
        <w:t xml:space="preserve">menggunakan </w:t>
      </w:r>
      <w:r w:rsidR="0024472F" w:rsidRPr="00492EE0">
        <w:rPr>
          <w:rFonts w:ascii="Times New Roman" w:eastAsia="Times New Roman" w:hAnsi="Times New Roman" w:cs="Times New Roman"/>
          <w:sz w:val="24"/>
          <w:szCs w:val="24"/>
          <w:lang w:eastAsia="id-ID"/>
        </w:rPr>
        <w:t>kartu Data Unlimited Internet GSM 3</w:t>
      </w:r>
      <w:r w:rsidR="0024472F" w:rsidRPr="00F82CB5">
        <w:rPr>
          <w:rFonts w:ascii="Times New Roman" w:eastAsia="Times New Roman" w:hAnsi="Times New Roman" w:cs="Times New Roman"/>
          <w:sz w:val="24"/>
          <w:szCs w:val="24"/>
          <w:lang w:eastAsia="id-ID"/>
        </w:rPr>
        <w:t xml:space="preserve"> lebih dari 1 tahun</w:t>
      </w:r>
      <w:r w:rsidR="0024472F">
        <w:rPr>
          <w:rFonts w:ascii="Times New Roman" w:eastAsia="Times New Roman" w:hAnsi="Times New Roman" w:cs="Times New Roman"/>
          <w:sz w:val="24"/>
          <w:szCs w:val="24"/>
          <w:lang w:eastAsia="id-ID"/>
        </w:rPr>
        <w:t>, dan yang berdomisili di Kota Padang</w:t>
      </w:r>
    </w:p>
    <w:p w:rsidR="00746E2C" w:rsidRPr="00492EE0" w:rsidRDefault="00746E2C" w:rsidP="003D0647">
      <w:pPr>
        <w:ind w:firstLine="720"/>
        <w:jc w:val="both"/>
        <w:rPr>
          <w:rFonts w:ascii="Times New Roman" w:hAnsi="Times New Roman" w:cs="Times New Roman"/>
          <w:sz w:val="24"/>
          <w:szCs w:val="24"/>
          <w:lang w:val="en-ID"/>
        </w:rPr>
      </w:pPr>
    </w:p>
    <w:p w:rsidR="00746E2C" w:rsidRPr="00492EE0" w:rsidRDefault="00746E2C" w:rsidP="003D0647">
      <w:pPr>
        <w:tabs>
          <w:tab w:val="left" w:pos="852"/>
        </w:tabs>
        <w:spacing w:line="480" w:lineRule="auto"/>
        <w:ind w:left="426" w:hanging="426"/>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3.2.2    Sampel</w:t>
      </w:r>
      <w:r w:rsidR="0024472F">
        <w:rPr>
          <w:rFonts w:ascii="Times New Roman" w:hAnsi="Times New Roman" w:cs="Times New Roman"/>
          <w:b/>
          <w:sz w:val="24"/>
          <w:szCs w:val="24"/>
          <w:lang w:val="en-ID"/>
        </w:rPr>
        <w:t xml:space="preserve"> dan Teknik Pengambilan Sampel</w:t>
      </w:r>
    </w:p>
    <w:p w:rsidR="0024472F" w:rsidRDefault="0024472F" w:rsidP="0024472F">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sv-SE"/>
        </w:rPr>
        <w:t>S</w:t>
      </w:r>
      <w:r w:rsidRPr="00ED510A">
        <w:rPr>
          <w:rFonts w:ascii="Times New Roman" w:hAnsi="Times New Roman" w:cs="Times New Roman"/>
          <w:sz w:val="24"/>
          <w:szCs w:val="24"/>
          <w:lang w:val="sv-SE"/>
        </w:rPr>
        <w:t xml:space="preserve">ampel dalam penelitian ini yaitu </w:t>
      </w:r>
      <w:r>
        <w:rPr>
          <w:rFonts w:ascii="Times New Roman" w:hAnsi="Times New Roman" w:cs="Times New Roman"/>
          <w:sz w:val="24"/>
          <w:szCs w:val="24"/>
          <w:lang w:val="sv-SE"/>
        </w:rPr>
        <w:t xml:space="preserve">sebahagian dari pelanggan </w:t>
      </w:r>
      <w:r w:rsidRPr="00492EE0">
        <w:rPr>
          <w:rFonts w:ascii="Times New Roman" w:eastAsia="Times New Roman" w:hAnsi="Times New Roman" w:cs="Times New Roman"/>
          <w:sz w:val="24"/>
          <w:szCs w:val="24"/>
          <w:lang w:eastAsia="id-ID"/>
        </w:rPr>
        <w:t>kartu Data Unlimited Internet GSM 3</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lang w:val="sv-SE"/>
        </w:rPr>
        <w:t xml:space="preserve">yaitu dimana </w:t>
      </w:r>
      <w:r>
        <w:rPr>
          <w:rFonts w:ascii="Times New Roman" w:hAnsi="Times New Roman" w:cs="Times New Roman"/>
          <w:sz w:val="24"/>
          <w:szCs w:val="24"/>
        </w:rPr>
        <w:t xml:space="preserve">pelanggan yang hanya membeli dan menggunakan </w:t>
      </w:r>
      <w:r w:rsidRPr="00492EE0">
        <w:rPr>
          <w:rFonts w:ascii="Times New Roman" w:eastAsia="Times New Roman" w:hAnsi="Times New Roman" w:cs="Times New Roman"/>
          <w:sz w:val="24"/>
          <w:szCs w:val="24"/>
          <w:lang w:eastAsia="id-ID"/>
        </w:rPr>
        <w:t>kartu Data Unlimited Internet GSM 3</w:t>
      </w:r>
      <w:r>
        <w:rPr>
          <w:rFonts w:ascii="Times New Roman" w:eastAsia="Times New Roman" w:hAnsi="Times New Roman" w:cs="Times New Roman"/>
          <w:sz w:val="24"/>
          <w:szCs w:val="24"/>
          <w:lang w:eastAsia="id-ID"/>
        </w:rPr>
        <w:t xml:space="preserve"> di kota Padang.</w:t>
      </w:r>
      <w:r>
        <w:rPr>
          <w:rFonts w:ascii="Times New Roman" w:hAnsi="Times New Roman" w:cs="Times New Roman"/>
          <w:sz w:val="24"/>
          <w:szCs w:val="24"/>
          <w:lang w:val="en-ID"/>
        </w:rPr>
        <w:tab/>
      </w:r>
    </w:p>
    <w:p w:rsidR="0024472F" w:rsidRPr="00F82CB5" w:rsidRDefault="0024472F" w:rsidP="0024472F">
      <w:pPr>
        <w:tabs>
          <w:tab w:val="left" w:pos="720"/>
        </w:tabs>
        <w:spacing w:line="480" w:lineRule="auto"/>
        <w:jc w:val="both"/>
        <w:rPr>
          <w:rFonts w:ascii="Times New Roman" w:hAnsi="Times New Roman"/>
          <w:sz w:val="24"/>
          <w:szCs w:val="24"/>
        </w:rPr>
      </w:pPr>
      <w:r>
        <w:rPr>
          <w:rFonts w:ascii="Times New Roman" w:eastAsia="Times New Roman" w:hAnsi="Times New Roman" w:cs="Times New Roman"/>
          <w:sz w:val="24"/>
          <w:szCs w:val="24"/>
          <w:lang w:eastAsia="id-ID"/>
        </w:rPr>
        <w:tab/>
        <w:t xml:space="preserve">Sedangkan metode </w:t>
      </w:r>
      <w:r w:rsidRPr="00816E88">
        <w:rPr>
          <w:rFonts w:ascii="Times New Roman" w:eastAsia="Times New Roman" w:hAnsi="Times New Roman" w:cs="Times New Roman"/>
          <w:sz w:val="24"/>
          <w:szCs w:val="24"/>
          <w:lang w:eastAsia="id-ID"/>
        </w:rPr>
        <w:t xml:space="preserve">pengambilan sampel yang digunakan dalam penelitian ini dengan cara </w:t>
      </w:r>
      <w:r>
        <w:rPr>
          <w:rFonts w:ascii="Times New Roman" w:eastAsia="Times New Roman" w:hAnsi="Times New Roman" w:cs="Times New Roman"/>
          <w:sz w:val="24"/>
          <w:szCs w:val="24"/>
          <w:lang w:eastAsia="id-ID"/>
        </w:rPr>
        <w:t>penilaian (</w:t>
      </w:r>
      <w:r w:rsidRPr="0072029B">
        <w:rPr>
          <w:rFonts w:ascii="Times New Roman" w:eastAsia="Times New Roman" w:hAnsi="Times New Roman" w:cs="Times New Roman"/>
          <w:i/>
          <w:sz w:val="24"/>
          <w:szCs w:val="24"/>
          <w:lang w:eastAsia="id-ID"/>
        </w:rPr>
        <w:t xml:space="preserve">judgement </w:t>
      </w:r>
      <w:r w:rsidRPr="0072029B">
        <w:rPr>
          <w:rFonts w:ascii="Times New Roman" w:eastAsia="Times New Roman" w:hAnsi="Times New Roman" w:cs="Times New Roman"/>
          <w:sz w:val="24"/>
          <w:szCs w:val="24"/>
          <w:lang w:eastAsia="id-ID"/>
        </w:rPr>
        <w:t>atau</w:t>
      </w:r>
      <w:r>
        <w:rPr>
          <w:rFonts w:ascii="Times New Roman" w:eastAsia="Times New Roman" w:hAnsi="Times New Roman" w:cs="Times New Roman"/>
          <w:i/>
          <w:sz w:val="24"/>
          <w:szCs w:val="24"/>
          <w:lang w:eastAsia="id-ID"/>
        </w:rPr>
        <w:t xml:space="preserve"> </w:t>
      </w:r>
      <w:r w:rsidRPr="00816E88">
        <w:rPr>
          <w:rFonts w:ascii="Times New Roman" w:eastAsia="Times New Roman" w:hAnsi="Times New Roman" w:cs="Times New Roman"/>
          <w:i/>
          <w:sz w:val="24"/>
          <w:szCs w:val="24"/>
          <w:lang w:eastAsia="id-ID"/>
        </w:rPr>
        <w:t>purposive sample</w:t>
      </w:r>
      <w:r>
        <w:rPr>
          <w:rFonts w:ascii="Times New Roman" w:eastAsia="Times New Roman" w:hAnsi="Times New Roman" w:cs="Times New Roman"/>
          <w:i/>
          <w:sz w:val="24"/>
          <w:szCs w:val="24"/>
          <w:lang w:eastAsia="id-ID"/>
        </w:rPr>
        <w:t>)</w:t>
      </w:r>
      <w:r w:rsidRPr="00816E88">
        <w:rPr>
          <w:rFonts w:ascii="Times New Roman" w:eastAsia="Times New Roman" w:hAnsi="Times New Roman" w:cs="Times New Roman"/>
          <w:i/>
          <w:sz w:val="24"/>
          <w:szCs w:val="24"/>
          <w:lang w:eastAsia="id-ID"/>
        </w:rPr>
        <w:t xml:space="preserve">, </w:t>
      </w:r>
      <w:r w:rsidRPr="003A76EB">
        <w:rPr>
          <w:rFonts w:ascii="Times New Roman" w:eastAsia="Times New Roman" w:hAnsi="Times New Roman" w:cs="Times New Roman"/>
          <w:sz w:val="24"/>
          <w:szCs w:val="24"/>
          <w:lang w:eastAsia="id-ID"/>
        </w:rPr>
        <w:t xml:space="preserve">peneliti memilih teknik </w:t>
      </w:r>
      <w:r>
        <w:rPr>
          <w:rFonts w:ascii="Times New Roman" w:eastAsia="Times New Roman" w:hAnsi="Times New Roman" w:cs="Times New Roman"/>
          <w:sz w:val="24"/>
          <w:szCs w:val="24"/>
          <w:lang w:eastAsia="id-ID"/>
        </w:rPr>
        <w:t xml:space="preserve">tersebut </w:t>
      </w:r>
      <w:r w:rsidRPr="003A76EB">
        <w:rPr>
          <w:rFonts w:ascii="Times New Roman" w:eastAsia="Times New Roman" w:hAnsi="Times New Roman" w:cs="Times New Roman"/>
          <w:sz w:val="24"/>
          <w:szCs w:val="24"/>
          <w:lang w:eastAsia="id-ID"/>
        </w:rPr>
        <w:t>dikarenakan</w:t>
      </w:r>
      <w:r>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sz w:val="24"/>
          <w:szCs w:val="24"/>
          <w:lang w:eastAsia="id-ID"/>
        </w:rPr>
        <w:t xml:space="preserve">pada informasi yang tersedia sehingga perwakilannya terhadap populasi dapat dipertanggungjawabkan (Sarwono 2012: 21). </w:t>
      </w:r>
    </w:p>
    <w:p w:rsidR="0024472F" w:rsidRDefault="0024472F" w:rsidP="0024472F">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t>Kemudian rumus dalam menghitung ukuran sampel yang akan digunakan pada penelitian ini dengan menggunakan rumus Chochran (1963: 75) dalam (Sarwono 2012: 25) sebagai berikut :</w:t>
      </w:r>
    </w:p>
    <w:p w:rsidR="0024472F" w:rsidRPr="00C9163E" w:rsidRDefault="00E75FD2" w:rsidP="0024472F">
      <w:pPr>
        <w:spacing w:line="480" w:lineRule="auto"/>
        <w:ind w:firstLine="720"/>
        <w:jc w:val="both"/>
        <w:rPr>
          <w:rFonts w:ascii="Times New Roman" w:hAnsi="Times New Roman" w:cs="Times New Roman"/>
          <w:sz w:val="24"/>
          <w:szCs w:val="24"/>
          <w:lang w:val="en-ID"/>
        </w:rPr>
      </w:pPr>
      <w:r w:rsidRPr="00E75FD2">
        <w:rPr>
          <w:rFonts w:ascii="Times New Roman" w:hAnsi="Times New Roman" w:cs="Times New Roman"/>
          <w:noProof/>
          <w:sz w:val="24"/>
          <w:szCs w:val="24"/>
        </w:rPr>
        <w:pict>
          <v:rect id="_x0000_s1060" style="position:absolute;left:0;text-align:left;margin-left:159.6pt;margin-top:.4pt;width:99.75pt;height:45.75pt;z-index:251678720">
            <v:textbox>
              <w:txbxContent>
                <w:p w:rsidR="0024472F" w:rsidRPr="0096244F" w:rsidRDefault="00E75FD2" w:rsidP="0024472F">
                  <w:pPr>
                    <w:jc w:val="center"/>
                  </w:pPr>
                  <m:oMathPara>
                    <m:oMath>
                      <m:sSub>
                        <m:sSubPr>
                          <m:ctrlPr>
                            <w:rPr>
                              <w:rFonts w:ascii="Cambria Math" w:hAnsi="Times New Roman" w:cs="Times New Roman"/>
                              <w:i/>
                              <w:sz w:val="24"/>
                            </w:rPr>
                          </m:ctrlPr>
                        </m:sSubPr>
                        <m:e>
                          <m:r>
                            <w:rPr>
                              <w:rFonts w:ascii="Cambria Math" w:hAnsi="Cambria Math" w:cs="Times New Roman"/>
                              <w:sz w:val="24"/>
                            </w:rPr>
                            <m:t>n</m:t>
                          </m:r>
                        </m:e>
                        <m:sub>
                          <m:r>
                            <w:rPr>
                              <w:rFonts w:ascii="Cambria Math" w:hAnsi="Times New Roman" w:cs="Times New Roman"/>
                              <w:sz w:val="24"/>
                            </w:rPr>
                            <m:t>0</m:t>
                          </m:r>
                        </m:sub>
                      </m:sSub>
                      <m:r>
                        <m:rPr>
                          <m:sty m:val="p"/>
                        </m:rPr>
                        <w:rPr>
                          <w:rFonts w:ascii="Cambria Math" w:hAnsi="Times New Roman" w:cs="Times New Roman"/>
                          <w:sz w:val="24"/>
                        </w:rPr>
                        <m:t>=</m:t>
                      </m:r>
                      <m:f>
                        <m:fPr>
                          <m:ctrlPr>
                            <w:rPr>
                              <w:rFonts w:ascii="Cambria Math" w:hAnsi="Times New Roman" w:cs="Times New Roman"/>
                              <w:sz w:val="24"/>
                            </w:rPr>
                          </m:ctrlPr>
                        </m:fPr>
                        <m:num>
                          <m:r>
                            <m:rPr>
                              <m:sty m:val="p"/>
                            </m:rPr>
                            <w:rPr>
                              <w:rFonts w:ascii="Cambria Math" w:hAnsi="Times New Roman" w:cs="Times New Roman"/>
                              <w:sz w:val="24"/>
                            </w:rPr>
                            <m:t>Z</m:t>
                          </m:r>
                          <m:r>
                            <m:rPr>
                              <m:sty m:val="p"/>
                            </m:rPr>
                            <w:rPr>
                              <w:rFonts w:ascii="Times New Roman" w:hAnsi="Times New Roman" w:cs="Times New Roman"/>
                              <w:sz w:val="24"/>
                            </w:rPr>
                            <m:t>²</m:t>
                          </m:r>
                          <m:r>
                            <m:rPr>
                              <m:sty m:val="p"/>
                            </m:rPr>
                            <w:rPr>
                              <w:rFonts w:ascii="Cambria Math" w:hAnsi="Times New Roman" w:cs="Times New Roman"/>
                              <w:sz w:val="24"/>
                            </w:rPr>
                            <m:t>pq</m:t>
                          </m:r>
                        </m:num>
                        <m:den>
                          <m:r>
                            <m:rPr>
                              <m:sty m:val="p"/>
                            </m:rPr>
                            <w:rPr>
                              <w:rFonts w:ascii="Cambria Math" w:hAnsi="Times New Roman" w:cs="Times New Roman"/>
                              <w:sz w:val="24"/>
                            </w:rPr>
                            <m:t>e</m:t>
                          </m:r>
                          <m:r>
                            <m:rPr>
                              <m:sty m:val="p"/>
                            </m:rPr>
                            <w:rPr>
                              <w:rFonts w:ascii="Times New Roman" w:hAnsi="Times New Roman" w:cs="Times New Roman"/>
                              <w:sz w:val="24"/>
                            </w:rPr>
                            <m:t>²</m:t>
                          </m:r>
                        </m:den>
                      </m:f>
                    </m:oMath>
                  </m:oMathPara>
                </w:p>
              </w:txbxContent>
            </v:textbox>
          </v:rect>
        </w:pict>
      </w:r>
      <w:r w:rsidR="0024472F">
        <w:rPr>
          <w:rFonts w:ascii="Times New Roman" w:hAnsi="Times New Roman" w:cs="Times New Roman"/>
          <w:sz w:val="24"/>
          <w:szCs w:val="24"/>
          <w:lang w:val="en-ID"/>
        </w:rPr>
        <w:tab/>
      </w:r>
      <w:r w:rsidR="0024472F">
        <w:rPr>
          <w:rFonts w:ascii="Times New Roman" w:hAnsi="Times New Roman" w:cs="Times New Roman"/>
          <w:sz w:val="24"/>
          <w:szCs w:val="24"/>
          <w:lang w:val="en-ID"/>
        </w:rPr>
        <w:tab/>
      </w:r>
      <w:r w:rsidR="0024472F">
        <w:rPr>
          <w:rFonts w:ascii="Times New Roman" w:hAnsi="Times New Roman" w:cs="Times New Roman"/>
          <w:sz w:val="24"/>
          <w:szCs w:val="24"/>
          <w:lang w:val="en-ID"/>
        </w:rPr>
        <w:tab/>
      </w:r>
    </w:p>
    <w:p w:rsidR="0024472F" w:rsidRDefault="0024472F" w:rsidP="0024472F">
      <w:pPr>
        <w:spacing w:line="480" w:lineRule="auto"/>
        <w:ind w:firstLine="720"/>
        <w:jc w:val="both"/>
        <w:rPr>
          <w:rFonts w:ascii="Times New Roman" w:eastAsia="Times New Roman" w:hAnsi="Times New Roman" w:cs="Times New Roman"/>
          <w:sz w:val="24"/>
          <w:szCs w:val="24"/>
          <w:lang w:eastAsia="id-ID"/>
        </w:rPr>
      </w:pPr>
    </w:p>
    <w:p w:rsidR="0024472F" w:rsidRDefault="0024472F" w:rsidP="0024472F">
      <w:pPr>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Dimana : </w:t>
      </w:r>
    </w:p>
    <w:p w:rsidR="0024472F" w:rsidRDefault="00E75FD2" w:rsidP="0024472F">
      <w:pPr>
        <w:ind w:left="1710" w:hanging="810"/>
        <w:jc w:val="both"/>
        <w:rPr>
          <w:rFonts w:ascii="Times New Roman" w:eastAsia="Times New Roman" w:hAnsi="Times New Roman" w:cs="Times New Roman"/>
          <w:sz w:val="24"/>
          <w:szCs w:val="24"/>
          <w:lang w:eastAsia="id-ID"/>
        </w:rPr>
      </w:pPr>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n</m:t>
            </m:r>
          </m:e>
          <m:sub>
            <m:r>
              <w:rPr>
                <w:rFonts w:ascii="Cambria Math" w:eastAsia="Times New Roman" w:hAnsi="Cambria Math" w:cs="Times New Roman"/>
                <w:sz w:val="24"/>
                <w:szCs w:val="24"/>
                <w:lang w:eastAsia="id-ID"/>
              </w:rPr>
              <m:t>0</m:t>
            </m:r>
          </m:sub>
        </m:sSub>
      </m:oMath>
      <w:r w:rsidR="0024472F">
        <w:rPr>
          <w:rFonts w:ascii="Times New Roman" w:eastAsia="Times New Roman" w:hAnsi="Times New Roman" w:cs="Times New Roman"/>
          <w:sz w:val="24"/>
          <w:szCs w:val="24"/>
          <w:lang w:eastAsia="id-ID"/>
        </w:rPr>
        <w:t xml:space="preserve"> =  ukuran sampel</w:t>
      </w:r>
    </w:p>
    <w:p w:rsidR="0024472F" w:rsidRDefault="0024472F" w:rsidP="0024472F">
      <w:pPr>
        <w:ind w:left="1530" w:hanging="630"/>
        <w:jc w:val="both"/>
        <w:rPr>
          <w:rFonts w:ascii="Times New Roman" w:eastAsia="Times New Roman" w:hAnsi="Times New Roman" w:cs="Times New Roman"/>
          <w:sz w:val="24"/>
          <w:szCs w:val="24"/>
          <w:lang w:eastAsia="id-ID"/>
        </w:rPr>
      </w:pPr>
      <m:oMath>
        <m:r>
          <w:rPr>
            <w:rFonts w:ascii="Cambria Math" w:eastAsia="Times New Roman" w:hAnsi="Cambria Math" w:cs="Times New Roman"/>
            <w:sz w:val="24"/>
            <w:szCs w:val="24"/>
            <w:lang w:eastAsia="id-ID"/>
          </w:rPr>
          <m:t>Z²</m:t>
        </m:r>
      </m:oMath>
      <w:r>
        <w:rPr>
          <w:rFonts w:ascii="Times New Roman" w:eastAsia="Times New Roman" w:hAnsi="Times New Roman" w:cs="Times New Roman"/>
          <w:sz w:val="24"/>
          <w:szCs w:val="24"/>
          <w:lang w:eastAsia="id-ID"/>
        </w:rPr>
        <w:t xml:space="preserve"> = abscissa kurva normal yang memotong area sisi (tails), atau 1-tingkat kepercayaan, misalnya 95%</w:t>
      </w:r>
    </w:p>
    <w:p w:rsidR="0024472F" w:rsidRDefault="0024472F" w:rsidP="0024472F">
      <w:pPr>
        <w:ind w:left="1710" w:hanging="720"/>
        <w:jc w:val="both"/>
        <w:rPr>
          <w:rFonts w:ascii="Times New Roman" w:eastAsia="Times New Roman" w:hAnsi="Times New Roman" w:cs="Times New Roman"/>
          <w:sz w:val="24"/>
          <w:szCs w:val="24"/>
          <w:lang w:eastAsia="id-ID"/>
        </w:rPr>
      </w:pPr>
      <m:oMath>
        <m:r>
          <w:rPr>
            <w:rFonts w:ascii="Cambria Math" w:eastAsia="Times New Roman" w:hAnsi="Cambria Math" w:cs="Times New Roman"/>
            <w:sz w:val="24"/>
            <w:szCs w:val="24"/>
            <w:lang w:eastAsia="id-ID"/>
          </w:rPr>
          <m:t>e</m:t>
        </m:r>
      </m:oMath>
      <w:r>
        <w:rPr>
          <w:rFonts w:ascii="Times New Roman" w:eastAsia="Times New Roman" w:hAnsi="Times New Roman" w:cs="Times New Roman"/>
          <w:sz w:val="24"/>
          <w:szCs w:val="24"/>
          <w:lang w:eastAsia="id-ID"/>
        </w:rPr>
        <w:t xml:space="preserve">  =  tingkat ketepatan yang diinginkan</w:t>
      </w:r>
    </w:p>
    <w:p w:rsidR="0024472F" w:rsidRDefault="0024472F" w:rsidP="0024472F">
      <w:pPr>
        <w:ind w:left="1530" w:hanging="540"/>
        <w:jc w:val="both"/>
        <w:rPr>
          <w:rFonts w:ascii="Times New Roman" w:eastAsia="Times New Roman" w:hAnsi="Times New Roman" w:cs="Times New Roman"/>
          <w:sz w:val="24"/>
          <w:szCs w:val="24"/>
          <w:lang w:eastAsia="id-ID"/>
        </w:rPr>
      </w:pPr>
      <m:oMath>
        <m:r>
          <w:rPr>
            <w:rFonts w:ascii="Cambria Math" w:eastAsia="Times New Roman" w:hAnsi="Cambria Math" w:cs="Times New Roman"/>
            <w:sz w:val="24"/>
            <w:szCs w:val="24"/>
            <w:lang w:eastAsia="id-ID"/>
          </w:rPr>
          <m:t>p</m:t>
        </m:r>
      </m:oMath>
      <w:r>
        <w:rPr>
          <w:rFonts w:ascii="Times New Roman" w:eastAsia="Times New Roman" w:hAnsi="Times New Roman" w:cs="Times New Roman"/>
          <w:sz w:val="24"/>
          <w:szCs w:val="24"/>
          <w:lang w:eastAsia="id-ID"/>
        </w:rPr>
        <w:t xml:space="preserve"> = proporsi yang diestimasi suatu atribut yang ada dalam suatu populasi </w:t>
      </w:r>
    </w:p>
    <w:p w:rsidR="0024472F" w:rsidRDefault="0024472F" w:rsidP="0024472F">
      <w:pPr>
        <w:spacing w:line="480" w:lineRule="auto"/>
        <w:ind w:left="1530" w:hanging="540"/>
        <w:jc w:val="both"/>
        <w:rPr>
          <w:rFonts w:ascii="Times New Roman" w:eastAsia="Times New Roman" w:hAnsi="Times New Roman" w:cs="Times New Roman"/>
          <w:sz w:val="24"/>
          <w:szCs w:val="24"/>
          <w:lang w:eastAsia="id-ID"/>
        </w:rPr>
      </w:pPr>
      <m:oMath>
        <m:r>
          <w:rPr>
            <w:rFonts w:ascii="Cambria Math" w:eastAsia="Times New Roman" w:hAnsi="Cambria Math" w:cs="Times New Roman"/>
            <w:sz w:val="24"/>
            <w:szCs w:val="24"/>
            <w:lang w:eastAsia="id-ID"/>
          </w:rPr>
          <m:t>q</m:t>
        </m:r>
      </m:oMath>
      <w:r>
        <w:rPr>
          <w:rFonts w:ascii="Times New Roman" w:eastAsia="Times New Roman" w:hAnsi="Times New Roman" w:cs="Times New Roman"/>
          <w:sz w:val="24"/>
          <w:szCs w:val="24"/>
          <w:lang w:eastAsia="id-ID"/>
        </w:rPr>
        <w:t xml:space="preserve">  = 1-p</w:t>
      </w:r>
    </w:p>
    <w:p w:rsidR="0024472F" w:rsidRDefault="00E75FD2" w:rsidP="0024472F">
      <w:pPr>
        <w:spacing w:line="480" w:lineRule="auto"/>
        <w:ind w:firstLine="720"/>
        <w:jc w:val="both"/>
        <w:rPr>
          <w:rFonts w:ascii="Times New Roman" w:eastAsia="Times New Roman" w:hAnsi="Times New Roman" w:cs="Times New Roman"/>
          <w:sz w:val="24"/>
          <w:szCs w:val="24"/>
          <w:lang w:eastAsia="id-ID"/>
        </w:rPr>
      </w:pPr>
      <w:r w:rsidRPr="00E75FD2">
        <w:rPr>
          <w:rFonts w:ascii="Times New Roman" w:eastAsia="Times New Roman" w:hAnsi="Times New Roman" w:cs="Times New Roman"/>
          <w:noProof/>
          <w:sz w:val="24"/>
          <w:szCs w:val="24"/>
        </w:rPr>
        <w:pict>
          <v:rect id="_x0000_s1061" style="position:absolute;left:0;text-align:left;margin-left:82.5pt;margin-top:54.6pt;width:300.75pt;height:111.75pt;z-index:251679744">
            <v:textbox>
              <w:txbxContent>
                <w:p w:rsidR="0024472F" w:rsidRPr="0096244F" w:rsidRDefault="00E75FD2" w:rsidP="0024472F">
                  <m:oMathPara>
                    <m:oMathParaPr>
                      <m:jc m:val="center"/>
                    </m:oMathParaPr>
                    <m:oMath>
                      <m:sSub>
                        <m:sSubPr>
                          <m:ctrlPr>
                            <w:rPr>
                              <w:rFonts w:ascii="Cambria Math" w:hAnsi="Times New Roman" w:cs="Times New Roman"/>
                              <w:i/>
                              <w:sz w:val="24"/>
                            </w:rPr>
                          </m:ctrlPr>
                        </m:sSubPr>
                        <m:e>
                          <m:r>
                            <w:rPr>
                              <w:rFonts w:ascii="Cambria Math" w:hAnsi="Cambria Math" w:cs="Times New Roman"/>
                              <w:sz w:val="24"/>
                            </w:rPr>
                            <m:t>n</m:t>
                          </m:r>
                        </m:e>
                        <m:sub>
                          <m:r>
                            <w:rPr>
                              <w:rFonts w:ascii="Cambria Math" w:hAnsi="Times New Roman" w:cs="Times New Roman"/>
                              <w:sz w:val="24"/>
                            </w:rPr>
                            <m:t>0</m:t>
                          </m:r>
                        </m:sub>
                      </m:sSub>
                      <m:r>
                        <m:rPr>
                          <m:sty m:val="p"/>
                        </m:rPr>
                        <w:rPr>
                          <w:rFonts w:ascii="Cambria Math" w:hAnsi="Times New Roman" w:cs="Times New Roman"/>
                          <w:sz w:val="24"/>
                        </w:rPr>
                        <m:t>=</m:t>
                      </m:r>
                      <m:f>
                        <m:fPr>
                          <m:ctrlPr>
                            <w:rPr>
                              <w:rFonts w:ascii="Cambria Math" w:hAnsi="Times New Roman" w:cs="Times New Roman"/>
                              <w:sz w:val="24"/>
                            </w:rPr>
                          </m:ctrlPr>
                        </m:fPr>
                        <m:num>
                          <m:r>
                            <m:rPr>
                              <m:sty m:val="p"/>
                            </m:rPr>
                            <w:rPr>
                              <w:rFonts w:ascii="Cambria Math" w:hAnsi="Times New Roman" w:cs="Times New Roman"/>
                              <w:sz w:val="24"/>
                            </w:rPr>
                            <m:t>Z</m:t>
                          </m:r>
                          <m:r>
                            <m:rPr>
                              <m:sty m:val="p"/>
                            </m:rPr>
                            <w:rPr>
                              <w:rFonts w:ascii="Times New Roman" w:hAnsi="Times New Roman" w:cs="Times New Roman"/>
                              <w:sz w:val="24"/>
                            </w:rPr>
                            <m:t>²</m:t>
                          </m:r>
                          <m:r>
                            <m:rPr>
                              <m:sty m:val="p"/>
                            </m:rPr>
                            <w:rPr>
                              <w:rFonts w:ascii="Cambria Math" w:hAnsi="Times New Roman" w:cs="Times New Roman"/>
                              <w:sz w:val="24"/>
                            </w:rPr>
                            <m:t>pq</m:t>
                          </m:r>
                        </m:num>
                        <m:den>
                          <m:r>
                            <m:rPr>
                              <m:sty m:val="p"/>
                            </m:rPr>
                            <w:rPr>
                              <w:rFonts w:ascii="Cambria Math" w:hAnsi="Times New Roman" w:cs="Times New Roman"/>
                              <w:sz w:val="24"/>
                            </w:rPr>
                            <m:t>e</m:t>
                          </m:r>
                          <m:r>
                            <m:rPr>
                              <m:sty m:val="p"/>
                            </m:rPr>
                            <w:rPr>
                              <w:rFonts w:ascii="Times New Roman" w:hAnsi="Times New Roman" w:cs="Times New Roman"/>
                              <w:sz w:val="24"/>
                            </w:rPr>
                            <m:t>²</m:t>
                          </m:r>
                        </m:den>
                      </m:f>
                    </m:oMath>
                  </m:oMathPara>
                </w:p>
                <w:p w:rsidR="0024472F" w:rsidRDefault="00E75FD2" w:rsidP="0024472F">
                  <m:oMathPara>
                    <m:oMath>
                      <m:sSub>
                        <m:sSubPr>
                          <m:ctrlPr>
                            <w:rPr>
                              <w:rFonts w:ascii="Cambria Math" w:hAnsi="Times New Roman" w:cs="Times New Roman"/>
                              <w:i/>
                              <w:sz w:val="24"/>
                            </w:rPr>
                          </m:ctrlPr>
                        </m:sSubPr>
                        <m:e>
                          <m:r>
                            <w:rPr>
                              <w:rFonts w:ascii="Cambria Math" w:hAnsi="Cambria Math" w:cs="Times New Roman"/>
                              <w:sz w:val="24"/>
                            </w:rPr>
                            <m:t>n</m:t>
                          </m:r>
                        </m:e>
                        <m:sub>
                          <m:r>
                            <w:rPr>
                              <w:rFonts w:ascii="Cambria Math" w:hAnsi="Times New Roman" w:cs="Times New Roman"/>
                              <w:sz w:val="24"/>
                            </w:rPr>
                            <m:t>0</m:t>
                          </m:r>
                        </m:sub>
                      </m:sSub>
                      <m:r>
                        <m:rPr>
                          <m:sty m:val="p"/>
                        </m:rPr>
                        <w:rPr>
                          <w:rFonts w:ascii="Cambria Math" w:hAnsi="Times New Roman" w:cs="Times New Roman"/>
                          <w:sz w:val="24"/>
                        </w:rPr>
                        <m:t>=</m:t>
                      </m:r>
                      <m:f>
                        <m:fPr>
                          <m:ctrlPr>
                            <w:rPr>
                              <w:rFonts w:ascii="Cambria Math" w:hAnsi="Times New Roman" w:cs="Times New Roman"/>
                              <w:sz w:val="24"/>
                            </w:rPr>
                          </m:ctrlPr>
                        </m:fPr>
                        <m:num>
                          <m:sSup>
                            <m:sSupPr>
                              <m:ctrlPr>
                                <w:rPr>
                                  <w:rFonts w:ascii="Cambria Math" w:hAnsi="Cambria Math" w:cs="Times New Roman"/>
                                  <w:sz w:val="24"/>
                                </w:rPr>
                              </m:ctrlPr>
                            </m:sSupPr>
                            <m:e>
                              <m:d>
                                <m:dPr>
                                  <m:ctrlPr>
                                    <w:rPr>
                                      <w:rFonts w:ascii="Cambria Math" w:hAnsi="Times New Roman" w:cs="Times New Roman"/>
                                      <w:sz w:val="24"/>
                                    </w:rPr>
                                  </m:ctrlPr>
                                </m:dPr>
                                <m:e>
                                  <m:r>
                                    <m:rPr>
                                      <m:sty m:val="p"/>
                                    </m:rPr>
                                    <w:rPr>
                                      <w:rFonts w:ascii="Cambria Math" w:hAnsi="Times New Roman" w:cs="Times New Roman"/>
                                      <w:sz w:val="24"/>
                                    </w:rPr>
                                    <m:t>1,96</m:t>
                                  </m:r>
                                </m:e>
                              </m:d>
                            </m:e>
                            <m:sup>
                              <m:r>
                                <m:rPr>
                                  <m:sty m:val="p"/>
                                </m:rPr>
                                <w:rPr>
                                  <w:rFonts w:ascii="Times New Roman" w:hAnsi="Times New Roman" w:cs="Times New Roman"/>
                                  <w:sz w:val="24"/>
                                </w:rPr>
                                <m:t>2</m:t>
                              </m:r>
                            </m:sup>
                          </m:sSup>
                          <m:d>
                            <m:dPr>
                              <m:ctrlPr>
                                <w:rPr>
                                  <w:rFonts w:ascii="Cambria Math" w:hAnsi="Times New Roman" w:cs="Times New Roman"/>
                                  <w:sz w:val="24"/>
                                </w:rPr>
                              </m:ctrlPr>
                            </m:dPr>
                            <m:e>
                              <m:r>
                                <m:rPr>
                                  <m:sty m:val="p"/>
                                </m:rPr>
                                <w:rPr>
                                  <w:rFonts w:ascii="Cambria Math" w:hAnsi="Times New Roman" w:cs="Times New Roman"/>
                                  <w:sz w:val="24"/>
                                </w:rPr>
                                <m:t>0,1</m:t>
                              </m:r>
                            </m:e>
                          </m:d>
                          <m:r>
                            <m:rPr>
                              <m:sty m:val="p"/>
                            </m:rPr>
                            <w:rPr>
                              <w:rFonts w:ascii="Cambria Math" w:hAnsi="Times New Roman" w:cs="Times New Roman"/>
                              <w:sz w:val="24"/>
                            </w:rPr>
                            <m:t>(0,9)</m:t>
                          </m:r>
                        </m:num>
                        <m:den>
                          <m:r>
                            <m:rPr>
                              <m:sty m:val="p"/>
                            </m:rPr>
                            <w:rPr>
                              <w:rFonts w:ascii="Cambria Math" w:hAnsi="Times New Roman" w:cs="Times New Roman"/>
                              <w:sz w:val="24"/>
                            </w:rPr>
                            <m:t>(0,05)</m:t>
                          </m:r>
                          <m:r>
                            <m:rPr>
                              <m:sty m:val="p"/>
                            </m:rPr>
                            <w:rPr>
                              <w:rFonts w:ascii="Times New Roman" w:hAnsi="Times New Roman" w:cs="Times New Roman"/>
                              <w:sz w:val="24"/>
                            </w:rPr>
                            <m:t>²</m:t>
                          </m:r>
                        </m:den>
                      </m:f>
                    </m:oMath>
                  </m:oMathPara>
                </w:p>
                <w:p w:rsidR="0024472F" w:rsidRDefault="0024472F" w:rsidP="0024472F">
                  <w:r>
                    <w:rPr>
                      <w:rFonts w:ascii="Times New Roman" w:hAnsi="Times New Roman" w:cs="Times New Roman"/>
                    </w:rPr>
                    <w:t>= 138</w:t>
                  </w:r>
                  <w:r w:rsidRPr="00F97F95">
                    <w:rPr>
                      <w:rFonts w:ascii="Times New Roman" w:hAnsi="Times New Roman" w:cs="Times New Roman"/>
                    </w:rPr>
                    <w:t xml:space="preserve"> pelanggan </w:t>
                  </w:r>
                  <w:r w:rsidRPr="00492EE0">
                    <w:rPr>
                      <w:rFonts w:ascii="Times New Roman" w:eastAsia="Times New Roman" w:hAnsi="Times New Roman" w:cs="Times New Roman"/>
                      <w:sz w:val="24"/>
                      <w:szCs w:val="24"/>
                      <w:lang w:eastAsia="id-ID"/>
                    </w:rPr>
                    <w:t>kartu Data Unlimited Internet GSM 3</w:t>
                  </w:r>
                </w:p>
              </w:txbxContent>
            </v:textbox>
          </v:rect>
        </w:pict>
      </w:r>
      <w:r w:rsidR="0024472F">
        <w:rPr>
          <w:rFonts w:ascii="Times New Roman" w:eastAsia="Times New Roman" w:hAnsi="Times New Roman" w:cs="Times New Roman"/>
          <w:sz w:val="24"/>
          <w:szCs w:val="24"/>
          <w:lang w:eastAsia="id-ID"/>
        </w:rPr>
        <w:t>Berdasarkan pada rumus tersebut, maka perhitungan untuk jumlah sampel yang akan  digunakan dalam penelitian ini adalah sebagai berikut :</w:t>
      </w:r>
    </w:p>
    <w:p w:rsidR="0024472F" w:rsidRDefault="0024472F" w:rsidP="0024472F">
      <w:pPr>
        <w:spacing w:line="480" w:lineRule="auto"/>
        <w:ind w:firstLine="720"/>
        <w:jc w:val="both"/>
        <w:rPr>
          <w:rFonts w:ascii="Times New Roman" w:eastAsia="Times New Roman" w:hAnsi="Times New Roman" w:cs="Times New Roman"/>
          <w:sz w:val="24"/>
          <w:szCs w:val="24"/>
          <w:lang w:eastAsia="id-ID"/>
        </w:rPr>
      </w:pPr>
    </w:p>
    <w:p w:rsidR="0024472F" w:rsidRDefault="0024472F" w:rsidP="0024472F">
      <w:pPr>
        <w:jc w:val="center"/>
        <w:rPr>
          <w:rFonts w:ascii="Times New Roman" w:eastAsia="Times New Roman" w:hAnsi="Times New Roman" w:cs="Times New Roman"/>
          <w:sz w:val="24"/>
          <w:szCs w:val="24"/>
          <w:lang w:eastAsia="id-ID"/>
        </w:rPr>
      </w:pPr>
      <w:r w:rsidRPr="00F97F95">
        <w:rPr>
          <w:rFonts w:ascii="Times New Roman" w:eastAsia="Times New Roman" w:hAnsi="Times New Roman" w:cs="Times New Roman"/>
          <w:sz w:val="24"/>
          <w:szCs w:val="24"/>
          <w:lang w:eastAsia="id-ID"/>
        </w:rPr>
        <w:t xml:space="preserve"> </w:t>
      </w:r>
    </w:p>
    <w:p w:rsidR="0024472F" w:rsidRDefault="0024472F" w:rsidP="0024472F">
      <w:pPr>
        <w:jc w:val="center"/>
        <w:rPr>
          <w:rFonts w:ascii="Times New Roman" w:eastAsia="Times New Roman" w:hAnsi="Times New Roman" w:cs="Times New Roman"/>
          <w:sz w:val="24"/>
          <w:szCs w:val="24"/>
          <w:lang w:eastAsia="id-ID"/>
        </w:rPr>
      </w:pPr>
    </w:p>
    <w:p w:rsidR="0024472F" w:rsidRDefault="0024472F" w:rsidP="0024472F">
      <w:pPr>
        <w:jc w:val="center"/>
        <w:rPr>
          <w:rFonts w:ascii="Times New Roman" w:eastAsia="Times New Roman" w:hAnsi="Times New Roman" w:cs="Times New Roman"/>
          <w:sz w:val="24"/>
          <w:szCs w:val="24"/>
          <w:lang w:eastAsia="id-ID"/>
        </w:rPr>
      </w:pPr>
    </w:p>
    <w:p w:rsidR="0024472F" w:rsidRDefault="0024472F" w:rsidP="0024472F">
      <w:pPr>
        <w:jc w:val="center"/>
        <w:rPr>
          <w:rFonts w:ascii="Times New Roman" w:eastAsia="Times New Roman" w:hAnsi="Times New Roman" w:cs="Times New Roman"/>
          <w:sz w:val="24"/>
          <w:szCs w:val="24"/>
          <w:lang w:eastAsia="id-ID"/>
        </w:rPr>
      </w:pPr>
    </w:p>
    <w:p w:rsidR="0024472F" w:rsidRPr="00F97F95" w:rsidRDefault="0024472F" w:rsidP="0024472F">
      <w:pPr>
        <w:rPr>
          <w:rFonts w:ascii="Times New Roman" w:hAnsi="Times New Roman" w:cs="Times New Roman"/>
        </w:rPr>
      </w:pPr>
    </w:p>
    <w:p w:rsidR="0024472F" w:rsidRDefault="0024472F" w:rsidP="0024472F">
      <w:pPr>
        <w:spacing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Pr="00940416">
        <w:rPr>
          <w:rFonts w:ascii="Times New Roman" w:eastAsia="Times New Roman" w:hAnsi="Times New Roman" w:cs="Times New Roman"/>
          <w:sz w:val="24"/>
          <w:szCs w:val="24"/>
          <w:lang w:eastAsia="id-ID"/>
        </w:rPr>
        <w:t xml:space="preserve">aka jumlah sampel yang digunakan dalam </w:t>
      </w:r>
      <w:r>
        <w:rPr>
          <w:rFonts w:ascii="Times New Roman" w:eastAsia="Times New Roman" w:hAnsi="Times New Roman" w:cs="Times New Roman"/>
          <w:sz w:val="24"/>
          <w:szCs w:val="24"/>
          <w:lang w:eastAsia="id-ID"/>
        </w:rPr>
        <w:t>penelitian ini adalah sebanyak  138</w:t>
      </w:r>
      <w:r w:rsidRPr="00940416">
        <w:rPr>
          <w:rFonts w:ascii="Times New Roman" w:eastAsia="Times New Roman" w:hAnsi="Times New Roman" w:cs="Times New Roman"/>
          <w:sz w:val="24"/>
          <w:szCs w:val="24"/>
          <w:lang w:eastAsia="id-ID"/>
        </w:rPr>
        <w:t xml:space="preserve"> responden.</w:t>
      </w:r>
    </w:p>
    <w:p w:rsidR="00FA2CA9" w:rsidRDefault="00FA2CA9" w:rsidP="0024472F">
      <w:pPr>
        <w:tabs>
          <w:tab w:val="left" w:pos="360"/>
          <w:tab w:val="left" w:pos="709"/>
        </w:tabs>
        <w:spacing w:line="480" w:lineRule="auto"/>
        <w:jc w:val="both"/>
        <w:rPr>
          <w:rFonts w:ascii="Times New Roman" w:hAnsi="Times New Roman" w:cs="Times New Roman"/>
          <w:sz w:val="24"/>
          <w:szCs w:val="24"/>
          <w:lang w:val="sv-SE"/>
        </w:rPr>
      </w:pPr>
    </w:p>
    <w:p w:rsidR="0024472F" w:rsidRDefault="0024472F" w:rsidP="0024472F">
      <w:pPr>
        <w:tabs>
          <w:tab w:val="left" w:pos="360"/>
          <w:tab w:val="left" w:pos="709"/>
        </w:tabs>
        <w:spacing w:line="480" w:lineRule="auto"/>
        <w:jc w:val="both"/>
        <w:rPr>
          <w:rFonts w:ascii="Times New Roman" w:hAnsi="Times New Roman" w:cs="Times New Roman"/>
          <w:sz w:val="24"/>
          <w:szCs w:val="24"/>
          <w:lang w:val="sv-SE"/>
        </w:rPr>
      </w:pPr>
    </w:p>
    <w:p w:rsidR="0024472F" w:rsidRPr="00492EE0" w:rsidRDefault="0024472F" w:rsidP="0024472F">
      <w:pPr>
        <w:tabs>
          <w:tab w:val="left" w:pos="360"/>
          <w:tab w:val="left" w:pos="709"/>
        </w:tabs>
        <w:spacing w:line="480" w:lineRule="auto"/>
        <w:jc w:val="both"/>
        <w:rPr>
          <w:rFonts w:ascii="Times New Roman" w:hAnsi="Times New Roman" w:cs="Times New Roman"/>
          <w:sz w:val="24"/>
          <w:szCs w:val="24"/>
          <w:lang w:val="sv-SE"/>
        </w:rPr>
      </w:pPr>
    </w:p>
    <w:p w:rsidR="00746E2C" w:rsidRPr="00492EE0" w:rsidRDefault="00746E2C" w:rsidP="003D0647">
      <w:pPr>
        <w:numPr>
          <w:ilvl w:val="1"/>
          <w:numId w:val="17"/>
        </w:numPr>
        <w:tabs>
          <w:tab w:val="clear" w:pos="720"/>
          <w:tab w:val="num" w:pos="540"/>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lastRenderedPageBreak/>
        <w:t>Jenis Data dan Sumber Data</w:t>
      </w:r>
    </w:p>
    <w:p w:rsidR="00746E2C" w:rsidRPr="00492EE0" w:rsidRDefault="00746E2C" w:rsidP="003D0647">
      <w:pPr>
        <w:numPr>
          <w:ilvl w:val="2"/>
          <w:numId w:val="17"/>
        </w:numPr>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Jenis Data</w:t>
      </w:r>
    </w:p>
    <w:p w:rsidR="00746E2C" w:rsidRPr="00492EE0" w:rsidRDefault="00746E2C" w:rsidP="003D0647">
      <w:pPr>
        <w:spacing w:line="480" w:lineRule="auto"/>
        <w:ind w:firstLine="72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 xml:space="preserve">Jenis data yang digunakan adalah data primer. Data primer merupakan data yang penulis dapatkan langsung dari para </w:t>
      </w:r>
      <w:r w:rsidR="0024472F">
        <w:rPr>
          <w:rFonts w:ascii="Times New Roman" w:hAnsi="Times New Roman" w:cs="Times New Roman"/>
          <w:sz w:val="24"/>
          <w:szCs w:val="24"/>
        </w:rPr>
        <w:t xml:space="preserve">pelanggan yang membeli dan menggunakan </w:t>
      </w:r>
      <w:r w:rsidR="0024472F" w:rsidRPr="00492EE0">
        <w:rPr>
          <w:rFonts w:ascii="Times New Roman" w:eastAsia="Times New Roman" w:hAnsi="Times New Roman" w:cs="Times New Roman"/>
          <w:sz w:val="24"/>
          <w:szCs w:val="24"/>
          <w:lang w:eastAsia="id-ID"/>
        </w:rPr>
        <w:t>kartu Data Unlimited Internet GSM 3</w:t>
      </w:r>
      <w:r w:rsidR="00FA2CA9" w:rsidRPr="00492EE0">
        <w:rPr>
          <w:rFonts w:ascii="Times New Roman" w:hAnsi="Times New Roman" w:cs="Times New Roman"/>
          <w:sz w:val="24"/>
          <w:szCs w:val="24"/>
        </w:rPr>
        <w:t xml:space="preserve"> di Kota Padang</w:t>
      </w:r>
      <w:r w:rsidRPr="00492EE0">
        <w:rPr>
          <w:rFonts w:ascii="Times New Roman" w:hAnsi="Times New Roman" w:cs="Times New Roman"/>
          <w:sz w:val="24"/>
          <w:szCs w:val="24"/>
          <w:lang w:val="en-ID"/>
        </w:rPr>
        <w:t>.</w:t>
      </w:r>
    </w:p>
    <w:p w:rsidR="00746E2C" w:rsidRPr="00492EE0" w:rsidRDefault="00746E2C" w:rsidP="003D0647">
      <w:pPr>
        <w:ind w:firstLine="720"/>
        <w:jc w:val="both"/>
        <w:rPr>
          <w:rFonts w:ascii="Times New Roman" w:hAnsi="Times New Roman" w:cs="Times New Roman"/>
          <w:sz w:val="24"/>
          <w:szCs w:val="24"/>
          <w:lang w:val="en-ID"/>
        </w:rPr>
      </w:pPr>
    </w:p>
    <w:p w:rsidR="00746E2C" w:rsidRPr="00492EE0" w:rsidRDefault="00746E2C" w:rsidP="003D0647">
      <w:pPr>
        <w:numPr>
          <w:ilvl w:val="2"/>
          <w:numId w:val="17"/>
        </w:numPr>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Sumber Data</w:t>
      </w:r>
    </w:p>
    <w:p w:rsidR="00746E2C" w:rsidRDefault="00746E2C" w:rsidP="003D0647">
      <w:pPr>
        <w:spacing w:line="456" w:lineRule="auto"/>
        <w:ind w:firstLine="72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 xml:space="preserve">Data dan informasi yang penulis gunakan dalam penelitian ini adalah data yang bersumber pada penyebaran kuesioner yang penulis sebarkan kepada </w:t>
      </w:r>
      <w:r w:rsidR="0024472F">
        <w:rPr>
          <w:rFonts w:ascii="Times New Roman" w:hAnsi="Times New Roman" w:cs="Times New Roman"/>
          <w:sz w:val="24"/>
          <w:szCs w:val="24"/>
          <w:lang w:val="en-ID"/>
        </w:rPr>
        <w:t>138</w:t>
      </w:r>
      <w:r w:rsidRPr="00492EE0">
        <w:rPr>
          <w:rFonts w:ascii="Times New Roman" w:hAnsi="Times New Roman" w:cs="Times New Roman"/>
          <w:sz w:val="24"/>
          <w:szCs w:val="24"/>
          <w:lang w:val="en-ID"/>
        </w:rPr>
        <w:t xml:space="preserve"> orang </w:t>
      </w:r>
      <w:r w:rsidR="0024472F">
        <w:rPr>
          <w:rFonts w:ascii="Times New Roman" w:hAnsi="Times New Roman" w:cs="Times New Roman"/>
          <w:sz w:val="24"/>
          <w:szCs w:val="24"/>
        </w:rPr>
        <w:t xml:space="preserve">pelanggan yang membeli dan menggunakan </w:t>
      </w:r>
      <w:r w:rsidR="0024472F" w:rsidRPr="00492EE0">
        <w:rPr>
          <w:rFonts w:ascii="Times New Roman" w:eastAsia="Times New Roman" w:hAnsi="Times New Roman" w:cs="Times New Roman"/>
          <w:sz w:val="24"/>
          <w:szCs w:val="24"/>
          <w:lang w:eastAsia="id-ID"/>
        </w:rPr>
        <w:t>kartu Data Unlimited Internet GSM 3</w:t>
      </w:r>
      <w:r w:rsidR="003341D8">
        <w:rPr>
          <w:rFonts w:ascii="Times New Roman" w:eastAsia="Times New Roman" w:hAnsi="Times New Roman" w:cs="Times New Roman"/>
          <w:sz w:val="24"/>
          <w:szCs w:val="24"/>
          <w:lang w:eastAsia="id-ID"/>
        </w:rPr>
        <w:t xml:space="preserve"> di kota Padang</w:t>
      </w:r>
      <w:r w:rsidRPr="00492EE0">
        <w:rPr>
          <w:rFonts w:ascii="Times New Roman" w:hAnsi="Times New Roman" w:cs="Times New Roman"/>
          <w:sz w:val="24"/>
          <w:szCs w:val="24"/>
          <w:lang w:val="en-ID"/>
        </w:rPr>
        <w:t>.</w:t>
      </w:r>
    </w:p>
    <w:p w:rsidR="0024472F" w:rsidRPr="00492EE0" w:rsidRDefault="0024472F" w:rsidP="003D0647">
      <w:pPr>
        <w:spacing w:line="456" w:lineRule="auto"/>
        <w:ind w:firstLine="720"/>
        <w:jc w:val="both"/>
        <w:rPr>
          <w:rFonts w:ascii="Times New Roman" w:hAnsi="Times New Roman" w:cs="Times New Roman"/>
          <w:sz w:val="24"/>
          <w:szCs w:val="24"/>
          <w:lang w:val="en-ID"/>
        </w:rPr>
      </w:pPr>
    </w:p>
    <w:p w:rsidR="00746E2C" w:rsidRPr="00492EE0" w:rsidRDefault="00746E2C" w:rsidP="003D0647">
      <w:pPr>
        <w:numPr>
          <w:ilvl w:val="1"/>
          <w:numId w:val="17"/>
        </w:numPr>
        <w:tabs>
          <w:tab w:val="clear" w:pos="720"/>
          <w:tab w:val="num" w:pos="540"/>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Teknik Pengumpulan Data</w:t>
      </w:r>
    </w:p>
    <w:p w:rsidR="00746E2C" w:rsidRPr="00492EE0" w:rsidRDefault="00746E2C" w:rsidP="003D0647">
      <w:pPr>
        <w:spacing w:line="480" w:lineRule="auto"/>
        <w:ind w:firstLine="72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Untuk melakukan pengumpulan data maka penulis melakukan pengambilan data secara langsung dengan metode lapangan (</w:t>
      </w:r>
      <w:r w:rsidRPr="00492EE0">
        <w:rPr>
          <w:rFonts w:ascii="Times New Roman" w:hAnsi="Times New Roman" w:cs="Times New Roman"/>
          <w:i/>
          <w:sz w:val="24"/>
          <w:szCs w:val="24"/>
          <w:lang w:val="en-ID"/>
        </w:rPr>
        <w:t>field research</w:t>
      </w:r>
      <w:r w:rsidRPr="00492EE0">
        <w:rPr>
          <w:rFonts w:ascii="Times New Roman" w:hAnsi="Times New Roman" w:cs="Times New Roman"/>
          <w:sz w:val="24"/>
          <w:szCs w:val="24"/>
          <w:lang w:val="en-ID"/>
        </w:rPr>
        <w:t xml:space="preserve">) yaitu berupa penyebaran kuesioner pada </w:t>
      </w:r>
      <w:r w:rsidR="003341D8">
        <w:rPr>
          <w:rFonts w:ascii="Times New Roman" w:hAnsi="Times New Roman" w:cs="Times New Roman"/>
          <w:sz w:val="24"/>
          <w:szCs w:val="24"/>
        </w:rPr>
        <w:t xml:space="preserve">pelanggan yang membeli dan menggunakan </w:t>
      </w:r>
      <w:r w:rsidR="003341D8" w:rsidRPr="00492EE0">
        <w:rPr>
          <w:rFonts w:ascii="Times New Roman" w:eastAsia="Times New Roman" w:hAnsi="Times New Roman" w:cs="Times New Roman"/>
          <w:sz w:val="24"/>
          <w:szCs w:val="24"/>
          <w:lang w:eastAsia="id-ID"/>
        </w:rPr>
        <w:t>kartu Data Unlimited Internet GSM 3</w:t>
      </w:r>
      <w:r w:rsidR="003341D8">
        <w:rPr>
          <w:rFonts w:ascii="Times New Roman" w:eastAsia="Times New Roman" w:hAnsi="Times New Roman" w:cs="Times New Roman"/>
          <w:sz w:val="24"/>
          <w:szCs w:val="24"/>
          <w:lang w:eastAsia="id-ID"/>
        </w:rPr>
        <w:t xml:space="preserve"> di kota Padang</w:t>
      </w:r>
      <w:r w:rsidRPr="00492EE0">
        <w:rPr>
          <w:rFonts w:ascii="Times New Roman" w:hAnsi="Times New Roman" w:cs="Times New Roman"/>
          <w:sz w:val="24"/>
          <w:szCs w:val="24"/>
          <w:lang w:val="en-ID"/>
        </w:rPr>
        <w:t>.</w:t>
      </w:r>
    </w:p>
    <w:p w:rsidR="00746E2C" w:rsidRPr="00492EE0" w:rsidRDefault="00746E2C" w:rsidP="003D0647">
      <w:pPr>
        <w:spacing w:line="480" w:lineRule="auto"/>
        <w:ind w:firstLine="720"/>
        <w:jc w:val="both"/>
        <w:rPr>
          <w:rFonts w:ascii="Times New Roman" w:hAnsi="Times New Roman" w:cs="Times New Roman"/>
          <w:sz w:val="24"/>
          <w:szCs w:val="24"/>
          <w:lang w:val="en-ID"/>
        </w:rPr>
      </w:pPr>
    </w:p>
    <w:p w:rsidR="00746E2C" w:rsidRPr="00492EE0" w:rsidRDefault="00746E2C" w:rsidP="003D0647">
      <w:pPr>
        <w:numPr>
          <w:ilvl w:val="1"/>
          <w:numId w:val="17"/>
        </w:numPr>
        <w:tabs>
          <w:tab w:val="clear" w:pos="720"/>
          <w:tab w:val="num" w:pos="540"/>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Definisi Operasional Variabel</w:t>
      </w:r>
    </w:p>
    <w:p w:rsidR="00AB327F" w:rsidRDefault="00AB327F" w:rsidP="00AB327F">
      <w:pPr>
        <w:spacing w:line="480" w:lineRule="auto"/>
        <w:ind w:firstLine="720"/>
        <w:jc w:val="both"/>
        <w:rPr>
          <w:rFonts w:ascii="Times New Roman" w:eastAsia="Times New Roman" w:hAnsi="Times New Roman" w:cs="Times New Roman"/>
          <w:sz w:val="24"/>
          <w:szCs w:val="24"/>
          <w:lang w:eastAsia="id-ID"/>
        </w:rPr>
      </w:pPr>
      <w:r w:rsidRPr="00E82854">
        <w:rPr>
          <w:rFonts w:ascii="Times New Roman" w:eastAsia="Times New Roman" w:hAnsi="Times New Roman" w:cs="Times New Roman"/>
          <w:sz w:val="24"/>
          <w:szCs w:val="24"/>
          <w:lang w:eastAsia="id-ID"/>
        </w:rPr>
        <w:t>Adapun variable independen dari penelitian ini adalah kualitas produk, citra perusahaan dan rintangan pengalihan dengan variable dependen adalah loyalitas pelanggan dan defenisi operasional variable serta dengan masing-masing indikatornya sebagai berikut:</w:t>
      </w:r>
    </w:p>
    <w:p w:rsidR="00AB327F" w:rsidRPr="009553A3" w:rsidRDefault="00AB327F" w:rsidP="00AB327F">
      <w:pPr>
        <w:spacing w:line="480" w:lineRule="auto"/>
        <w:ind w:firstLine="720"/>
        <w:jc w:val="both"/>
        <w:rPr>
          <w:rFonts w:ascii="Times New Roman" w:eastAsia="Times New Roman" w:hAnsi="Times New Roman" w:cs="Times New Roman"/>
          <w:sz w:val="24"/>
          <w:szCs w:val="24"/>
          <w:lang w:eastAsia="id-ID"/>
        </w:rPr>
      </w:pPr>
    </w:p>
    <w:p w:rsidR="00AB327F" w:rsidRPr="003B4238" w:rsidRDefault="00AB327F" w:rsidP="00AB327F">
      <w:pPr>
        <w:spacing w:line="240" w:lineRule="auto"/>
        <w:jc w:val="center"/>
        <w:rPr>
          <w:rFonts w:ascii="Times New Roman" w:hAnsi="Times New Roman" w:cs="Times New Roman"/>
          <w:b/>
          <w:sz w:val="24"/>
          <w:szCs w:val="24"/>
        </w:rPr>
      </w:pPr>
      <w:r w:rsidRPr="003B4238">
        <w:rPr>
          <w:rFonts w:ascii="Times New Roman" w:hAnsi="Times New Roman" w:cs="Times New Roman"/>
          <w:b/>
          <w:sz w:val="24"/>
          <w:szCs w:val="24"/>
        </w:rPr>
        <w:lastRenderedPageBreak/>
        <w:t>Tabel 3.1</w:t>
      </w:r>
    </w:p>
    <w:p w:rsidR="00AB327F" w:rsidRDefault="00AB327F" w:rsidP="00AB327F">
      <w:pPr>
        <w:spacing w:line="240" w:lineRule="auto"/>
        <w:jc w:val="center"/>
        <w:rPr>
          <w:rFonts w:ascii="Times New Roman" w:hAnsi="Times New Roman" w:cs="Times New Roman"/>
          <w:b/>
          <w:sz w:val="24"/>
          <w:szCs w:val="24"/>
        </w:rPr>
      </w:pPr>
      <w:r w:rsidRPr="003B4238">
        <w:rPr>
          <w:rFonts w:ascii="Times New Roman" w:hAnsi="Times New Roman" w:cs="Times New Roman"/>
          <w:b/>
          <w:sz w:val="24"/>
          <w:szCs w:val="24"/>
        </w:rPr>
        <w:t>Operasionalisasi Variabel Penelitian</w:t>
      </w:r>
    </w:p>
    <w:p w:rsidR="00AB327F" w:rsidRPr="00445D5C" w:rsidRDefault="00AB327F" w:rsidP="00AB327F">
      <w:pPr>
        <w:spacing w:line="240" w:lineRule="auto"/>
        <w:jc w:val="center"/>
        <w:rPr>
          <w:rFonts w:ascii="Times New Roman" w:hAnsi="Times New Roman" w:cs="Times New Roman"/>
          <w:b/>
          <w:sz w:val="24"/>
          <w:szCs w:val="24"/>
        </w:rPr>
      </w:pPr>
    </w:p>
    <w:tbl>
      <w:tblPr>
        <w:tblStyle w:val="TableGrid"/>
        <w:tblW w:w="9242" w:type="dxa"/>
        <w:tblLayout w:type="fixed"/>
        <w:tblLook w:val="04A0"/>
      </w:tblPr>
      <w:tblGrid>
        <w:gridCol w:w="1526"/>
        <w:gridCol w:w="2126"/>
        <w:gridCol w:w="2552"/>
        <w:gridCol w:w="1559"/>
        <w:gridCol w:w="1479"/>
      </w:tblGrid>
      <w:tr w:rsidR="00AB327F" w:rsidRPr="006F0100" w:rsidTr="00760338">
        <w:tc>
          <w:tcPr>
            <w:tcW w:w="1526" w:type="dxa"/>
          </w:tcPr>
          <w:p w:rsidR="006F0100" w:rsidRDefault="00AB327F" w:rsidP="00E033CC">
            <w:pPr>
              <w:jc w:val="center"/>
              <w:rPr>
                <w:rFonts w:ascii="Times New Roman" w:hAnsi="Times New Roman" w:cs="Times New Roman"/>
                <w:b/>
                <w:sz w:val="24"/>
              </w:rPr>
            </w:pPr>
            <w:r w:rsidRPr="006F0100">
              <w:rPr>
                <w:rFonts w:ascii="Times New Roman" w:hAnsi="Times New Roman" w:cs="Times New Roman"/>
                <w:b/>
                <w:sz w:val="24"/>
              </w:rPr>
              <w:t>Variabel/</w:t>
            </w:r>
          </w:p>
          <w:p w:rsidR="00AB327F" w:rsidRPr="006F0100" w:rsidRDefault="00AB327F" w:rsidP="00E033CC">
            <w:pPr>
              <w:jc w:val="center"/>
              <w:rPr>
                <w:rFonts w:ascii="Times New Roman" w:hAnsi="Times New Roman" w:cs="Times New Roman"/>
                <w:b/>
                <w:sz w:val="24"/>
              </w:rPr>
            </w:pPr>
            <w:r w:rsidRPr="006F0100">
              <w:rPr>
                <w:rFonts w:ascii="Times New Roman" w:hAnsi="Times New Roman" w:cs="Times New Roman"/>
                <w:b/>
                <w:sz w:val="24"/>
              </w:rPr>
              <w:t>sub variabel</w:t>
            </w:r>
          </w:p>
        </w:tc>
        <w:tc>
          <w:tcPr>
            <w:tcW w:w="2126" w:type="dxa"/>
          </w:tcPr>
          <w:p w:rsidR="00AB327F" w:rsidRPr="006F0100" w:rsidRDefault="00AB327F" w:rsidP="00E033CC">
            <w:pPr>
              <w:jc w:val="center"/>
              <w:rPr>
                <w:rFonts w:ascii="Times New Roman" w:hAnsi="Times New Roman" w:cs="Times New Roman"/>
                <w:b/>
                <w:sz w:val="24"/>
              </w:rPr>
            </w:pPr>
            <w:r w:rsidRPr="006F0100">
              <w:rPr>
                <w:rFonts w:ascii="Times New Roman" w:hAnsi="Times New Roman" w:cs="Times New Roman"/>
                <w:b/>
                <w:sz w:val="24"/>
              </w:rPr>
              <w:t>Konsep Variabel</w:t>
            </w:r>
          </w:p>
        </w:tc>
        <w:tc>
          <w:tcPr>
            <w:tcW w:w="2552" w:type="dxa"/>
          </w:tcPr>
          <w:p w:rsidR="00AB327F" w:rsidRPr="006F0100" w:rsidRDefault="00AB327F" w:rsidP="00E033CC">
            <w:pPr>
              <w:jc w:val="center"/>
              <w:rPr>
                <w:rFonts w:ascii="Times New Roman" w:hAnsi="Times New Roman" w:cs="Times New Roman"/>
                <w:b/>
                <w:sz w:val="24"/>
              </w:rPr>
            </w:pPr>
            <w:r w:rsidRPr="006F0100">
              <w:rPr>
                <w:rFonts w:ascii="Times New Roman" w:hAnsi="Times New Roman" w:cs="Times New Roman"/>
                <w:b/>
                <w:sz w:val="24"/>
              </w:rPr>
              <w:t>Indikator/Ukuran</w:t>
            </w:r>
          </w:p>
        </w:tc>
        <w:tc>
          <w:tcPr>
            <w:tcW w:w="1559" w:type="dxa"/>
          </w:tcPr>
          <w:p w:rsidR="00AB327F" w:rsidRPr="006F0100" w:rsidRDefault="00AB327F" w:rsidP="00E033CC">
            <w:pPr>
              <w:jc w:val="center"/>
              <w:rPr>
                <w:rFonts w:ascii="Times New Roman" w:hAnsi="Times New Roman" w:cs="Times New Roman"/>
                <w:b/>
                <w:sz w:val="24"/>
              </w:rPr>
            </w:pPr>
            <w:r w:rsidRPr="006F0100">
              <w:rPr>
                <w:rFonts w:ascii="Times New Roman" w:hAnsi="Times New Roman" w:cs="Times New Roman"/>
                <w:b/>
                <w:sz w:val="24"/>
              </w:rPr>
              <w:t>Sumber</w:t>
            </w:r>
          </w:p>
        </w:tc>
        <w:tc>
          <w:tcPr>
            <w:tcW w:w="1479" w:type="dxa"/>
          </w:tcPr>
          <w:p w:rsidR="00AB327F" w:rsidRPr="006F0100" w:rsidRDefault="00AB327F" w:rsidP="00E033CC">
            <w:pPr>
              <w:jc w:val="center"/>
              <w:rPr>
                <w:rFonts w:ascii="Times New Roman" w:hAnsi="Times New Roman" w:cs="Times New Roman"/>
                <w:b/>
                <w:sz w:val="24"/>
              </w:rPr>
            </w:pPr>
            <w:r w:rsidRPr="006F0100">
              <w:rPr>
                <w:rFonts w:ascii="Times New Roman" w:hAnsi="Times New Roman" w:cs="Times New Roman"/>
                <w:b/>
                <w:sz w:val="24"/>
              </w:rPr>
              <w:t>Skala</w:t>
            </w:r>
          </w:p>
        </w:tc>
      </w:tr>
      <w:tr w:rsidR="00AB327F" w:rsidRPr="006F0100" w:rsidTr="00760338">
        <w:tc>
          <w:tcPr>
            <w:tcW w:w="1526" w:type="dxa"/>
          </w:tcPr>
          <w:p w:rsidR="00AB327F" w:rsidRPr="006F0100" w:rsidRDefault="00AB327F" w:rsidP="00E033CC">
            <w:pPr>
              <w:rPr>
                <w:rFonts w:ascii="Times New Roman" w:hAnsi="Times New Roman" w:cs="Times New Roman"/>
                <w:b/>
                <w:sz w:val="24"/>
              </w:rPr>
            </w:pPr>
            <w:r w:rsidRPr="006F0100">
              <w:rPr>
                <w:rFonts w:ascii="Times New Roman" w:hAnsi="Times New Roman" w:cs="Times New Roman"/>
                <w:b/>
                <w:sz w:val="24"/>
              </w:rPr>
              <w:t>Independen</w:t>
            </w:r>
          </w:p>
          <w:p w:rsidR="00AB327F" w:rsidRPr="006F0100" w:rsidRDefault="00AB327F" w:rsidP="00E033CC">
            <w:pPr>
              <w:rPr>
                <w:rFonts w:ascii="Times New Roman" w:hAnsi="Times New Roman" w:cs="Times New Roman"/>
                <w:sz w:val="24"/>
              </w:rPr>
            </w:pPr>
            <w:r w:rsidRPr="006F0100">
              <w:rPr>
                <w:rFonts w:ascii="Times New Roman" w:hAnsi="Times New Roman" w:cs="Times New Roman"/>
                <w:sz w:val="24"/>
              </w:rPr>
              <w:t>Kualitas Produk (X1)</w:t>
            </w:r>
          </w:p>
        </w:tc>
        <w:tc>
          <w:tcPr>
            <w:tcW w:w="2126" w:type="dxa"/>
          </w:tcPr>
          <w:p w:rsidR="00AB327F" w:rsidRPr="006F0100" w:rsidRDefault="00AB327F" w:rsidP="00E033CC">
            <w:pPr>
              <w:rPr>
                <w:rFonts w:ascii="Times New Roman" w:hAnsi="Times New Roman" w:cs="Times New Roman"/>
                <w:sz w:val="24"/>
              </w:rPr>
            </w:pPr>
            <w:r w:rsidRPr="006F0100">
              <w:rPr>
                <w:rFonts w:ascii="Times New Roman" w:hAnsi="Times New Roman" w:cs="Times New Roman"/>
                <w:sz w:val="24"/>
              </w:rPr>
              <w:t xml:space="preserve">Kualitas produk merupakan evaluasi menyeluruh pelanggan atas kebaikan kinerja produk </w:t>
            </w:r>
            <w:r w:rsidR="003341D8" w:rsidRPr="006F0100">
              <w:rPr>
                <w:rFonts w:ascii="Times New Roman" w:eastAsia="Times New Roman" w:hAnsi="Times New Roman" w:cs="Times New Roman"/>
                <w:sz w:val="24"/>
                <w:lang w:eastAsia="id-ID"/>
              </w:rPr>
              <w:t>kartu Data Unlimited Internet GSM 3</w:t>
            </w:r>
            <w:r w:rsidRPr="006F0100">
              <w:rPr>
                <w:rFonts w:ascii="Times New Roman" w:hAnsi="Times New Roman" w:cs="Times New Roman"/>
                <w:sz w:val="24"/>
              </w:rPr>
              <w:t>.</w:t>
            </w:r>
          </w:p>
        </w:tc>
        <w:tc>
          <w:tcPr>
            <w:tcW w:w="2552" w:type="dxa"/>
          </w:tcPr>
          <w:p w:rsidR="00AB327F" w:rsidRDefault="00AB327F" w:rsidP="00AB327F">
            <w:pPr>
              <w:pStyle w:val="ListParagraph"/>
              <w:numPr>
                <w:ilvl w:val="0"/>
                <w:numId w:val="37"/>
              </w:numPr>
              <w:spacing w:after="0" w:line="240" w:lineRule="auto"/>
              <w:ind w:left="317" w:hanging="283"/>
              <w:rPr>
                <w:rFonts w:ascii="Times New Roman" w:hAnsi="Times New Roman"/>
                <w:sz w:val="24"/>
              </w:rPr>
            </w:pPr>
            <w:r w:rsidRPr="006F0100">
              <w:rPr>
                <w:rFonts w:ascii="Times New Roman" w:hAnsi="Times New Roman"/>
                <w:sz w:val="24"/>
              </w:rPr>
              <w:t>Kinerja, yaitu kinerja utama dari karakteristik pengoperasian,</w:t>
            </w:r>
          </w:p>
          <w:p w:rsidR="006F0100" w:rsidRPr="006F0100" w:rsidRDefault="006F0100" w:rsidP="006F0100">
            <w:pPr>
              <w:pStyle w:val="ListParagraph"/>
              <w:spacing w:after="0" w:line="240" w:lineRule="auto"/>
              <w:ind w:left="317"/>
              <w:rPr>
                <w:rFonts w:ascii="Times New Roman" w:hAnsi="Times New Roman"/>
                <w:sz w:val="24"/>
              </w:rPr>
            </w:pPr>
          </w:p>
          <w:p w:rsidR="00AB327F" w:rsidRDefault="00AB327F" w:rsidP="00AB327F">
            <w:pPr>
              <w:pStyle w:val="ListParagraph"/>
              <w:numPr>
                <w:ilvl w:val="0"/>
                <w:numId w:val="37"/>
              </w:numPr>
              <w:spacing w:after="0" w:line="240" w:lineRule="auto"/>
              <w:ind w:left="317" w:hanging="283"/>
              <w:rPr>
                <w:rFonts w:ascii="Times New Roman" w:hAnsi="Times New Roman"/>
                <w:sz w:val="24"/>
              </w:rPr>
            </w:pPr>
            <w:r w:rsidRPr="006F0100">
              <w:rPr>
                <w:rFonts w:ascii="Times New Roman" w:hAnsi="Times New Roman"/>
                <w:sz w:val="24"/>
              </w:rPr>
              <w:t>Re</w:t>
            </w:r>
            <w:r w:rsidR="006F0100" w:rsidRPr="006F0100">
              <w:rPr>
                <w:rFonts w:ascii="Times New Roman" w:hAnsi="Times New Roman"/>
                <w:sz w:val="24"/>
              </w:rPr>
              <w:t>li</w:t>
            </w:r>
            <w:r w:rsidRPr="006F0100">
              <w:rPr>
                <w:rFonts w:ascii="Times New Roman" w:hAnsi="Times New Roman"/>
                <w:sz w:val="24"/>
              </w:rPr>
              <w:t>abilitas,yaitu probabilitas</w:t>
            </w:r>
            <w:r w:rsidR="006B0164" w:rsidRPr="006F0100">
              <w:rPr>
                <w:rFonts w:ascii="Times New Roman" w:hAnsi="Times New Roman"/>
                <w:sz w:val="24"/>
              </w:rPr>
              <w:t xml:space="preserve"> kerusakan atau tidak berfungsi</w:t>
            </w:r>
          </w:p>
          <w:p w:rsidR="006F0100" w:rsidRPr="006F0100" w:rsidRDefault="006F0100" w:rsidP="006F0100">
            <w:pPr>
              <w:rPr>
                <w:rFonts w:ascii="Times New Roman" w:hAnsi="Times New Roman"/>
                <w:sz w:val="24"/>
              </w:rPr>
            </w:pPr>
          </w:p>
          <w:p w:rsidR="006F0100" w:rsidRDefault="006F0100" w:rsidP="006F0100">
            <w:pPr>
              <w:pStyle w:val="ListParagraph"/>
              <w:numPr>
                <w:ilvl w:val="0"/>
                <w:numId w:val="37"/>
              </w:numPr>
              <w:spacing w:after="0" w:line="240" w:lineRule="auto"/>
              <w:ind w:left="317" w:hanging="283"/>
              <w:rPr>
                <w:rFonts w:ascii="Times New Roman" w:hAnsi="Times New Roman"/>
                <w:sz w:val="24"/>
              </w:rPr>
            </w:pPr>
            <w:r w:rsidRPr="006F0100">
              <w:rPr>
                <w:rFonts w:ascii="Times New Roman" w:hAnsi="Times New Roman"/>
                <w:sz w:val="24"/>
              </w:rPr>
              <w:t>Ke</w:t>
            </w:r>
            <w:r w:rsidR="00201A30">
              <w:rPr>
                <w:rFonts w:ascii="Times New Roman" w:hAnsi="Times New Roman"/>
                <w:sz w:val="24"/>
              </w:rPr>
              <w:t>be</w:t>
            </w:r>
            <w:r w:rsidRPr="006F0100">
              <w:rPr>
                <w:rFonts w:ascii="Times New Roman" w:hAnsi="Times New Roman"/>
                <w:sz w:val="24"/>
              </w:rPr>
              <w:t xml:space="preserve">ragaman produk </w:t>
            </w:r>
            <w:r w:rsidRPr="006F0100">
              <w:rPr>
                <w:rFonts w:ascii="Times New Roman" w:hAnsi="Times New Roman"/>
                <w:i/>
                <w:sz w:val="24"/>
              </w:rPr>
              <w:t>(features),</w:t>
            </w:r>
            <w:r w:rsidRPr="006F0100">
              <w:rPr>
                <w:rFonts w:ascii="Times New Roman" w:hAnsi="Times New Roman"/>
                <w:sz w:val="24"/>
              </w:rPr>
              <w:t>yaitu karakter fleksibilitas produk yang dapat menyesuaikan diri dengan kebutuhan konsumen.</w:t>
            </w:r>
          </w:p>
          <w:p w:rsidR="006F0100" w:rsidRPr="00263386" w:rsidRDefault="006F0100" w:rsidP="00263386">
            <w:pPr>
              <w:rPr>
                <w:rFonts w:ascii="Times New Roman" w:hAnsi="Times New Roman"/>
                <w:sz w:val="24"/>
              </w:rPr>
            </w:pPr>
          </w:p>
        </w:tc>
        <w:tc>
          <w:tcPr>
            <w:tcW w:w="1559" w:type="dxa"/>
          </w:tcPr>
          <w:p w:rsidR="00AB327F" w:rsidRPr="006F0100" w:rsidRDefault="00AB327F" w:rsidP="00E033CC">
            <w:pPr>
              <w:rPr>
                <w:rFonts w:ascii="Times New Roman" w:hAnsi="Times New Roman" w:cs="Times New Roman"/>
                <w:sz w:val="24"/>
              </w:rPr>
            </w:pPr>
            <w:r w:rsidRPr="006F0100">
              <w:rPr>
                <w:rFonts w:ascii="Times New Roman" w:hAnsi="Times New Roman" w:cs="Times New Roman"/>
                <w:sz w:val="24"/>
              </w:rPr>
              <w:t>(Mowen dan Minor, 2002: 93).</w:t>
            </w:r>
          </w:p>
          <w:p w:rsidR="00AB327F" w:rsidRPr="006F0100" w:rsidRDefault="00AB327F" w:rsidP="00E033CC">
            <w:pPr>
              <w:rPr>
                <w:rFonts w:ascii="Times New Roman" w:hAnsi="Times New Roman" w:cs="Times New Roman"/>
                <w:sz w:val="24"/>
              </w:rPr>
            </w:pPr>
          </w:p>
          <w:p w:rsidR="00AB327F" w:rsidRPr="006F0100" w:rsidRDefault="00AB327F" w:rsidP="00E033CC">
            <w:pPr>
              <w:rPr>
                <w:rFonts w:ascii="Times New Roman" w:hAnsi="Times New Roman" w:cs="Times New Roman"/>
                <w:sz w:val="24"/>
              </w:rPr>
            </w:pPr>
          </w:p>
          <w:p w:rsidR="00AB327F" w:rsidRPr="006F0100" w:rsidRDefault="00AB327F" w:rsidP="00E033CC">
            <w:pPr>
              <w:rPr>
                <w:sz w:val="24"/>
              </w:rPr>
            </w:pPr>
            <w:r w:rsidRPr="006F0100">
              <w:rPr>
                <w:rFonts w:ascii="Times New Roman" w:hAnsi="Times New Roman" w:cs="Times New Roman"/>
                <w:sz w:val="24"/>
              </w:rPr>
              <w:t>(Tjiptono,F 2008: 25-26)</w:t>
            </w:r>
          </w:p>
        </w:tc>
        <w:tc>
          <w:tcPr>
            <w:tcW w:w="1479" w:type="dxa"/>
          </w:tcPr>
          <w:p w:rsidR="00AB327F" w:rsidRPr="006F0100" w:rsidRDefault="00AB327F" w:rsidP="00E033CC">
            <w:pPr>
              <w:rPr>
                <w:rFonts w:ascii="Times New Roman" w:hAnsi="Times New Roman" w:cs="Times New Roman"/>
                <w:sz w:val="24"/>
              </w:rPr>
            </w:pPr>
            <w:r w:rsidRPr="006F0100">
              <w:rPr>
                <w:rFonts w:ascii="Times New Roman" w:hAnsi="Times New Roman" w:cs="Times New Roman"/>
                <w:sz w:val="24"/>
              </w:rPr>
              <w:t>Likert 1 s/d 5</w:t>
            </w:r>
          </w:p>
        </w:tc>
      </w:tr>
      <w:tr w:rsidR="00AB327F" w:rsidRPr="006F0100" w:rsidTr="00760338">
        <w:tc>
          <w:tcPr>
            <w:tcW w:w="1526" w:type="dxa"/>
          </w:tcPr>
          <w:p w:rsidR="00AB327F" w:rsidRPr="006F0100" w:rsidRDefault="00AB327F" w:rsidP="00E033CC">
            <w:pPr>
              <w:rPr>
                <w:rFonts w:ascii="Times New Roman" w:hAnsi="Times New Roman" w:cs="Times New Roman"/>
                <w:b/>
                <w:sz w:val="24"/>
              </w:rPr>
            </w:pPr>
            <w:r w:rsidRPr="006F0100">
              <w:rPr>
                <w:rFonts w:ascii="Times New Roman" w:hAnsi="Times New Roman" w:cs="Times New Roman"/>
                <w:b/>
                <w:sz w:val="24"/>
              </w:rPr>
              <w:t>Independen</w:t>
            </w:r>
          </w:p>
          <w:p w:rsidR="00AB327F" w:rsidRPr="006F0100" w:rsidRDefault="00AB327F" w:rsidP="00E033CC">
            <w:pPr>
              <w:rPr>
                <w:rFonts w:ascii="Times New Roman" w:hAnsi="Times New Roman" w:cs="Times New Roman"/>
                <w:sz w:val="24"/>
              </w:rPr>
            </w:pPr>
            <w:r w:rsidRPr="006F0100">
              <w:rPr>
                <w:rFonts w:ascii="Times New Roman" w:hAnsi="Times New Roman" w:cs="Times New Roman"/>
                <w:sz w:val="24"/>
              </w:rPr>
              <w:t>Citra Perusahaan (X2)</w:t>
            </w:r>
          </w:p>
        </w:tc>
        <w:tc>
          <w:tcPr>
            <w:tcW w:w="2126" w:type="dxa"/>
          </w:tcPr>
          <w:p w:rsidR="00AB327F" w:rsidRPr="006F0100" w:rsidRDefault="00AB327F" w:rsidP="00E033CC">
            <w:pPr>
              <w:rPr>
                <w:sz w:val="24"/>
              </w:rPr>
            </w:pPr>
            <w:r w:rsidRPr="006F0100">
              <w:rPr>
                <w:rFonts w:ascii="Times New Roman" w:hAnsi="Times New Roman" w:cs="Times New Roman"/>
                <w:sz w:val="24"/>
              </w:rPr>
              <w:t xml:space="preserve">Citra perusahaan merupakan kesan tentang produk </w:t>
            </w:r>
            <w:r w:rsidR="003341D8" w:rsidRPr="006F0100">
              <w:rPr>
                <w:rFonts w:ascii="Times New Roman" w:eastAsia="Times New Roman" w:hAnsi="Times New Roman" w:cs="Times New Roman"/>
                <w:sz w:val="24"/>
                <w:lang w:eastAsia="id-ID"/>
              </w:rPr>
              <w:t xml:space="preserve">kartu Data Unlimited Internet GSM 3 </w:t>
            </w:r>
            <w:r w:rsidRPr="006F0100">
              <w:rPr>
                <w:rFonts w:ascii="Times New Roman" w:hAnsi="Times New Roman" w:cs="Times New Roman"/>
                <w:sz w:val="24"/>
              </w:rPr>
              <w:t xml:space="preserve"> yang diperoleh dari pandangan dan pengalaman konsumen.</w:t>
            </w:r>
          </w:p>
        </w:tc>
        <w:tc>
          <w:tcPr>
            <w:tcW w:w="2552" w:type="dxa"/>
          </w:tcPr>
          <w:p w:rsidR="006B0164" w:rsidRDefault="00AB327F" w:rsidP="00760338">
            <w:pPr>
              <w:ind w:left="317" w:hanging="317"/>
              <w:rPr>
                <w:rFonts w:ascii="Times New Roman" w:hAnsi="Times New Roman" w:cs="Times New Roman"/>
                <w:sz w:val="24"/>
              </w:rPr>
            </w:pPr>
            <w:r w:rsidRPr="006F0100">
              <w:rPr>
                <w:rFonts w:ascii="Times New Roman" w:hAnsi="Times New Roman" w:cs="Times New Roman"/>
                <w:sz w:val="24"/>
              </w:rPr>
              <w:t>1.  Persepsi yaitu hasil pengamatan tehadap unsur lingkungan yang di</w:t>
            </w:r>
            <w:r w:rsidR="006F0100">
              <w:rPr>
                <w:rFonts w:ascii="Times New Roman" w:hAnsi="Times New Roman" w:cs="Times New Roman"/>
                <w:sz w:val="24"/>
              </w:rPr>
              <w:t>kaitkan dengan suatu pemaknaan</w:t>
            </w:r>
          </w:p>
          <w:p w:rsidR="006F0100" w:rsidRPr="006F0100" w:rsidRDefault="006F0100" w:rsidP="00760338">
            <w:pPr>
              <w:ind w:left="317" w:hanging="317"/>
              <w:rPr>
                <w:rFonts w:ascii="Times New Roman" w:hAnsi="Times New Roman" w:cs="Times New Roman"/>
                <w:sz w:val="24"/>
              </w:rPr>
            </w:pPr>
          </w:p>
          <w:p w:rsidR="00AB327F" w:rsidRDefault="00AB327F" w:rsidP="00E033CC">
            <w:pPr>
              <w:ind w:left="317" w:hanging="317"/>
              <w:rPr>
                <w:rFonts w:ascii="Times New Roman" w:hAnsi="Times New Roman" w:cs="Times New Roman"/>
                <w:sz w:val="24"/>
              </w:rPr>
            </w:pPr>
            <w:r w:rsidRPr="006F0100">
              <w:rPr>
                <w:rFonts w:ascii="Times New Roman" w:hAnsi="Times New Roman" w:cs="Times New Roman"/>
                <w:sz w:val="24"/>
              </w:rPr>
              <w:t>2   kognisi yaitu suatu keyakinan diri dari</w:t>
            </w:r>
            <w:r w:rsidR="00760338" w:rsidRPr="006F0100">
              <w:rPr>
                <w:rFonts w:ascii="Times New Roman" w:hAnsi="Times New Roman" w:cs="Times New Roman"/>
                <w:sz w:val="24"/>
              </w:rPr>
              <w:t xml:space="preserve"> individu terhadap </w:t>
            </w:r>
            <w:r w:rsidR="006F0100">
              <w:rPr>
                <w:rFonts w:ascii="Times New Roman" w:hAnsi="Times New Roman" w:cs="Times New Roman"/>
                <w:sz w:val="24"/>
              </w:rPr>
              <w:t>stimulus</w:t>
            </w:r>
          </w:p>
          <w:p w:rsidR="006F0100" w:rsidRPr="006F0100" w:rsidRDefault="006F0100" w:rsidP="006F0100">
            <w:pPr>
              <w:rPr>
                <w:rFonts w:ascii="Times New Roman" w:hAnsi="Times New Roman" w:cs="Times New Roman"/>
                <w:sz w:val="24"/>
              </w:rPr>
            </w:pPr>
          </w:p>
          <w:p w:rsidR="006F0100" w:rsidRDefault="00AB327F" w:rsidP="006F0100">
            <w:pPr>
              <w:ind w:left="317" w:hanging="317"/>
              <w:rPr>
                <w:rFonts w:ascii="Times New Roman" w:hAnsi="Times New Roman" w:cs="Times New Roman"/>
                <w:sz w:val="24"/>
              </w:rPr>
            </w:pPr>
            <w:r w:rsidRPr="006F0100">
              <w:rPr>
                <w:rFonts w:ascii="Times New Roman" w:hAnsi="Times New Roman" w:cs="Times New Roman"/>
                <w:sz w:val="24"/>
              </w:rPr>
              <w:t xml:space="preserve">3.  Sikap adalah kecenderungan bertindak, berpersepsi, berpikir dan merasa dalam menghadapi objek, ide, situasi atau nilai. </w:t>
            </w:r>
          </w:p>
          <w:p w:rsidR="00263386" w:rsidRDefault="00263386" w:rsidP="006F0100">
            <w:pPr>
              <w:ind w:left="317" w:hanging="317"/>
              <w:rPr>
                <w:rFonts w:ascii="Times New Roman" w:hAnsi="Times New Roman" w:cs="Times New Roman"/>
                <w:sz w:val="24"/>
              </w:rPr>
            </w:pPr>
          </w:p>
          <w:p w:rsidR="00263386" w:rsidRPr="006F0100" w:rsidRDefault="00263386" w:rsidP="00201A30">
            <w:pPr>
              <w:rPr>
                <w:rFonts w:ascii="Times New Roman" w:hAnsi="Times New Roman" w:cs="Times New Roman"/>
                <w:sz w:val="24"/>
              </w:rPr>
            </w:pPr>
          </w:p>
        </w:tc>
        <w:tc>
          <w:tcPr>
            <w:tcW w:w="1559" w:type="dxa"/>
          </w:tcPr>
          <w:p w:rsidR="00AB327F" w:rsidRPr="006F0100" w:rsidRDefault="00AB327F" w:rsidP="00E033CC">
            <w:pPr>
              <w:rPr>
                <w:rFonts w:ascii="Times New Roman" w:hAnsi="Times New Roman" w:cs="Times New Roman"/>
                <w:sz w:val="24"/>
              </w:rPr>
            </w:pPr>
            <w:r w:rsidRPr="006F0100">
              <w:rPr>
                <w:rFonts w:ascii="Times New Roman" w:hAnsi="Times New Roman" w:cs="Times New Roman"/>
                <w:sz w:val="24"/>
              </w:rPr>
              <w:t>(Soemirat dan Ardianto 2012 : 115 )</w:t>
            </w:r>
          </w:p>
          <w:p w:rsidR="00AB327F" w:rsidRPr="006F0100" w:rsidRDefault="00AB327F" w:rsidP="00E033CC">
            <w:pPr>
              <w:rPr>
                <w:rFonts w:ascii="Times New Roman" w:hAnsi="Times New Roman" w:cs="Times New Roman"/>
                <w:sz w:val="24"/>
              </w:rPr>
            </w:pPr>
          </w:p>
          <w:p w:rsidR="00AB327F" w:rsidRPr="006F0100" w:rsidRDefault="00AB327F" w:rsidP="00E033CC">
            <w:pPr>
              <w:rPr>
                <w:sz w:val="24"/>
              </w:rPr>
            </w:pPr>
            <w:r w:rsidRPr="006F0100">
              <w:rPr>
                <w:rFonts w:ascii="Times New Roman" w:hAnsi="Times New Roman" w:cs="Times New Roman"/>
                <w:sz w:val="24"/>
              </w:rPr>
              <w:t>(Istijanto 2005: 183-185)</w:t>
            </w:r>
          </w:p>
        </w:tc>
        <w:tc>
          <w:tcPr>
            <w:tcW w:w="1479" w:type="dxa"/>
          </w:tcPr>
          <w:p w:rsidR="00AB327F" w:rsidRPr="006F0100" w:rsidRDefault="00AB327F" w:rsidP="00E033CC">
            <w:pPr>
              <w:rPr>
                <w:sz w:val="24"/>
              </w:rPr>
            </w:pPr>
            <w:r w:rsidRPr="006F0100">
              <w:rPr>
                <w:rFonts w:ascii="Times New Roman" w:hAnsi="Times New Roman" w:cs="Times New Roman"/>
                <w:sz w:val="24"/>
              </w:rPr>
              <w:t>Likert 1 s/d 5</w:t>
            </w:r>
          </w:p>
        </w:tc>
      </w:tr>
      <w:tr w:rsidR="00AB327F" w:rsidRPr="006F0100" w:rsidTr="00760338">
        <w:tc>
          <w:tcPr>
            <w:tcW w:w="1526" w:type="dxa"/>
          </w:tcPr>
          <w:p w:rsidR="00AB327F" w:rsidRPr="006F0100" w:rsidRDefault="00AB327F" w:rsidP="00E033CC">
            <w:pPr>
              <w:rPr>
                <w:rFonts w:ascii="Times New Roman" w:hAnsi="Times New Roman" w:cs="Times New Roman"/>
                <w:b/>
                <w:sz w:val="24"/>
              </w:rPr>
            </w:pPr>
            <w:r w:rsidRPr="006F0100">
              <w:rPr>
                <w:rFonts w:ascii="Times New Roman" w:hAnsi="Times New Roman" w:cs="Times New Roman"/>
                <w:b/>
                <w:sz w:val="24"/>
              </w:rPr>
              <w:lastRenderedPageBreak/>
              <w:t>Independen</w:t>
            </w:r>
          </w:p>
          <w:p w:rsidR="00AB327F" w:rsidRPr="006F0100" w:rsidRDefault="00AB327F" w:rsidP="00E033CC">
            <w:pPr>
              <w:rPr>
                <w:rFonts w:ascii="Times New Roman" w:hAnsi="Times New Roman" w:cs="Times New Roman"/>
                <w:b/>
                <w:sz w:val="24"/>
              </w:rPr>
            </w:pPr>
            <w:r w:rsidRPr="006F0100">
              <w:rPr>
                <w:rFonts w:ascii="Times New Roman" w:eastAsia="Times New Roman" w:hAnsi="Times New Roman" w:cs="Times New Roman"/>
                <w:sz w:val="24"/>
                <w:lang w:eastAsia="id-ID"/>
              </w:rPr>
              <w:t>Rintangan Peralihan (X3)</w:t>
            </w:r>
          </w:p>
        </w:tc>
        <w:tc>
          <w:tcPr>
            <w:tcW w:w="2126" w:type="dxa"/>
          </w:tcPr>
          <w:p w:rsidR="006F0100" w:rsidRDefault="00AB327F" w:rsidP="00DA5EF8">
            <w:pPr>
              <w:rPr>
                <w:rFonts w:ascii="Times New Roman" w:hAnsi="Times New Roman"/>
                <w:sz w:val="24"/>
              </w:rPr>
            </w:pPr>
            <w:r w:rsidRPr="006F0100">
              <w:rPr>
                <w:rFonts w:ascii="Times New Roman" w:hAnsi="Times New Roman"/>
                <w:sz w:val="24"/>
                <w:lang w:val="sv-SE"/>
              </w:rPr>
              <w:t>Rintangan</w:t>
            </w:r>
            <w:r w:rsidRPr="006F0100">
              <w:rPr>
                <w:rFonts w:ascii="Times New Roman" w:hAnsi="Times New Roman"/>
                <w:sz w:val="24"/>
              </w:rPr>
              <w:t xml:space="preserve"> beralih merupakan sejumlah faktor yang menyulitkan konsumen untuk berpindah ke </w:t>
            </w:r>
            <w:r w:rsidR="003341D8" w:rsidRPr="006F0100">
              <w:rPr>
                <w:rFonts w:ascii="Times New Roman" w:eastAsia="Times New Roman" w:hAnsi="Times New Roman" w:cs="Times New Roman"/>
                <w:sz w:val="24"/>
                <w:lang w:eastAsia="id-ID"/>
              </w:rPr>
              <w:t xml:space="preserve">kartu Data Unlimited Internet </w:t>
            </w:r>
            <w:r w:rsidRPr="006F0100">
              <w:rPr>
                <w:rFonts w:ascii="Times New Roman" w:hAnsi="Times New Roman"/>
                <w:sz w:val="24"/>
              </w:rPr>
              <w:t xml:space="preserve">lain, artinya metode yang dibuat oleh </w:t>
            </w:r>
            <w:r w:rsidR="003341D8" w:rsidRPr="006F0100">
              <w:rPr>
                <w:rFonts w:ascii="Times New Roman" w:eastAsia="Times New Roman" w:hAnsi="Times New Roman" w:cs="Times New Roman"/>
                <w:sz w:val="24"/>
                <w:lang w:eastAsia="id-ID"/>
              </w:rPr>
              <w:t xml:space="preserve">kartu Data Unlimited Internet GSM 3 </w:t>
            </w:r>
            <w:r w:rsidRPr="006F0100">
              <w:rPr>
                <w:rFonts w:ascii="Times New Roman" w:hAnsi="Times New Roman"/>
                <w:sz w:val="24"/>
              </w:rPr>
              <w:t xml:space="preserve"> agar pelanggan tidak beralih ke </w:t>
            </w:r>
            <w:r w:rsidR="00DA5EF8" w:rsidRPr="006F0100">
              <w:rPr>
                <w:rFonts w:ascii="Times New Roman" w:hAnsi="Times New Roman"/>
                <w:sz w:val="24"/>
              </w:rPr>
              <w:t>kartu data internet</w:t>
            </w:r>
            <w:r w:rsidRPr="006F0100">
              <w:rPr>
                <w:rFonts w:ascii="Times New Roman" w:hAnsi="Times New Roman"/>
                <w:sz w:val="24"/>
              </w:rPr>
              <w:t xml:space="preserve"> lain.</w:t>
            </w:r>
          </w:p>
          <w:p w:rsidR="00263386" w:rsidRPr="006F0100" w:rsidRDefault="00263386" w:rsidP="00DA5EF8">
            <w:pPr>
              <w:rPr>
                <w:rFonts w:ascii="Times New Roman" w:hAnsi="Times New Roman"/>
                <w:sz w:val="24"/>
              </w:rPr>
            </w:pPr>
          </w:p>
        </w:tc>
        <w:tc>
          <w:tcPr>
            <w:tcW w:w="2552" w:type="dxa"/>
          </w:tcPr>
          <w:p w:rsidR="00AB327F" w:rsidRPr="006F0100" w:rsidRDefault="00AB327F" w:rsidP="00AB327F">
            <w:pPr>
              <w:pStyle w:val="ListParagraph"/>
              <w:numPr>
                <w:ilvl w:val="0"/>
                <w:numId w:val="38"/>
              </w:numPr>
              <w:tabs>
                <w:tab w:val="left" w:pos="567"/>
              </w:tabs>
              <w:spacing w:after="0" w:line="240" w:lineRule="auto"/>
              <w:rPr>
                <w:rFonts w:ascii="Times New Roman" w:hAnsi="Times New Roman"/>
                <w:sz w:val="24"/>
              </w:rPr>
            </w:pPr>
            <w:r w:rsidRPr="006F0100">
              <w:rPr>
                <w:rFonts w:ascii="Times New Roman" w:hAnsi="Times New Roman"/>
                <w:sz w:val="24"/>
              </w:rPr>
              <w:t>potongan harga</w:t>
            </w:r>
            <w:r w:rsidR="00201A30">
              <w:rPr>
                <w:rFonts w:ascii="Times New Roman" w:hAnsi="Times New Roman"/>
                <w:sz w:val="24"/>
              </w:rPr>
              <w:t xml:space="preserve"> khusus bagi pelanggan</w:t>
            </w:r>
            <w:r w:rsidRPr="006F0100">
              <w:rPr>
                <w:rFonts w:ascii="Times New Roman" w:hAnsi="Times New Roman"/>
                <w:sz w:val="24"/>
              </w:rPr>
              <w:t>,</w:t>
            </w:r>
          </w:p>
          <w:p w:rsidR="00AB327F" w:rsidRPr="006F0100" w:rsidRDefault="00AB327F" w:rsidP="00E033CC">
            <w:pPr>
              <w:pStyle w:val="ListParagraph"/>
              <w:tabs>
                <w:tab w:val="left" w:pos="567"/>
              </w:tabs>
              <w:ind w:left="360"/>
              <w:rPr>
                <w:rFonts w:ascii="Times New Roman" w:hAnsi="Times New Roman"/>
                <w:sz w:val="24"/>
              </w:rPr>
            </w:pPr>
            <w:r w:rsidRPr="006F0100">
              <w:rPr>
                <w:rFonts w:ascii="Times New Roman" w:hAnsi="Times New Roman"/>
                <w:sz w:val="24"/>
              </w:rPr>
              <w:t xml:space="preserve"> </w:t>
            </w:r>
          </w:p>
          <w:p w:rsidR="00AB327F" w:rsidRPr="006F0100" w:rsidRDefault="00AB327F" w:rsidP="00AB327F">
            <w:pPr>
              <w:pStyle w:val="ListParagraph"/>
              <w:numPr>
                <w:ilvl w:val="0"/>
                <w:numId w:val="38"/>
              </w:numPr>
              <w:tabs>
                <w:tab w:val="left" w:pos="567"/>
              </w:tabs>
              <w:spacing w:after="0" w:line="240" w:lineRule="auto"/>
              <w:rPr>
                <w:rFonts w:ascii="Times New Roman" w:hAnsi="Times New Roman"/>
                <w:sz w:val="24"/>
              </w:rPr>
            </w:pPr>
            <w:r w:rsidRPr="006F0100">
              <w:rPr>
                <w:rFonts w:ascii="Times New Roman" w:hAnsi="Times New Roman"/>
                <w:sz w:val="24"/>
              </w:rPr>
              <w:t>biaya transaksi dan</w:t>
            </w:r>
          </w:p>
          <w:p w:rsidR="00AB327F" w:rsidRPr="006F0100" w:rsidRDefault="00AB327F" w:rsidP="00E033CC">
            <w:pPr>
              <w:tabs>
                <w:tab w:val="left" w:pos="567"/>
              </w:tabs>
              <w:rPr>
                <w:rFonts w:ascii="Times New Roman" w:hAnsi="Times New Roman" w:cs="Times New Roman"/>
                <w:sz w:val="24"/>
              </w:rPr>
            </w:pPr>
            <w:r w:rsidRPr="006F0100">
              <w:rPr>
                <w:rFonts w:ascii="Times New Roman" w:hAnsi="Times New Roman" w:cs="Times New Roman"/>
                <w:sz w:val="24"/>
              </w:rPr>
              <w:t xml:space="preserve"> </w:t>
            </w:r>
          </w:p>
          <w:p w:rsidR="00AB327F" w:rsidRPr="006F0100" w:rsidRDefault="00AB327F" w:rsidP="00AB327F">
            <w:pPr>
              <w:pStyle w:val="ListParagraph"/>
              <w:numPr>
                <w:ilvl w:val="0"/>
                <w:numId w:val="38"/>
              </w:numPr>
              <w:tabs>
                <w:tab w:val="left" w:pos="567"/>
              </w:tabs>
              <w:spacing w:after="0" w:line="240" w:lineRule="auto"/>
              <w:rPr>
                <w:rFonts w:ascii="Times New Roman" w:eastAsia="Times New Roman" w:hAnsi="Times New Roman"/>
                <w:sz w:val="24"/>
                <w:lang w:eastAsia="id-ID"/>
              </w:rPr>
            </w:pPr>
            <w:r w:rsidRPr="006F0100">
              <w:rPr>
                <w:rFonts w:ascii="Times New Roman" w:hAnsi="Times New Roman"/>
                <w:sz w:val="24"/>
              </w:rPr>
              <w:t xml:space="preserve">biaya financial. </w:t>
            </w:r>
          </w:p>
        </w:tc>
        <w:tc>
          <w:tcPr>
            <w:tcW w:w="1559" w:type="dxa"/>
          </w:tcPr>
          <w:p w:rsidR="00AB327F" w:rsidRPr="006F0100" w:rsidRDefault="00AB327F" w:rsidP="00E033CC">
            <w:pPr>
              <w:spacing w:line="276" w:lineRule="auto"/>
              <w:rPr>
                <w:rFonts w:ascii="Times New Roman" w:hAnsi="Times New Roman" w:cs="Times New Roman"/>
                <w:sz w:val="24"/>
              </w:rPr>
            </w:pPr>
            <w:r w:rsidRPr="006F0100">
              <w:rPr>
                <w:rFonts w:ascii="Times New Roman" w:hAnsi="Times New Roman" w:cs="Times New Roman"/>
                <w:sz w:val="24"/>
              </w:rPr>
              <w:t>(Fornell 1992 dalam Tjiptono 2008: 39).</w:t>
            </w:r>
          </w:p>
          <w:p w:rsidR="00AB327F" w:rsidRPr="006F0100" w:rsidRDefault="00AB327F" w:rsidP="00E033CC">
            <w:pPr>
              <w:rPr>
                <w:sz w:val="24"/>
              </w:rPr>
            </w:pPr>
          </w:p>
        </w:tc>
        <w:tc>
          <w:tcPr>
            <w:tcW w:w="1479" w:type="dxa"/>
          </w:tcPr>
          <w:p w:rsidR="00AB327F" w:rsidRPr="006F0100" w:rsidRDefault="00AB327F" w:rsidP="00E033CC">
            <w:pPr>
              <w:rPr>
                <w:sz w:val="24"/>
              </w:rPr>
            </w:pPr>
            <w:r w:rsidRPr="006F0100">
              <w:rPr>
                <w:rFonts w:ascii="Times New Roman" w:hAnsi="Times New Roman" w:cs="Times New Roman"/>
                <w:sz w:val="24"/>
              </w:rPr>
              <w:t>Likert 1 s/d 5</w:t>
            </w:r>
          </w:p>
        </w:tc>
      </w:tr>
      <w:tr w:rsidR="00AB327F" w:rsidRPr="006F0100" w:rsidTr="00201A30">
        <w:trPr>
          <w:trHeight w:val="4221"/>
        </w:trPr>
        <w:tc>
          <w:tcPr>
            <w:tcW w:w="1526" w:type="dxa"/>
          </w:tcPr>
          <w:p w:rsidR="00AB327F" w:rsidRPr="006F0100" w:rsidRDefault="00AB327F" w:rsidP="00E033CC">
            <w:pPr>
              <w:rPr>
                <w:rFonts w:ascii="Times New Roman" w:hAnsi="Times New Roman" w:cs="Times New Roman"/>
                <w:b/>
                <w:sz w:val="24"/>
              </w:rPr>
            </w:pPr>
            <w:r w:rsidRPr="006F0100">
              <w:rPr>
                <w:rFonts w:ascii="Times New Roman" w:hAnsi="Times New Roman" w:cs="Times New Roman"/>
                <w:b/>
                <w:sz w:val="24"/>
              </w:rPr>
              <w:t xml:space="preserve">Dependen </w:t>
            </w:r>
          </w:p>
          <w:p w:rsidR="00AB327F" w:rsidRPr="006F0100" w:rsidRDefault="00AB327F" w:rsidP="00E033CC">
            <w:pPr>
              <w:rPr>
                <w:rFonts w:ascii="Times New Roman" w:hAnsi="Times New Roman" w:cs="Times New Roman"/>
                <w:sz w:val="24"/>
              </w:rPr>
            </w:pPr>
            <w:r w:rsidRPr="006F0100">
              <w:rPr>
                <w:rFonts w:ascii="Times New Roman" w:hAnsi="Times New Roman" w:cs="Times New Roman"/>
                <w:sz w:val="24"/>
              </w:rPr>
              <w:t>Loyalitas Pelanggan (Y)</w:t>
            </w:r>
          </w:p>
        </w:tc>
        <w:tc>
          <w:tcPr>
            <w:tcW w:w="2126" w:type="dxa"/>
          </w:tcPr>
          <w:p w:rsidR="00AB327F" w:rsidRPr="006F0100" w:rsidRDefault="00AB327F" w:rsidP="006F0100">
            <w:pPr>
              <w:rPr>
                <w:sz w:val="24"/>
              </w:rPr>
            </w:pPr>
            <w:r w:rsidRPr="006F0100">
              <w:rPr>
                <w:rFonts w:ascii="Times New Roman" w:hAnsi="Times New Roman" w:cs="Times New Roman"/>
                <w:sz w:val="24"/>
              </w:rPr>
              <w:t xml:space="preserve">Loyalitas adalah komitmen seorang konsumen untuk terus melakukan pembelian secara berulang-ulang pada suatu produk dikarenakan produk tersebut dapat memuaskan kebutuhannya serta tidak mau beralih dengan produk pesaing yang lebih menarik. </w:t>
            </w:r>
          </w:p>
        </w:tc>
        <w:tc>
          <w:tcPr>
            <w:tcW w:w="2552" w:type="dxa"/>
          </w:tcPr>
          <w:p w:rsidR="00AB327F" w:rsidRPr="006F0100" w:rsidRDefault="00201A30" w:rsidP="006F0100">
            <w:pPr>
              <w:pStyle w:val="ListParagraph"/>
              <w:numPr>
                <w:ilvl w:val="0"/>
                <w:numId w:val="39"/>
              </w:numPr>
              <w:tabs>
                <w:tab w:val="left" w:pos="317"/>
              </w:tabs>
              <w:spacing w:line="240" w:lineRule="auto"/>
              <w:ind w:left="317" w:hanging="317"/>
              <w:rPr>
                <w:rFonts w:ascii="Times New Roman" w:hAnsi="Times New Roman"/>
                <w:sz w:val="24"/>
              </w:rPr>
            </w:pPr>
            <w:r>
              <w:rPr>
                <w:rFonts w:ascii="Times New Roman" w:hAnsi="Times New Roman"/>
                <w:sz w:val="24"/>
              </w:rPr>
              <w:t>Mengatakan hal positif</w:t>
            </w:r>
          </w:p>
          <w:p w:rsidR="006B0164" w:rsidRPr="006F0100" w:rsidRDefault="006B0164" w:rsidP="006F0100">
            <w:pPr>
              <w:pStyle w:val="ListParagraph"/>
              <w:tabs>
                <w:tab w:val="left" w:pos="317"/>
              </w:tabs>
              <w:spacing w:line="240" w:lineRule="auto"/>
              <w:ind w:left="317"/>
              <w:rPr>
                <w:rFonts w:ascii="Times New Roman" w:hAnsi="Times New Roman"/>
                <w:sz w:val="24"/>
              </w:rPr>
            </w:pPr>
          </w:p>
          <w:p w:rsidR="00201A30" w:rsidRDefault="00201A30" w:rsidP="00201A30">
            <w:pPr>
              <w:pStyle w:val="ListParagraph"/>
              <w:numPr>
                <w:ilvl w:val="0"/>
                <w:numId w:val="39"/>
              </w:numPr>
              <w:tabs>
                <w:tab w:val="left" w:pos="317"/>
              </w:tabs>
              <w:spacing w:line="240" w:lineRule="auto"/>
              <w:ind w:left="317" w:hanging="317"/>
              <w:rPr>
                <w:rFonts w:ascii="Times New Roman" w:hAnsi="Times New Roman"/>
                <w:sz w:val="24"/>
              </w:rPr>
            </w:pPr>
            <w:r>
              <w:rPr>
                <w:rFonts w:ascii="Times New Roman" w:hAnsi="Times New Roman"/>
                <w:sz w:val="24"/>
              </w:rPr>
              <w:t>Merekomendasikan pada orang lain</w:t>
            </w:r>
          </w:p>
          <w:p w:rsidR="00201A30" w:rsidRPr="00201A30" w:rsidRDefault="00201A30" w:rsidP="00201A30">
            <w:pPr>
              <w:pStyle w:val="ListParagraph"/>
              <w:rPr>
                <w:rFonts w:ascii="Times New Roman" w:hAnsi="Times New Roman"/>
                <w:sz w:val="24"/>
              </w:rPr>
            </w:pPr>
          </w:p>
          <w:p w:rsidR="00AB327F" w:rsidRPr="00201A30" w:rsidRDefault="00201A30" w:rsidP="00201A30">
            <w:pPr>
              <w:pStyle w:val="ListParagraph"/>
              <w:numPr>
                <w:ilvl w:val="0"/>
                <w:numId w:val="39"/>
              </w:numPr>
              <w:tabs>
                <w:tab w:val="left" w:pos="317"/>
              </w:tabs>
              <w:spacing w:line="240" w:lineRule="auto"/>
              <w:ind w:left="317" w:hanging="317"/>
              <w:rPr>
                <w:rFonts w:ascii="Times New Roman" w:hAnsi="Times New Roman"/>
                <w:sz w:val="24"/>
              </w:rPr>
            </w:pPr>
            <w:r w:rsidRPr="00201A30">
              <w:rPr>
                <w:rFonts w:ascii="Times New Roman" w:hAnsi="Times New Roman"/>
                <w:sz w:val="24"/>
              </w:rPr>
              <w:t>Kesetiaan pada</w:t>
            </w:r>
            <w:r>
              <w:rPr>
                <w:rFonts w:ascii="Times New Roman" w:hAnsi="Times New Roman"/>
                <w:sz w:val="24"/>
              </w:rPr>
              <w:t xml:space="preserve"> penyedia layanan tertentu</w:t>
            </w:r>
          </w:p>
          <w:p w:rsidR="006B0164" w:rsidRPr="006F0100" w:rsidRDefault="006B0164" w:rsidP="006F0100">
            <w:pPr>
              <w:pStyle w:val="ListParagraph"/>
              <w:tabs>
                <w:tab w:val="left" w:pos="317"/>
              </w:tabs>
              <w:spacing w:line="240" w:lineRule="auto"/>
              <w:ind w:left="317"/>
              <w:rPr>
                <w:rFonts w:ascii="Times New Roman" w:hAnsi="Times New Roman"/>
                <w:sz w:val="24"/>
              </w:rPr>
            </w:pPr>
          </w:p>
          <w:p w:rsidR="00AB327F" w:rsidRPr="006F0100" w:rsidRDefault="00AB327F" w:rsidP="00201A30">
            <w:pPr>
              <w:pStyle w:val="ListParagraph"/>
              <w:numPr>
                <w:ilvl w:val="0"/>
                <w:numId w:val="39"/>
              </w:numPr>
              <w:tabs>
                <w:tab w:val="left" w:pos="317"/>
              </w:tabs>
              <w:spacing w:line="240" w:lineRule="auto"/>
              <w:ind w:left="317" w:hanging="317"/>
              <w:rPr>
                <w:rFonts w:ascii="Times New Roman" w:hAnsi="Times New Roman"/>
                <w:sz w:val="24"/>
              </w:rPr>
            </w:pPr>
            <w:r w:rsidRPr="006F0100">
              <w:rPr>
                <w:rFonts w:ascii="Times New Roman" w:hAnsi="Times New Roman"/>
                <w:sz w:val="24"/>
              </w:rPr>
              <w:t>Menunjukkan kekebalan dari daya tarik produk atau jasa sejenis</w:t>
            </w:r>
          </w:p>
        </w:tc>
        <w:tc>
          <w:tcPr>
            <w:tcW w:w="1559" w:type="dxa"/>
          </w:tcPr>
          <w:p w:rsidR="00AB327F" w:rsidRDefault="00AB327F" w:rsidP="00E033CC">
            <w:pPr>
              <w:rPr>
                <w:rFonts w:ascii="Times New Roman" w:hAnsi="Times New Roman" w:cs="Times New Roman"/>
                <w:sz w:val="24"/>
              </w:rPr>
            </w:pPr>
            <w:r w:rsidRPr="006F0100">
              <w:rPr>
                <w:rFonts w:ascii="Times New Roman" w:hAnsi="Times New Roman" w:cs="Times New Roman"/>
                <w:sz w:val="24"/>
              </w:rPr>
              <w:t>(Griffin 2005  : 31)</w:t>
            </w:r>
          </w:p>
          <w:p w:rsidR="00201A30" w:rsidRDefault="00201A30" w:rsidP="00E033CC">
            <w:pPr>
              <w:rPr>
                <w:rFonts w:ascii="Times New Roman" w:hAnsi="Times New Roman" w:cs="Times New Roman"/>
                <w:sz w:val="24"/>
              </w:rPr>
            </w:pPr>
          </w:p>
          <w:p w:rsidR="00201A30" w:rsidRPr="006F0100" w:rsidRDefault="00201A30" w:rsidP="00E033CC">
            <w:pPr>
              <w:rPr>
                <w:sz w:val="24"/>
              </w:rPr>
            </w:pPr>
            <w:r>
              <w:rPr>
                <w:rFonts w:ascii="Times New Roman" w:hAnsi="Times New Roman" w:cs="Times New Roman"/>
                <w:sz w:val="24"/>
              </w:rPr>
              <w:t>Istijanto (2009:198)</w:t>
            </w:r>
          </w:p>
        </w:tc>
        <w:tc>
          <w:tcPr>
            <w:tcW w:w="1479" w:type="dxa"/>
          </w:tcPr>
          <w:p w:rsidR="00AB327F" w:rsidRPr="006F0100" w:rsidRDefault="00AB327F" w:rsidP="00E033CC">
            <w:pPr>
              <w:rPr>
                <w:sz w:val="24"/>
              </w:rPr>
            </w:pPr>
            <w:r w:rsidRPr="006F0100">
              <w:rPr>
                <w:rFonts w:ascii="Times New Roman" w:hAnsi="Times New Roman" w:cs="Times New Roman"/>
                <w:sz w:val="24"/>
              </w:rPr>
              <w:t>Likert 1 s/d 5</w:t>
            </w:r>
          </w:p>
        </w:tc>
      </w:tr>
    </w:tbl>
    <w:p w:rsidR="00AB327F" w:rsidRDefault="00AB327F" w:rsidP="00263386">
      <w:pPr>
        <w:spacing w:line="240" w:lineRule="auto"/>
        <w:jc w:val="both"/>
        <w:rPr>
          <w:rFonts w:ascii="Times New Roman" w:hAnsi="Times New Roman" w:cs="Times New Roman"/>
          <w:i/>
          <w:sz w:val="20"/>
        </w:rPr>
      </w:pPr>
      <w:r w:rsidRPr="003341D8">
        <w:rPr>
          <w:rFonts w:ascii="Times New Roman" w:hAnsi="Times New Roman" w:cs="Times New Roman"/>
          <w:i/>
          <w:sz w:val="20"/>
        </w:rPr>
        <w:t>Sumber : Mowen dan Minor (2002: 93), Soemirat dan Ardianto (2012 :115),</w:t>
      </w:r>
      <w:r w:rsidRPr="003341D8">
        <w:rPr>
          <w:rFonts w:ascii="Times New Roman" w:hAnsi="Times New Roman" w:cs="Times New Roman"/>
          <w:sz w:val="20"/>
        </w:rPr>
        <w:t xml:space="preserve"> </w:t>
      </w:r>
      <w:r w:rsidRPr="003341D8">
        <w:rPr>
          <w:rFonts w:ascii="Times New Roman" w:hAnsi="Times New Roman" w:cs="Times New Roman"/>
          <w:i/>
          <w:sz w:val="20"/>
        </w:rPr>
        <w:t xml:space="preserve">(Istijanto 2005: 183-185), (Selnes, Aydin and Ozer, Ranaweera dalam Mariyudi (2011), </w:t>
      </w:r>
      <w:r w:rsidRPr="003341D8">
        <w:rPr>
          <w:rFonts w:ascii="Times New Roman" w:hAnsi="Times New Roman" w:cs="Times New Roman"/>
          <w:i/>
          <w:szCs w:val="24"/>
        </w:rPr>
        <w:t>(Fornell 1992 dalam Tjiptono 2008: 39)</w:t>
      </w:r>
      <w:r w:rsidRPr="003341D8">
        <w:rPr>
          <w:rFonts w:ascii="Times New Roman" w:hAnsi="Times New Roman" w:cs="Times New Roman"/>
          <w:i/>
          <w:sz w:val="20"/>
        </w:rPr>
        <w:t>dan (Griffin 2005  : 31).</w:t>
      </w:r>
    </w:p>
    <w:p w:rsidR="006B0164" w:rsidRDefault="006B0164" w:rsidP="003341D8">
      <w:pPr>
        <w:spacing w:line="240" w:lineRule="auto"/>
        <w:rPr>
          <w:rFonts w:ascii="Times New Roman" w:hAnsi="Times New Roman" w:cs="Times New Roman"/>
          <w:i/>
          <w:sz w:val="20"/>
        </w:rPr>
      </w:pPr>
    </w:p>
    <w:p w:rsidR="00201A30" w:rsidRDefault="00201A30" w:rsidP="003341D8">
      <w:pPr>
        <w:spacing w:line="240" w:lineRule="auto"/>
        <w:rPr>
          <w:rFonts w:ascii="Times New Roman" w:hAnsi="Times New Roman" w:cs="Times New Roman"/>
          <w:i/>
          <w:sz w:val="20"/>
        </w:rPr>
      </w:pPr>
    </w:p>
    <w:p w:rsidR="00746E2C" w:rsidRPr="00492EE0" w:rsidRDefault="00746E2C" w:rsidP="003D0647">
      <w:pPr>
        <w:numPr>
          <w:ilvl w:val="1"/>
          <w:numId w:val="17"/>
        </w:numPr>
        <w:tabs>
          <w:tab w:val="clear" w:pos="720"/>
          <w:tab w:val="num" w:pos="540"/>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Skala Pengukuran Variabel</w:t>
      </w:r>
    </w:p>
    <w:p w:rsidR="00746E2C" w:rsidRPr="00492EE0" w:rsidRDefault="00746E2C" w:rsidP="003D0647">
      <w:pPr>
        <w:spacing w:line="480" w:lineRule="auto"/>
        <w:ind w:firstLine="72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Pengukuran data dalam penelitian ini adalah angket daftar pertanyaan yang disusun berdasarkan kisi-kisi dalam bentuk skala likert (skala lima tingkat). Daftar pertanyaan yang disusun mengikuti model skala dengan skala likert 1 sampai 5 terdiri dari: (Sugiyono, 2003).</w:t>
      </w:r>
    </w:p>
    <w:p w:rsidR="00746E2C" w:rsidRPr="00492EE0" w:rsidRDefault="00746E2C" w:rsidP="003D0647">
      <w:pPr>
        <w:numPr>
          <w:ilvl w:val="0"/>
          <w:numId w:val="14"/>
        </w:numPr>
        <w:tabs>
          <w:tab w:val="clear" w:pos="2340"/>
          <w:tab w:val="left" w:pos="720"/>
          <w:tab w:val="num" w:pos="1418"/>
          <w:tab w:val="left" w:pos="3780"/>
          <w:tab w:val="left" w:pos="6420"/>
        </w:tabs>
        <w:suppressAutoHyphens/>
        <w:spacing w:line="480" w:lineRule="auto"/>
        <w:ind w:hanging="198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lastRenderedPageBreak/>
        <w:t xml:space="preserve">Jawaban sangat tidak setuju </w:t>
      </w:r>
      <w:r w:rsidRPr="00492EE0">
        <w:rPr>
          <w:rFonts w:ascii="Times New Roman" w:hAnsi="Times New Roman" w:cs="Times New Roman"/>
          <w:sz w:val="24"/>
          <w:szCs w:val="24"/>
          <w:lang w:val="en-ID"/>
        </w:rPr>
        <w:tab/>
        <w:t>diberi bobot  l</w:t>
      </w:r>
    </w:p>
    <w:p w:rsidR="00746E2C" w:rsidRPr="00492EE0" w:rsidRDefault="00746E2C" w:rsidP="003D0647">
      <w:pPr>
        <w:numPr>
          <w:ilvl w:val="0"/>
          <w:numId w:val="14"/>
        </w:numPr>
        <w:tabs>
          <w:tab w:val="clear" w:pos="2340"/>
          <w:tab w:val="left" w:pos="720"/>
          <w:tab w:val="num" w:pos="1418"/>
          <w:tab w:val="left" w:pos="3420"/>
          <w:tab w:val="left" w:pos="3780"/>
          <w:tab w:val="left" w:pos="6420"/>
        </w:tabs>
        <w:suppressAutoHyphens/>
        <w:spacing w:line="480" w:lineRule="auto"/>
        <w:ind w:hanging="198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Jawaban tidak setuju</w:t>
      </w:r>
      <w:r w:rsidRPr="00492EE0">
        <w:rPr>
          <w:rFonts w:ascii="Times New Roman" w:hAnsi="Times New Roman" w:cs="Times New Roman"/>
          <w:sz w:val="24"/>
          <w:szCs w:val="24"/>
          <w:lang w:val="en-ID"/>
        </w:rPr>
        <w:tab/>
      </w:r>
      <w:r w:rsidRPr="00492EE0">
        <w:rPr>
          <w:rFonts w:ascii="Times New Roman" w:hAnsi="Times New Roman" w:cs="Times New Roman"/>
          <w:sz w:val="24"/>
          <w:szCs w:val="24"/>
          <w:lang w:val="en-ID"/>
        </w:rPr>
        <w:tab/>
        <w:t>diberi bobot  2</w:t>
      </w:r>
    </w:p>
    <w:p w:rsidR="00746E2C" w:rsidRPr="00492EE0" w:rsidRDefault="00746E2C" w:rsidP="003D0647">
      <w:pPr>
        <w:numPr>
          <w:ilvl w:val="0"/>
          <w:numId w:val="14"/>
        </w:numPr>
        <w:tabs>
          <w:tab w:val="clear" w:pos="2340"/>
          <w:tab w:val="left" w:pos="720"/>
          <w:tab w:val="num" w:pos="1418"/>
          <w:tab w:val="left" w:pos="3420"/>
          <w:tab w:val="left" w:pos="3780"/>
          <w:tab w:val="left" w:pos="6420"/>
        </w:tabs>
        <w:suppressAutoHyphens/>
        <w:spacing w:line="480" w:lineRule="auto"/>
        <w:ind w:hanging="198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 xml:space="preserve">Jawaban </w:t>
      </w:r>
      <w:r w:rsidR="00274A5C">
        <w:rPr>
          <w:rFonts w:ascii="Times New Roman" w:hAnsi="Times New Roman" w:cs="Times New Roman"/>
          <w:sz w:val="24"/>
          <w:szCs w:val="24"/>
          <w:lang w:val="en-ID"/>
        </w:rPr>
        <w:t>ragu-ragu</w:t>
      </w:r>
      <w:r w:rsidRPr="00492EE0">
        <w:rPr>
          <w:rFonts w:ascii="Times New Roman" w:hAnsi="Times New Roman" w:cs="Times New Roman"/>
          <w:sz w:val="24"/>
          <w:szCs w:val="24"/>
          <w:lang w:val="en-ID"/>
        </w:rPr>
        <w:tab/>
      </w:r>
      <w:r w:rsidRPr="00492EE0">
        <w:rPr>
          <w:rFonts w:ascii="Times New Roman" w:hAnsi="Times New Roman" w:cs="Times New Roman"/>
          <w:sz w:val="24"/>
          <w:szCs w:val="24"/>
          <w:lang w:val="en-ID"/>
        </w:rPr>
        <w:tab/>
        <w:t>diberi bobot  3</w:t>
      </w:r>
    </w:p>
    <w:p w:rsidR="00746E2C" w:rsidRPr="00492EE0" w:rsidRDefault="00746E2C" w:rsidP="003D0647">
      <w:pPr>
        <w:numPr>
          <w:ilvl w:val="0"/>
          <w:numId w:val="14"/>
        </w:numPr>
        <w:tabs>
          <w:tab w:val="clear" w:pos="2340"/>
          <w:tab w:val="left" w:pos="720"/>
          <w:tab w:val="num" w:pos="1418"/>
          <w:tab w:val="left" w:pos="3420"/>
          <w:tab w:val="left" w:pos="3780"/>
          <w:tab w:val="left" w:pos="6420"/>
        </w:tabs>
        <w:suppressAutoHyphens/>
        <w:spacing w:line="480" w:lineRule="auto"/>
        <w:ind w:hanging="198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Jawaban setuju</w:t>
      </w:r>
      <w:r w:rsidRPr="00492EE0">
        <w:rPr>
          <w:rFonts w:ascii="Times New Roman" w:hAnsi="Times New Roman" w:cs="Times New Roman"/>
          <w:sz w:val="24"/>
          <w:szCs w:val="24"/>
          <w:lang w:val="en-ID"/>
        </w:rPr>
        <w:tab/>
      </w:r>
      <w:r w:rsidRPr="00492EE0">
        <w:rPr>
          <w:rFonts w:ascii="Times New Roman" w:hAnsi="Times New Roman" w:cs="Times New Roman"/>
          <w:sz w:val="24"/>
          <w:szCs w:val="24"/>
          <w:lang w:val="en-ID"/>
        </w:rPr>
        <w:tab/>
      </w:r>
      <w:r w:rsidRPr="00492EE0">
        <w:rPr>
          <w:rFonts w:ascii="Times New Roman" w:hAnsi="Times New Roman" w:cs="Times New Roman"/>
          <w:sz w:val="24"/>
          <w:szCs w:val="24"/>
          <w:lang w:val="en-ID"/>
        </w:rPr>
        <w:tab/>
        <w:t>diberi bobot  4</w:t>
      </w:r>
    </w:p>
    <w:p w:rsidR="00746E2C" w:rsidRPr="00492EE0" w:rsidRDefault="00746E2C" w:rsidP="003D0647">
      <w:pPr>
        <w:numPr>
          <w:ilvl w:val="0"/>
          <w:numId w:val="14"/>
        </w:numPr>
        <w:tabs>
          <w:tab w:val="clear" w:pos="2340"/>
          <w:tab w:val="left" w:pos="720"/>
          <w:tab w:val="num" w:pos="1418"/>
          <w:tab w:val="left" w:pos="3420"/>
          <w:tab w:val="left" w:pos="3780"/>
          <w:tab w:val="left" w:pos="6420"/>
        </w:tabs>
        <w:suppressAutoHyphens/>
        <w:spacing w:line="480" w:lineRule="auto"/>
        <w:ind w:hanging="1980"/>
        <w:jc w:val="both"/>
        <w:rPr>
          <w:rFonts w:ascii="Times New Roman" w:hAnsi="Times New Roman" w:cs="Times New Roman"/>
          <w:sz w:val="24"/>
          <w:szCs w:val="24"/>
          <w:lang w:val="sv-SE"/>
        </w:rPr>
      </w:pPr>
      <w:r w:rsidRPr="00492EE0">
        <w:rPr>
          <w:rFonts w:ascii="Times New Roman" w:hAnsi="Times New Roman" w:cs="Times New Roman"/>
          <w:sz w:val="24"/>
          <w:szCs w:val="24"/>
          <w:lang w:val="sv-SE"/>
        </w:rPr>
        <w:t>Jawaban sangat setuju</w:t>
      </w:r>
      <w:r w:rsidRPr="00492EE0">
        <w:rPr>
          <w:rFonts w:ascii="Times New Roman" w:hAnsi="Times New Roman" w:cs="Times New Roman"/>
          <w:sz w:val="24"/>
          <w:szCs w:val="24"/>
          <w:lang w:val="sv-SE"/>
        </w:rPr>
        <w:tab/>
      </w:r>
      <w:r w:rsidRPr="00492EE0">
        <w:rPr>
          <w:rFonts w:ascii="Times New Roman" w:hAnsi="Times New Roman" w:cs="Times New Roman"/>
          <w:sz w:val="24"/>
          <w:szCs w:val="24"/>
          <w:lang w:val="sv-SE"/>
        </w:rPr>
        <w:tab/>
        <w:t>diberi bobot  5</w:t>
      </w:r>
    </w:p>
    <w:p w:rsidR="00746E2C" w:rsidRPr="00492EE0" w:rsidRDefault="00746E2C" w:rsidP="003D0647">
      <w:pPr>
        <w:tabs>
          <w:tab w:val="left" w:pos="720"/>
          <w:tab w:val="left" w:pos="3420"/>
          <w:tab w:val="left" w:pos="3780"/>
          <w:tab w:val="left" w:pos="6420"/>
        </w:tabs>
        <w:suppressAutoHyphens/>
        <w:spacing w:line="480" w:lineRule="auto"/>
        <w:jc w:val="both"/>
        <w:rPr>
          <w:rFonts w:ascii="Times New Roman" w:hAnsi="Times New Roman" w:cs="Times New Roman"/>
          <w:sz w:val="24"/>
          <w:szCs w:val="24"/>
          <w:lang w:val="sv-SE"/>
        </w:rPr>
      </w:pPr>
    </w:p>
    <w:p w:rsidR="00746E2C" w:rsidRPr="00492EE0" w:rsidRDefault="00746E2C" w:rsidP="003D0647">
      <w:pPr>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rPr>
        <w:t>3.7</w:t>
      </w:r>
      <w:r w:rsidRPr="00492EE0">
        <w:rPr>
          <w:rFonts w:ascii="Times New Roman" w:hAnsi="Times New Roman" w:cs="Times New Roman"/>
          <w:b/>
          <w:sz w:val="24"/>
          <w:szCs w:val="24"/>
        </w:rPr>
        <w:tab/>
      </w:r>
      <w:r w:rsidRPr="00492EE0">
        <w:rPr>
          <w:rFonts w:ascii="Times New Roman" w:hAnsi="Times New Roman" w:cs="Times New Roman"/>
          <w:b/>
          <w:sz w:val="24"/>
          <w:szCs w:val="24"/>
          <w:lang w:val="en-ID"/>
        </w:rPr>
        <w:t>Metode Analisa Data</w:t>
      </w:r>
    </w:p>
    <w:p w:rsidR="00746E2C" w:rsidRPr="00492EE0" w:rsidRDefault="00746E2C" w:rsidP="003D0647">
      <w:pPr>
        <w:spacing w:line="480" w:lineRule="auto"/>
        <w:ind w:firstLine="72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Dalam melakukan pengujian statistik, maka penulis melakukan pengujian  data yang di gunakan dalam penelitian ini dengan menggunakan tahapan pengujian meliputi:</w:t>
      </w:r>
    </w:p>
    <w:p w:rsidR="00746E2C" w:rsidRPr="00492EE0" w:rsidRDefault="00746E2C" w:rsidP="003D0647">
      <w:pPr>
        <w:tabs>
          <w:tab w:val="left" w:pos="709"/>
          <w:tab w:val="left" w:pos="2160"/>
        </w:tabs>
        <w:suppressAutoHyphens/>
        <w:spacing w:line="480" w:lineRule="auto"/>
        <w:jc w:val="both"/>
        <w:rPr>
          <w:rFonts w:ascii="Times New Roman" w:hAnsi="Times New Roman" w:cs="Times New Roman"/>
          <w:b/>
          <w:sz w:val="24"/>
          <w:szCs w:val="24"/>
          <w:lang w:val="en-ID"/>
        </w:rPr>
      </w:pPr>
    </w:p>
    <w:p w:rsidR="00746E2C" w:rsidRPr="00F648CE" w:rsidRDefault="00F648CE" w:rsidP="003D0647">
      <w:pPr>
        <w:tabs>
          <w:tab w:val="left" w:pos="709"/>
          <w:tab w:val="left" w:pos="2160"/>
        </w:tabs>
        <w:suppressAutoHyphens/>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en-ID"/>
        </w:rPr>
        <w:t>3.7.1</w:t>
      </w:r>
      <w:r>
        <w:rPr>
          <w:rFonts w:ascii="Times New Roman" w:hAnsi="Times New Roman" w:cs="Times New Roman"/>
          <w:b/>
          <w:sz w:val="24"/>
          <w:szCs w:val="24"/>
          <w:lang w:val="en-ID"/>
        </w:rPr>
        <w:tab/>
        <w:t>Uji Instrumen Penelitia</w:t>
      </w:r>
      <w:r>
        <w:rPr>
          <w:rFonts w:ascii="Times New Roman" w:hAnsi="Times New Roman" w:cs="Times New Roman"/>
          <w:b/>
          <w:sz w:val="24"/>
          <w:szCs w:val="24"/>
          <w:lang w:val="id-ID"/>
        </w:rPr>
        <w:t>n</w:t>
      </w:r>
    </w:p>
    <w:p w:rsidR="00746E2C" w:rsidRPr="00492EE0" w:rsidRDefault="00746E2C" w:rsidP="003D0647">
      <w:pPr>
        <w:numPr>
          <w:ilvl w:val="0"/>
          <w:numId w:val="25"/>
        </w:numPr>
        <w:tabs>
          <w:tab w:val="left" w:pos="720"/>
        </w:tabs>
        <w:suppressAutoHyphens/>
        <w:spacing w:line="480" w:lineRule="auto"/>
        <w:contextualSpacing/>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Uji Validitas</w:t>
      </w:r>
    </w:p>
    <w:p w:rsidR="00AB327F" w:rsidRPr="00AB327F" w:rsidRDefault="0049343A" w:rsidP="0049343A">
      <w:pPr>
        <w:pStyle w:val="ListParagraph"/>
        <w:spacing w:after="0" w:line="480" w:lineRule="auto"/>
        <w:ind w:firstLine="720"/>
        <w:jc w:val="both"/>
        <w:rPr>
          <w:rFonts w:ascii="Times New Roman" w:eastAsia="Times New Roman" w:hAnsi="Times New Roman"/>
          <w:sz w:val="24"/>
          <w:szCs w:val="24"/>
          <w:lang w:eastAsia="id-ID"/>
        </w:rPr>
      </w:pPr>
      <w:r w:rsidRPr="0049343A">
        <w:rPr>
          <w:rFonts w:ascii="Times New Roman" w:eastAsia="Times New Roman" w:hAnsi="Times New Roman"/>
          <w:sz w:val="24"/>
          <w:szCs w:val="24"/>
          <w:lang w:val="en-ID" w:eastAsia="id-ID"/>
        </w:rPr>
        <w:t xml:space="preserve">Satu skala pengukuran dikatakan </w:t>
      </w:r>
      <w:r w:rsidRPr="0049343A">
        <w:rPr>
          <w:rFonts w:ascii="Times New Roman" w:eastAsia="Times New Roman" w:hAnsi="Times New Roman"/>
          <w:i/>
          <w:sz w:val="24"/>
          <w:szCs w:val="24"/>
          <w:lang w:val="en-ID" w:eastAsia="id-ID"/>
        </w:rPr>
        <w:t>valid</w:t>
      </w:r>
      <w:r w:rsidRPr="0049343A">
        <w:rPr>
          <w:rFonts w:ascii="Times New Roman" w:eastAsia="Times New Roman" w:hAnsi="Times New Roman"/>
          <w:sz w:val="24"/>
          <w:szCs w:val="24"/>
          <w:lang w:val="en-ID" w:eastAsia="id-ID"/>
        </w:rPr>
        <w:t xml:space="preserve"> bila ia melakukan apa yang seharusnya dilakukan dan mengukur apa yang sebenarnya diukur (Sekaran,2006:44). Untuk mengetahui apakah instrumen pertanyaan </w:t>
      </w:r>
      <w:r w:rsidRPr="0049343A">
        <w:rPr>
          <w:rFonts w:ascii="Times New Roman" w:eastAsia="Times New Roman" w:hAnsi="Times New Roman"/>
          <w:i/>
          <w:sz w:val="24"/>
          <w:szCs w:val="24"/>
          <w:lang w:val="en-ID" w:eastAsia="id-ID"/>
        </w:rPr>
        <w:t>valid</w:t>
      </w:r>
      <w:r w:rsidRPr="0049343A">
        <w:rPr>
          <w:rFonts w:ascii="Times New Roman" w:eastAsia="Times New Roman" w:hAnsi="Times New Roman"/>
          <w:sz w:val="24"/>
          <w:szCs w:val="24"/>
          <w:lang w:val="en-ID" w:eastAsia="id-ID"/>
        </w:rPr>
        <w:t xml:space="preserve"> atau </w:t>
      </w:r>
      <w:r w:rsidRPr="0049343A">
        <w:rPr>
          <w:rFonts w:ascii="Times New Roman" w:eastAsia="Times New Roman" w:hAnsi="Times New Roman"/>
          <w:i/>
          <w:sz w:val="24"/>
          <w:szCs w:val="24"/>
          <w:lang w:val="en-ID" w:eastAsia="id-ID"/>
        </w:rPr>
        <w:t>tidak valid</w:t>
      </w:r>
      <w:r w:rsidRPr="0049343A">
        <w:rPr>
          <w:rFonts w:ascii="Times New Roman" w:eastAsia="Times New Roman" w:hAnsi="Times New Roman"/>
          <w:sz w:val="24"/>
          <w:szCs w:val="24"/>
          <w:lang w:val="en-ID" w:eastAsia="id-ID"/>
        </w:rPr>
        <w:t xml:space="preserve">, maka digunakan nilai </w:t>
      </w:r>
      <w:r w:rsidRPr="0049343A">
        <w:rPr>
          <w:rFonts w:ascii="Times New Roman" w:eastAsia="Times New Roman" w:hAnsi="Times New Roman"/>
          <w:i/>
          <w:sz w:val="24"/>
          <w:szCs w:val="24"/>
          <w:lang w:val="en-ID" w:eastAsia="id-ID"/>
        </w:rPr>
        <w:t>corrected item total correlation</w:t>
      </w:r>
      <w:r w:rsidRPr="0049343A">
        <w:rPr>
          <w:rFonts w:ascii="Times New Roman" w:eastAsia="Times New Roman" w:hAnsi="Times New Roman"/>
          <w:sz w:val="24"/>
          <w:szCs w:val="24"/>
          <w:lang w:val="en-ID" w:eastAsia="id-ID"/>
        </w:rPr>
        <w:t xml:space="preserve"> . Menurut Sugiyono dan Wibowo (2004:215) bila nilai </w:t>
      </w:r>
      <w:r w:rsidRPr="0049343A">
        <w:rPr>
          <w:rFonts w:ascii="Times New Roman" w:eastAsia="Times New Roman" w:hAnsi="Times New Roman"/>
          <w:i/>
          <w:sz w:val="24"/>
          <w:szCs w:val="24"/>
          <w:lang w:val="en-ID" w:eastAsia="id-ID"/>
        </w:rPr>
        <w:t>corrected item total correlation</w:t>
      </w:r>
      <w:r w:rsidRPr="0049343A">
        <w:rPr>
          <w:rFonts w:ascii="Times New Roman" w:eastAsia="Times New Roman" w:hAnsi="Times New Roman"/>
          <w:sz w:val="24"/>
          <w:szCs w:val="24"/>
          <w:lang w:val="en-ID" w:eastAsia="id-ID"/>
        </w:rPr>
        <w:t xml:space="preserve"> suatu butir pertanyaan berada diatas 0,30 maka butir pertanyaan tersebut dinyatakan valid, dan bila nilai </w:t>
      </w:r>
      <w:r w:rsidRPr="0049343A">
        <w:rPr>
          <w:rFonts w:ascii="Times New Roman" w:eastAsia="Times New Roman" w:hAnsi="Times New Roman"/>
          <w:i/>
          <w:sz w:val="24"/>
          <w:szCs w:val="24"/>
          <w:lang w:val="en-ID" w:eastAsia="id-ID"/>
        </w:rPr>
        <w:t>corrected item  total correlation</w:t>
      </w:r>
      <w:r w:rsidRPr="0049343A">
        <w:rPr>
          <w:rFonts w:ascii="Times New Roman" w:eastAsia="Times New Roman" w:hAnsi="Times New Roman"/>
          <w:sz w:val="24"/>
          <w:szCs w:val="24"/>
          <w:lang w:val="en-ID" w:eastAsia="id-ID"/>
        </w:rPr>
        <w:t xml:space="preserve"> berada dibawah atau kurang dari 0,30 maka butir pertanyaan tersebut dinyatakan tidak valid. Butir pertanyaan tidak valid akan dikeluarkan atau tidak digunakan meng</w:t>
      </w:r>
      <w:r>
        <w:rPr>
          <w:rFonts w:ascii="Times New Roman" w:eastAsia="Times New Roman" w:hAnsi="Times New Roman"/>
          <w:sz w:val="24"/>
          <w:szCs w:val="24"/>
          <w:lang w:val="en-ID" w:eastAsia="id-ID"/>
        </w:rPr>
        <w:t>ukur suatu variable penelitiian</w:t>
      </w:r>
      <w:r w:rsidR="00AB327F" w:rsidRPr="00AB327F">
        <w:rPr>
          <w:rFonts w:ascii="Times New Roman" w:eastAsia="Times New Roman" w:hAnsi="Times New Roman"/>
          <w:sz w:val="24"/>
          <w:szCs w:val="24"/>
          <w:lang w:eastAsia="id-ID"/>
        </w:rPr>
        <w:t>.</w:t>
      </w:r>
    </w:p>
    <w:p w:rsidR="00746E2C" w:rsidRPr="00492EE0" w:rsidRDefault="00746E2C" w:rsidP="0049343A">
      <w:pPr>
        <w:numPr>
          <w:ilvl w:val="0"/>
          <w:numId w:val="25"/>
        </w:numPr>
        <w:tabs>
          <w:tab w:val="left" w:pos="720"/>
        </w:tabs>
        <w:suppressAutoHyphens/>
        <w:spacing w:line="480" w:lineRule="auto"/>
        <w:contextualSpacing/>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lastRenderedPageBreak/>
        <w:t>Uji Reliabilitas</w:t>
      </w:r>
    </w:p>
    <w:p w:rsidR="00746E2C" w:rsidRDefault="00B4771E" w:rsidP="0049343A">
      <w:pPr>
        <w:pStyle w:val="ListParagraph"/>
        <w:spacing w:after="0" w:line="480" w:lineRule="auto"/>
        <w:ind w:firstLine="720"/>
        <w:jc w:val="both"/>
      </w:pPr>
      <w:r w:rsidRPr="00B4771E">
        <w:rPr>
          <w:rFonts w:ascii="Times New Roman" w:eastAsia="Times New Roman" w:hAnsi="Times New Roman"/>
          <w:sz w:val="24"/>
          <w:szCs w:val="24"/>
          <w:lang w:eastAsia="id-ID"/>
        </w:rPr>
        <w:t>Uji</w:t>
      </w:r>
      <w:r w:rsidRPr="00940416">
        <w:rPr>
          <w:rFonts w:ascii="Times New Roman" w:hAnsi="Times New Roman"/>
          <w:sz w:val="24"/>
          <w:szCs w:val="24"/>
        </w:rPr>
        <w:t xml:space="preserve"> reliabilitas merupakan pengukuran yang menunjukan sejauh mana suatu hasil pengukuran relatif  konsisten apabila pengukuran di ulangi dua kali. Uji reliabilitas dalam penelitian ini menggunakan analisis </w:t>
      </w:r>
      <w:r w:rsidRPr="00940416">
        <w:rPr>
          <w:rFonts w:ascii="Times New Roman" w:hAnsi="Times New Roman"/>
          <w:i/>
          <w:iCs/>
          <w:sz w:val="24"/>
          <w:szCs w:val="24"/>
        </w:rPr>
        <w:t>Cronbach Alpha</w:t>
      </w:r>
      <w:r w:rsidRPr="00940416">
        <w:rPr>
          <w:rFonts w:ascii="Times New Roman" w:hAnsi="Times New Roman"/>
          <w:sz w:val="24"/>
          <w:szCs w:val="24"/>
        </w:rPr>
        <w:t xml:space="preserve">, yang berguna untuk mengetahui apakah alat ukur yang dipakai reliabel (handal), dikatakan reliabel apabila memiliki </w:t>
      </w:r>
      <w:r w:rsidRPr="00940416">
        <w:rPr>
          <w:rFonts w:ascii="Times New Roman" w:hAnsi="Times New Roman"/>
          <w:i/>
          <w:iCs/>
          <w:sz w:val="24"/>
          <w:szCs w:val="24"/>
        </w:rPr>
        <w:t>Cronbach Alpha</w:t>
      </w:r>
      <w:r>
        <w:rPr>
          <w:rFonts w:ascii="Times New Roman" w:hAnsi="Times New Roman"/>
          <w:sz w:val="24"/>
          <w:szCs w:val="24"/>
        </w:rPr>
        <w:t xml:space="preserve"> besar dari 0,6</w:t>
      </w:r>
      <w:r w:rsidRPr="00940416">
        <w:rPr>
          <w:rFonts w:ascii="Times New Roman" w:hAnsi="Times New Roman"/>
          <w:sz w:val="24"/>
          <w:szCs w:val="24"/>
        </w:rPr>
        <w:t>0 Sekaran (2006</w:t>
      </w:r>
      <w:r>
        <w:rPr>
          <w:rFonts w:ascii="Times New Roman" w:hAnsi="Times New Roman"/>
          <w:sz w:val="24"/>
          <w:szCs w:val="24"/>
        </w:rPr>
        <w:t>: 182</w:t>
      </w:r>
      <w:r w:rsidRPr="00940416">
        <w:rPr>
          <w:rFonts w:ascii="Times New Roman" w:hAnsi="Times New Roman"/>
          <w:sz w:val="24"/>
          <w:szCs w:val="24"/>
        </w:rPr>
        <w:t>)</w:t>
      </w:r>
    </w:p>
    <w:p w:rsidR="00B4771E" w:rsidRPr="00492EE0" w:rsidRDefault="00B4771E" w:rsidP="003D0647">
      <w:pPr>
        <w:pStyle w:val="BodyText"/>
        <w:spacing w:line="240" w:lineRule="auto"/>
        <w:ind w:left="720" w:firstLine="720"/>
        <w:contextualSpacing/>
        <w:rPr>
          <w:bCs/>
        </w:rPr>
      </w:pPr>
    </w:p>
    <w:p w:rsidR="00746E2C" w:rsidRPr="00492EE0" w:rsidRDefault="00746E2C" w:rsidP="003D0647">
      <w:pPr>
        <w:tabs>
          <w:tab w:val="left" w:pos="709"/>
          <w:tab w:val="left" w:pos="2160"/>
        </w:tabs>
        <w:suppressAutoHyphen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 xml:space="preserve">3.7.2  </w:t>
      </w:r>
      <w:r w:rsidRPr="00492EE0">
        <w:rPr>
          <w:rFonts w:ascii="Times New Roman" w:hAnsi="Times New Roman" w:cs="Times New Roman"/>
          <w:b/>
          <w:sz w:val="24"/>
          <w:szCs w:val="24"/>
          <w:lang w:val="en-ID"/>
        </w:rPr>
        <w:tab/>
        <w:t xml:space="preserve">Analisa Deskriptif </w:t>
      </w:r>
    </w:p>
    <w:p w:rsidR="00746E2C" w:rsidRPr="00492EE0" w:rsidRDefault="00746E2C" w:rsidP="003D0647">
      <w:pPr>
        <w:spacing w:line="480" w:lineRule="auto"/>
        <w:ind w:firstLine="720"/>
        <w:jc w:val="both"/>
        <w:rPr>
          <w:rFonts w:ascii="Times New Roman" w:hAnsi="Times New Roman" w:cs="Times New Roman"/>
          <w:sz w:val="24"/>
          <w:szCs w:val="24"/>
          <w:lang w:val="sv-SE"/>
        </w:rPr>
      </w:pPr>
      <w:r w:rsidRPr="00492EE0">
        <w:rPr>
          <w:rFonts w:ascii="Times New Roman" w:hAnsi="Times New Roman" w:cs="Times New Roman"/>
          <w:sz w:val="24"/>
          <w:szCs w:val="24"/>
          <w:lang w:val="sv-SE"/>
        </w:rPr>
        <w:t>Analisa ini bermaksud untuk menggambarkan karakteristik masing-masing variabel penelitian. Analisa ini tidak menghubung-hubungkan satu variabel dengan variabel lainnya dan tidak membandingkan satu variabel dengan variabel lain. Untuk mendapatkan rata-rata skor masing-masing indikator dan pertanyaan- pertanyaan yang terdapat dalam kuesioner dipakai rumus berikut</w:t>
      </w:r>
      <w:r w:rsidRPr="00492EE0">
        <w:rPr>
          <w:rFonts w:ascii="Times New Roman" w:hAnsi="Times New Roman" w:cs="Times New Roman"/>
          <w:sz w:val="24"/>
          <w:szCs w:val="24"/>
          <w:lang w:val="en-ID"/>
        </w:rPr>
        <w:t xml:space="preserve"> </w:t>
      </w:r>
      <w:r w:rsidRPr="00492EE0">
        <w:rPr>
          <w:rFonts w:ascii="Times New Roman" w:hAnsi="Times New Roman" w:cs="Times New Roman"/>
          <w:sz w:val="24"/>
          <w:szCs w:val="24"/>
          <w:lang w:val="sv-SE"/>
        </w:rPr>
        <w:t xml:space="preserve">: </w:t>
      </w:r>
    </w:p>
    <w:p w:rsidR="00746E2C" w:rsidRPr="00492EE0" w:rsidRDefault="00746E2C" w:rsidP="003D0647">
      <w:pPr>
        <w:ind w:firstLine="720"/>
        <w:jc w:val="both"/>
        <w:rPr>
          <w:rFonts w:ascii="Times New Roman" w:hAnsi="Times New Roman" w:cs="Times New Roman"/>
          <w:sz w:val="24"/>
          <w:szCs w:val="24"/>
          <w:lang w:val="en-ID"/>
        </w:rPr>
      </w:pPr>
      <w:r w:rsidRPr="00492EE0">
        <w:rPr>
          <w:rFonts w:ascii="Times New Roman" w:hAnsi="Times New Roman" w:cs="Times New Roman"/>
          <w:position w:val="-30"/>
          <w:sz w:val="24"/>
          <w:szCs w:val="24"/>
          <w:lang w:val="en-ID"/>
        </w:rPr>
        <w:object w:dxaOrig="62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15pt;height:40.35pt" o:ole="">
            <v:imagedata r:id="rId8" o:title=""/>
          </v:shape>
          <o:OLEObject Type="Embed" ProgID="Equation.3" ShapeID="_x0000_i1025" DrawAspect="Content" ObjectID="_1505145974" r:id="rId9"/>
        </w:object>
      </w:r>
    </w:p>
    <w:p w:rsidR="00746E2C" w:rsidRPr="00492EE0" w:rsidRDefault="00746E2C" w:rsidP="003D0647">
      <w:pPr>
        <w:ind w:firstLine="720"/>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 xml:space="preserve">Sedangkan mencari tingkat pencapaian jawaban responden digunakan rumus berikut: </w:t>
      </w:r>
    </w:p>
    <w:p w:rsidR="00746E2C" w:rsidRPr="00492EE0" w:rsidRDefault="00746E2C" w:rsidP="003D0647">
      <w:pPr>
        <w:spacing w:line="480" w:lineRule="auto"/>
        <w:ind w:firstLine="720"/>
        <w:jc w:val="both"/>
        <w:rPr>
          <w:rFonts w:ascii="Times New Roman" w:hAnsi="Times New Roman" w:cs="Times New Roman"/>
          <w:sz w:val="24"/>
          <w:szCs w:val="24"/>
          <w:lang w:val="en-ID"/>
        </w:rPr>
      </w:pPr>
      <w:r w:rsidRPr="00492EE0">
        <w:rPr>
          <w:rFonts w:ascii="Times New Roman" w:hAnsi="Times New Roman" w:cs="Times New Roman"/>
          <w:position w:val="-24"/>
          <w:sz w:val="24"/>
          <w:szCs w:val="24"/>
          <w:lang w:val="en-ID"/>
        </w:rPr>
        <w:object w:dxaOrig="1400" w:dyaOrig="620">
          <v:shape id="_x0000_i1026" type="#_x0000_t75" style="width:1in;height:27.7pt" o:ole="">
            <v:imagedata r:id="rId10" o:title=""/>
          </v:shape>
          <o:OLEObject Type="Embed" ProgID="Equation.3" ShapeID="_x0000_i1026" DrawAspect="Content" ObjectID="_1505145975" r:id="rId11"/>
        </w:object>
      </w:r>
    </w:p>
    <w:p w:rsidR="00746E2C" w:rsidRPr="00492EE0" w:rsidRDefault="00746E2C" w:rsidP="003D0647">
      <w:pPr>
        <w:tabs>
          <w:tab w:val="left" w:pos="709"/>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ab/>
        <w:t>Pengkategorian nilai pencapaian responden digunakan klasifikasi Sudjana (2005) sebagai berikut :</w:t>
      </w:r>
    </w:p>
    <w:tbl>
      <w:tblPr>
        <w:tblW w:w="0" w:type="auto"/>
        <w:jc w:val="center"/>
        <w:tblInd w:w="15" w:type="dxa"/>
        <w:tblLayout w:type="fixed"/>
        <w:tblCellMar>
          <w:left w:w="0" w:type="dxa"/>
          <w:right w:w="0" w:type="dxa"/>
        </w:tblCellMar>
        <w:tblLook w:val="0000"/>
      </w:tblPr>
      <w:tblGrid>
        <w:gridCol w:w="789"/>
        <w:gridCol w:w="1102"/>
        <w:gridCol w:w="4369"/>
      </w:tblGrid>
      <w:tr w:rsidR="00746E2C" w:rsidRPr="00492EE0" w:rsidTr="00573F30">
        <w:trPr>
          <w:trHeight w:hRule="exact" w:val="244"/>
          <w:jc w:val="center"/>
        </w:trPr>
        <w:tc>
          <w:tcPr>
            <w:tcW w:w="78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90% -</w:t>
            </w:r>
          </w:p>
        </w:tc>
        <w:tc>
          <w:tcPr>
            <w:tcW w:w="1102"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100%</w:t>
            </w:r>
            <w:r w:rsidRPr="00492EE0">
              <w:rPr>
                <w:rFonts w:ascii="Times New Roman" w:hAnsi="Times New Roman" w:cs="Times New Roman"/>
                <w:sz w:val="24"/>
                <w:szCs w:val="24"/>
                <w:lang w:val="en-GB"/>
              </w:rPr>
              <w:tab/>
            </w:r>
          </w:p>
        </w:tc>
        <w:tc>
          <w:tcPr>
            <w:tcW w:w="436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 Sangat baik</w:t>
            </w:r>
          </w:p>
        </w:tc>
      </w:tr>
      <w:tr w:rsidR="00746E2C" w:rsidRPr="00492EE0" w:rsidTr="00573F30">
        <w:trPr>
          <w:trHeight w:hRule="exact" w:val="294"/>
          <w:jc w:val="center"/>
        </w:trPr>
        <w:tc>
          <w:tcPr>
            <w:tcW w:w="78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80% -</w:t>
            </w:r>
          </w:p>
        </w:tc>
        <w:tc>
          <w:tcPr>
            <w:tcW w:w="1102"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89,99%</w:t>
            </w:r>
            <w:r w:rsidRPr="00492EE0">
              <w:rPr>
                <w:rFonts w:ascii="Times New Roman" w:hAnsi="Times New Roman" w:cs="Times New Roman"/>
                <w:sz w:val="24"/>
                <w:szCs w:val="24"/>
                <w:lang w:val="en-GB"/>
              </w:rPr>
              <w:tab/>
              <w:t>=</w:t>
            </w:r>
          </w:p>
        </w:tc>
        <w:tc>
          <w:tcPr>
            <w:tcW w:w="436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 Baik</w:t>
            </w:r>
          </w:p>
        </w:tc>
      </w:tr>
      <w:tr w:rsidR="00746E2C" w:rsidRPr="00492EE0" w:rsidTr="00573F30">
        <w:trPr>
          <w:trHeight w:hRule="exact" w:val="291"/>
          <w:jc w:val="center"/>
        </w:trPr>
        <w:tc>
          <w:tcPr>
            <w:tcW w:w="78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65% -</w:t>
            </w:r>
          </w:p>
        </w:tc>
        <w:tc>
          <w:tcPr>
            <w:tcW w:w="1102"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79,99%</w:t>
            </w:r>
          </w:p>
        </w:tc>
        <w:tc>
          <w:tcPr>
            <w:tcW w:w="436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 Cukup baik</w:t>
            </w:r>
          </w:p>
        </w:tc>
      </w:tr>
      <w:tr w:rsidR="00746E2C" w:rsidRPr="00492EE0" w:rsidTr="00573F30">
        <w:trPr>
          <w:trHeight w:hRule="exact" w:val="294"/>
          <w:jc w:val="center"/>
        </w:trPr>
        <w:tc>
          <w:tcPr>
            <w:tcW w:w="78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55% -</w:t>
            </w:r>
          </w:p>
        </w:tc>
        <w:tc>
          <w:tcPr>
            <w:tcW w:w="1102"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 xml:space="preserve">64,99%    </w:t>
            </w:r>
          </w:p>
        </w:tc>
        <w:tc>
          <w:tcPr>
            <w:tcW w:w="436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 Kurang baik</w:t>
            </w:r>
          </w:p>
        </w:tc>
      </w:tr>
      <w:tr w:rsidR="00746E2C" w:rsidRPr="00492EE0" w:rsidTr="00573F30">
        <w:trPr>
          <w:trHeight w:hRule="exact" w:val="233"/>
          <w:jc w:val="center"/>
        </w:trPr>
        <w:tc>
          <w:tcPr>
            <w:tcW w:w="78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0%</w:t>
            </w:r>
          </w:p>
        </w:tc>
        <w:tc>
          <w:tcPr>
            <w:tcW w:w="1102"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 xml:space="preserve">54,99% </w:t>
            </w:r>
            <w:r w:rsidRPr="00492EE0">
              <w:rPr>
                <w:rFonts w:ascii="Times New Roman" w:hAnsi="Times New Roman" w:cs="Times New Roman"/>
                <w:sz w:val="24"/>
                <w:szCs w:val="24"/>
                <w:lang w:val="en-GB"/>
              </w:rPr>
              <w:tab/>
              <w:t>=</w:t>
            </w:r>
          </w:p>
        </w:tc>
        <w:tc>
          <w:tcPr>
            <w:tcW w:w="4369" w:type="dxa"/>
            <w:tcBorders>
              <w:top w:val="nil"/>
              <w:left w:val="nil"/>
              <w:bottom w:val="nil"/>
              <w:right w:val="nil"/>
            </w:tcBorders>
          </w:tcPr>
          <w:p w:rsidR="00746E2C" w:rsidRPr="00492EE0" w:rsidRDefault="00746E2C" w:rsidP="003D0647">
            <w:pPr>
              <w:tabs>
                <w:tab w:val="left" w:pos="2160"/>
              </w:tabs>
              <w:suppressAutoHyphens/>
              <w:spacing w:line="480" w:lineRule="auto"/>
              <w:jc w:val="both"/>
              <w:rPr>
                <w:rFonts w:ascii="Times New Roman" w:hAnsi="Times New Roman" w:cs="Times New Roman"/>
                <w:sz w:val="24"/>
                <w:szCs w:val="24"/>
                <w:lang w:val="en-GB"/>
              </w:rPr>
            </w:pPr>
            <w:r w:rsidRPr="00492EE0">
              <w:rPr>
                <w:rFonts w:ascii="Times New Roman" w:hAnsi="Times New Roman" w:cs="Times New Roman"/>
                <w:sz w:val="24"/>
                <w:szCs w:val="24"/>
                <w:lang w:val="en-GB"/>
              </w:rPr>
              <w:t>= Tidak baik</w:t>
            </w:r>
          </w:p>
        </w:tc>
      </w:tr>
    </w:tbl>
    <w:p w:rsidR="007447CB" w:rsidRPr="00492EE0" w:rsidRDefault="007447CB" w:rsidP="003D0647">
      <w:pPr>
        <w:tabs>
          <w:tab w:val="left" w:pos="720"/>
        </w:tabs>
        <w:suppressAutoHyphens/>
        <w:spacing w:line="480" w:lineRule="auto"/>
        <w:jc w:val="both"/>
        <w:rPr>
          <w:rFonts w:ascii="Times New Roman" w:hAnsi="Times New Roman" w:cs="Times New Roman"/>
          <w:b/>
          <w:sz w:val="24"/>
          <w:szCs w:val="24"/>
          <w:lang w:val="en-ID"/>
        </w:rPr>
      </w:pPr>
    </w:p>
    <w:p w:rsidR="00746E2C" w:rsidRPr="00492EE0" w:rsidRDefault="00746E2C" w:rsidP="003D0647">
      <w:pPr>
        <w:tabs>
          <w:tab w:val="left" w:pos="720"/>
        </w:tabs>
        <w:suppressAutoHyphen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lastRenderedPageBreak/>
        <w:t>3.7.3</w:t>
      </w:r>
      <w:r w:rsidRPr="00492EE0">
        <w:rPr>
          <w:rFonts w:ascii="Times New Roman" w:hAnsi="Times New Roman" w:cs="Times New Roman"/>
          <w:b/>
          <w:sz w:val="24"/>
          <w:szCs w:val="24"/>
          <w:lang w:val="en-ID"/>
        </w:rPr>
        <w:tab/>
        <w:t>Analisa Regresi Linear Berganda</w:t>
      </w:r>
    </w:p>
    <w:p w:rsidR="00746E2C" w:rsidRPr="00492EE0" w:rsidRDefault="00746E2C" w:rsidP="003D0647">
      <w:pPr>
        <w:pStyle w:val="NormalJustified"/>
        <w:ind w:firstLine="425"/>
        <w:rPr>
          <w:rFonts w:cs="Times New Roman"/>
        </w:rPr>
      </w:pPr>
      <w:r w:rsidRPr="00492EE0">
        <w:rPr>
          <w:rFonts w:cs="Times New Roman"/>
          <w:lang w:val="en-ID"/>
        </w:rPr>
        <w:tab/>
        <w:t>Untuk menguji hipotesis adanya</w:t>
      </w:r>
      <w:r w:rsidR="002023CB" w:rsidRPr="00492EE0">
        <w:rPr>
          <w:rFonts w:cs="Times New Roman"/>
          <w:b/>
        </w:rPr>
        <w:t xml:space="preserve"> </w:t>
      </w:r>
      <w:r w:rsidR="002023CB" w:rsidRPr="00492EE0">
        <w:rPr>
          <w:rFonts w:cs="Times New Roman"/>
        </w:rPr>
        <w:t xml:space="preserve">pengaruh kualitas produk, </w:t>
      </w:r>
      <w:r w:rsidR="00B4771E">
        <w:rPr>
          <w:rFonts w:cs="Times New Roman"/>
        </w:rPr>
        <w:t xml:space="preserve">citra perusahaan </w:t>
      </w:r>
      <w:r w:rsidR="002023CB" w:rsidRPr="00492EE0">
        <w:rPr>
          <w:rFonts w:cs="Times New Roman"/>
        </w:rPr>
        <w:t xml:space="preserve">dan </w:t>
      </w:r>
      <w:r w:rsidR="00B4771E">
        <w:rPr>
          <w:rFonts w:cs="Times New Roman"/>
        </w:rPr>
        <w:t>rintangan beralih</w:t>
      </w:r>
      <w:r w:rsidR="002023CB" w:rsidRPr="00492EE0">
        <w:rPr>
          <w:rFonts w:cs="Times New Roman"/>
        </w:rPr>
        <w:t xml:space="preserve"> terhadap loyalitas pelanggan pada </w:t>
      </w:r>
      <w:r w:rsidR="00B4771E">
        <w:rPr>
          <w:rFonts w:cs="Times New Roman"/>
        </w:rPr>
        <w:t>kartu data unlimited internet GSM 3</w:t>
      </w:r>
      <w:r w:rsidR="002023CB" w:rsidRPr="00492EE0">
        <w:rPr>
          <w:rFonts w:cs="Times New Roman"/>
        </w:rPr>
        <w:t xml:space="preserve"> di Kota Padang</w:t>
      </w:r>
      <w:r w:rsidRPr="00492EE0">
        <w:rPr>
          <w:rFonts w:cs="Times New Roman"/>
        </w:rPr>
        <w:t xml:space="preserve">, </w:t>
      </w:r>
      <w:r w:rsidRPr="00492EE0">
        <w:rPr>
          <w:rFonts w:cs="Times New Roman"/>
          <w:lang w:val="en-ID"/>
        </w:rPr>
        <w:t xml:space="preserve">maka digunakan alat uji statistik yaitu regresi linear berganda. </w:t>
      </w:r>
      <w:r w:rsidRPr="00492EE0">
        <w:rPr>
          <w:rFonts w:cs="Times New Roman"/>
          <w:lang w:val="sv-SE"/>
        </w:rPr>
        <w:t>yang dapat dirumuskan sebagai berikut:</w:t>
      </w:r>
    </w:p>
    <w:p w:rsidR="00746E2C" w:rsidRPr="00492EE0" w:rsidRDefault="00746E2C" w:rsidP="003D0647">
      <w:pPr>
        <w:tabs>
          <w:tab w:val="left" w:pos="1418"/>
          <w:tab w:val="left" w:pos="2520"/>
          <w:tab w:val="left" w:pos="5520"/>
        </w:tabs>
        <w:ind w:left="992" w:hanging="272"/>
        <w:jc w:val="both"/>
        <w:rPr>
          <w:rFonts w:ascii="Times New Roman" w:hAnsi="Times New Roman" w:cs="Times New Roman"/>
          <w:sz w:val="24"/>
          <w:szCs w:val="24"/>
        </w:rPr>
      </w:pPr>
      <w:r w:rsidRPr="00492EE0">
        <w:rPr>
          <w:rFonts w:ascii="Times New Roman" w:hAnsi="Times New Roman" w:cs="Times New Roman"/>
          <w:sz w:val="24"/>
          <w:szCs w:val="24"/>
        </w:rPr>
        <w:t xml:space="preserve">Y  = </w:t>
      </w:r>
      <w:r w:rsidRPr="00492EE0">
        <w:rPr>
          <w:rFonts w:ascii="Times New Roman" w:hAnsi="Times New Roman" w:cs="Times New Roman"/>
          <w:sz w:val="24"/>
          <w:szCs w:val="24"/>
        </w:rPr>
        <w:sym w:font="Symbol" w:char="F061"/>
      </w:r>
      <w:r w:rsidRPr="00492EE0">
        <w:rPr>
          <w:rFonts w:ascii="Times New Roman" w:hAnsi="Times New Roman" w:cs="Times New Roman"/>
          <w:sz w:val="24"/>
          <w:szCs w:val="24"/>
        </w:rPr>
        <w:t xml:space="preserve"> + </w:t>
      </w:r>
      <w:r w:rsidRPr="00492EE0">
        <w:rPr>
          <w:rFonts w:ascii="Times New Roman" w:hAnsi="Times New Roman" w:cs="Times New Roman"/>
          <w:sz w:val="24"/>
          <w:szCs w:val="24"/>
        </w:rPr>
        <w:sym w:font="Symbol" w:char="F062"/>
      </w:r>
      <w:r w:rsidRPr="00492EE0">
        <w:rPr>
          <w:rFonts w:ascii="Times New Roman" w:hAnsi="Times New Roman" w:cs="Times New Roman"/>
          <w:sz w:val="24"/>
          <w:szCs w:val="24"/>
          <w:vertAlign w:val="subscript"/>
        </w:rPr>
        <w:t>1</w:t>
      </w:r>
      <w:r w:rsidRPr="00492EE0">
        <w:rPr>
          <w:rFonts w:ascii="Times New Roman" w:hAnsi="Times New Roman" w:cs="Times New Roman"/>
          <w:sz w:val="24"/>
          <w:szCs w:val="24"/>
        </w:rPr>
        <w:t>X</w:t>
      </w:r>
      <w:r w:rsidRPr="00492EE0">
        <w:rPr>
          <w:rFonts w:ascii="Times New Roman" w:hAnsi="Times New Roman" w:cs="Times New Roman"/>
          <w:sz w:val="24"/>
          <w:szCs w:val="24"/>
          <w:vertAlign w:val="subscript"/>
        </w:rPr>
        <w:t>1</w:t>
      </w:r>
      <w:r w:rsidRPr="00492EE0">
        <w:rPr>
          <w:rFonts w:ascii="Times New Roman" w:hAnsi="Times New Roman" w:cs="Times New Roman"/>
          <w:sz w:val="24"/>
          <w:szCs w:val="24"/>
        </w:rPr>
        <w:t xml:space="preserve">+ </w:t>
      </w:r>
      <w:r w:rsidRPr="00492EE0">
        <w:rPr>
          <w:rFonts w:ascii="Times New Roman" w:hAnsi="Times New Roman" w:cs="Times New Roman"/>
          <w:sz w:val="24"/>
          <w:szCs w:val="24"/>
        </w:rPr>
        <w:sym w:font="Symbol" w:char="F062"/>
      </w:r>
      <w:r w:rsidRPr="00492EE0">
        <w:rPr>
          <w:rFonts w:ascii="Times New Roman" w:hAnsi="Times New Roman" w:cs="Times New Roman"/>
          <w:sz w:val="24"/>
          <w:szCs w:val="24"/>
          <w:vertAlign w:val="subscript"/>
        </w:rPr>
        <w:t>2</w:t>
      </w:r>
      <w:r w:rsidRPr="00492EE0">
        <w:rPr>
          <w:rFonts w:ascii="Times New Roman" w:hAnsi="Times New Roman" w:cs="Times New Roman"/>
          <w:sz w:val="24"/>
          <w:szCs w:val="24"/>
        </w:rPr>
        <w:t>X</w:t>
      </w:r>
      <w:r w:rsidRPr="00492EE0">
        <w:rPr>
          <w:rFonts w:ascii="Times New Roman" w:hAnsi="Times New Roman" w:cs="Times New Roman"/>
          <w:sz w:val="24"/>
          <w:szCs w:val="24"/>
          <w:vertAlign w:val="subscript"/>
        </w:rPr>
        <w:t>2</w:t>
      </w:r>
      <w:r w:rsidRPr="00492EE0">
        <w:rPr>
          <w:rFonts w:ascii="Times New Roman" w:hAnsi="Times New Roman" w:cs="Times New Roman"/>
          <w:sz w:val="24"/>
          <w:szCs w:val="24"/>
        </w:rPr>
        <w:t xml:space="preserve"> + </w:t>
      </w:r>
      <w:r w:rsidRPr="00492EE0">
        <w:rPr>
          <w:rFonts w:ascii="Times New Roman" w:hAnsi="Times New Roman" w:cs="Times New Roman"/>
          <w:sz w:val="24"/>
          <w:szCs w:val="24"/>
        </w:rPr>
        <w:sym w:font="Symbol" w:char="F062"/>
      </w:r>
      <w:r w:rsidRPr="00492EE0">
        <w:rPr>
          <w:rFonts w:ascii="Times New Roman" w:hAnsi="Times New Roman" w:cs="Times New Roman"/>
          <w:sz w:val="24"/>
          <w:szCs w:val="24"/>
          <w:vertAlign w:val="subscript"/>
        </w:rPr>
        <w:t>3</w:t>
      </w:r>
      <w:r w:rsidRPr="00492EE0">
        <w:rPr>
          <w:rFonts w:ascii="Times New Roman" w:hAnsi="Times New Roman" w:cs="Times New Roman"/>
          <w:sz w:val="24"/>
          <w:szCs w:val="24"/>
        </w:rPr>
        <w:t>X</w:t>
      </w:r>
      <w:r w:rsidRPr="00492EE0">
        <w:rPr>
          <w:rFonts w:ascii="Times New Roman" w:hAnsi="Times New Roman" w:cs="Times New Roman"/>
          <w:sz w:val="24"/>
          <w:szCs w:val="24"/>
          <w:vertAlign w:val="subscript"/>
        </w:rPr>
        <w:t>3</w:t>
      </w:r>
      <w:r w:rsidRPr="00492EE0">
        <w:rPr>
          <w:rFonts w:ascii="Times New Roman" w:hAnsi="Times New Roman" w:cs="Times New Roman"/>
          <w:sz w:val="24"/>
          <w:szCs w:val="24"/>
        </w:rPr>
        <w:t xml:space="preserve"> + e</w:t>
      </w:r>
    </w:p>
    <w:p w:rsidR="00746E2C" w:rsidRPr="00492EE0" w:rsidRDefault="00746E2C" w:rsidP="003D0647">
      <w:pPr>
        <w:tabs>
          <w:tab w:val="left" w:pos="1418"/>
          <w:tab w:val="left" w:pos="2520"/>
          <w:tab w:val="left" w:pos="5520"/>
        </w:tabs>
        <w:ind w:left="992" w:hanging="272"/>
        <w:jc w:val="both"/>
        <w:rPr>
          <w:rFonts w:ascii="Times New Roman" w:hAnsi="Times New Roman" w:cs="Times New Roman"/>
          <w:sz w:val="24"/>
          <w:szCs w:val="24"/>
        </w:rPr>
      </w:pPr>
      <w:r w:rsidRPr="00492EE0">
        <w:rPr>
          <w:rFonts w:ascii="Times New Roman" w:hAnsi="Times New Roman" w:cs="Times New Roman"/>
          <w:sz w:val="24"/>
          <w:szCs w:val="24"/>
        </w:rPr>
        <w:t>Dimana :</w:t>
      </w:r>
    </w:p>
    <w:p w:rsidR="00B4771E" w:rsidRPr="00940416" w:rsidRDefault="00B4771E" w:rsidP="00B4771E">
      <w:pPr>
        <w:pStyle w:val="ListParagraph"/>
        <w:spacing w:after="0" w:line="360" w:lineRule="auto"/>
        <w:ind w:left="1080"/>
        <w:jc w:val="both"/>
        <w:rPr>
          <w:rFonts w:ascii="Times New Roman" w:eastAsia="Times New Roman" w:hAnsi="Times New Roman"/>
          <w:sz w:val="24"/>
          <w:szCs w:val="24"/>
          <w:lang w:eastAsia="id-ID"/>
        </w:rPr>
      </w:pPr>
      <w:r w:rsidRPr="00940416">
        <w:rPr>
          <w:rFonts w:ascii="Times New Roman" w:eastAsia="Times New Roman" w:hAnsi="Times New Roman"/>
          <w:sz w:val="24"/>
          <w:szCs w:val="24"/>
          <w:lang w:eastAsia="id-ID"/>
        </w:rPr>
        <w:t>Y</w:t>
      </w:r>
      <w:r w:rsidRPr="00940416">
        <w:rPr>
          <w:rFonts w:ascii="Times New Roman" w:eastAsia="Times New Roman" w:hAnsi="Times New Roman"/>
          <w:sz w:val="24"/>
          <w:szCs w:val="24"/>
          <w:lang w:eastAsia="id-ID"/>
        </w:rPr>
        <w:tab/>
        <w:t>= Loyalitas pelanggan</w:t>
      </w:r>
    </w:p>
    <w:p w:rsidR="00B4771E" w:rsidRPr="00940416" w:rsidRDefault="00B4771E" w:rsidP="00B4771E">
      <w:pPr>
        <w:pStyle w:val="ListParagraph"/>
        <w:spacing w:after="0" w:line="360" w:lineRule="auto"/>
        <w:ind w:left="1080"/>
        <w:jc w:val="both"/>
        <w:rPr>
          <w:rFonts w:ascii="Times New Roman" w:eastAsia="Times New Roman" w:hAnsi="Times New Roman"/>
          <w:sz w:val="24"/>
          <w:szCs w:val="24"/>
          <w:lang w:eastAsia="id-ID"/>
        </w:rPr>
      </w:pPr>
      <w:r w:rsidRPr="00940416">
        <w:rPr>
          <w:rFonts w:ascii="Times New Roman" w:eastAsia="Times New Roman" w:hAnsi="Times New Roman"/>
          <w:sz w:val="24"/>
          <w:szCs w:val="24"/>
          <w:lang w:eastAsia="id-ID"/>
        </w:rPr>
        <w:t>a</w:t>
      </w:r>
      <w:r w:rsidRPr="00940416">
        <w:rPr>
          <w:rFonts w:ascii="Times New Roman" w:eastAsia="Times New Roman" w:hAnsi="Times New Roman"/>
          <w:sz w:val="24"/>
          <w:szCs w:val="24"/>
          <w:lang w:eastAsia="id-ID"/>
        </w:rPr>
        <w:tab/>
        <w:t>= Konstanta</w:t>
      </w:r>
    </w:p>
    <w:p w:rsidR="00B4771E" w:rsidRPr="006A3350" w:rsidRDefault="00B4771E" w:rsidP="00B4771E">
      <w:pPr>
        <w:pStyle w:val="ListParagraph"/>
        <w:spacing w:after="0" w:line="360" w:lineRule="auto"/>
        <w:ind w:left="1080"/>
        <w:jc w:val="both"/>
        <w:rPr>
          <w:rFonts w:ascii="Times New Roman" w:eastAsia="Times New Roman" w:hAnsi="Times New Roman"/>
          <w:sz w:val="24"/>
          <w:szCs w:val="24"/>
          <w:lang w:eastAsia="id-ID"/>
        </w:rPr>
      </w:pPr>
      <w:r w:rsidRPr="00940416">
        <w:rPr>
          <w:rFonts w:ascii="Times New Roman" w:eastAsia="Times New Roman" w:hAnsi="Times New Roman"/>
          <w:sz w:val="24"/>
          <w:szCs w:val="24"/>
          <w:lang w:eastAsia="id-ID"/>
        </w:rPr>
        <w:t>b</w:t>
      </w:r>
      <w:r w:rsidRPr="00940416">
        <w:rPr>
          <w:rFonts w:ascii="Times New Roman" w:eastAsia="Times New Roman" w:hAnsi="Times New Roman"/>
          <w:sz w:val="24"/>
          <w:szCs w:val="24"/>
          <w:lang w:eastAsia="id-ID"/>
        </w:rPr>
        <w:tab/>
        <w:t>= Koefisien Regresi dari</w:t>
      </w:r>
    </w:p>
    <w:p w:rsidR="00B4771E" w:rsidRPr="006A3350" w:rsidRDefault="00B4771E" w:rsidP="00B4771E">
      <w:pPr>
        <w:pStyle w:val="ListParagraph"/>
        <w:spacing w:after="0" w:line="360" w:lineRule="auto"/>
        <w:ind w:left="1080"/>
        <w:jc w:val="both"/>
        <w:rPr>
          <w:rFonts w:ascii="Times New Roman" w:eastAsia="Times New Roman" w:hAnsi="Times New Roman"/>
          <w:sz w:val="24"/>
          <w:szCs w:val="24"/>
          <w:lang w:eastAsia="id-ID"/>
        </w:rPr>
      </w:pPr>
      <w:r w:rsidRPr="00940416">
        <w:rPr>
          <w:rFonts w:ascii="Times New Roman" w:eastAsia="Times New Roman" w:hAnsi="Times New Roman"/>
          <w:sz w:val="24"/>
          <w:szCs w:val="24"/>
          <w:lang w:eastAsia="id-ID"/>
        </w:rPr>
        <w:t>X1</w:t>
      </w:r>
      <w:r w:rsidRPr="00940416">
        <w:rPr>
          <w:rFonts w:ascii="Times New Roman" w:eastAsia="Times New Roman" w:hAnsi="Times New Roman"/>
          <w:sz w:val="24"/>
          <w:szCs w:val="24"/>
          <w:lang w:eastAsia="id-ID"/>
        </w:rPr>
        <w:tab/>
        <w:t>= Kualitas Produk</w:t>
      </w:r>
    </w:p>
    <w:p w:rsidR="00B4771E" w:rsidRDefault="00B4771E" w:rsidP="00B4771E">
      <w:pPr>
        <w:pStyle w:val="ListParagraph"/>
        <w:spacing w:after="0" w:line="360" w:lineRule="auto"/>
        <w:ind w:left="1080"/>
        <w:jc w:val="both"/>
        <w:rPr>
          <w:rFonts w:ascii="Times New Roman" w:eastAsia="Times New Roman" w:hAnsi="Times New Roman"/>
          <w:sz w:val="24"/>
          <w:szCs w:val="24"/>
          <w:lang w:eastAsia="id-ID"/>
        </w:rPr>
      </w:pPr>
      <w:r w:rsidRPr="00940416">
        <w:rPr>
          <w:rFonts w:ascii="Times New Roman" w:eastAsia="Times New Roman" w:hAnsi="Times New Roman"/>
          <w:sz w:val="24"/>
          <w:szCs w:val="24"/>
          <w:lang w:eastAsia="id-ID"/>
        </w:rPr>
        <w:t>X2</w:t>
      </w:r>
      <w:r w:rsidRPr="00940416">
        <w:rPr>
          <w:rFonts w:ascii="Times New Roman" w:eastAsia="Times New Roman" w:hAnsi="Times New Roman"/>
          <w:sz w:val="24"/>
          <w:szCs w:val="24"/>
          <w:lang w:eastAsia="id-ID"/>
        </w:rPr>
        <w:tab/>
        <w:t>= Citra Peusahaan</w:t>
      </w:r>
    </w:p>
    <w:p w:rsidR="00B4771E" w:rsidRPr="007F0447" w:rsidRDefault="00B4771E" w:rsidP="00B4771E">
      <w:pPr>
        <w:pStyle w:val="ListParagraph"/>
        <w:spacing w:after="0" w:line="360" w:lineRule="auto"/>
        <w:ind w:left="1080"/>
        <w:jc w:val="both"/>
        <w:rPr>
          <w:rFonts w:ascii="Times New Roman" w:eastAsia="Times New Roman" w:hAnsi="Times New Roman"/>
          <w:sz w:val="24"/>
          <w:szCs w:val="24"/>
          <w:lang w:val="id-ID" w:eastAsia="id-ID"/>
        </w:rPr>
      </w:pPr>
      <w:r w:rsidRPr="00940416">
        <w:rPr>
          <w:rFonts w:ascii="Times New Roman" w:eastAsia="Times New Roman" w:hAnsi="Times New Roman"/>
          <w:sz w:val="24"/>
          <w:szCs w:val="24"/>
          <w:lang w:eastAsia="id-ID"/>
        </w:rPr>
        <w:t xml:space="preserve">X3 = </w:t>
      </w:r>
      <w:r>
        <w:rPr>
          <w:rFonts w:ascii="Times New Roman" w:eastAsia="Times New Roman" w:hAnsi="Times New Roman"/>
          <w:sz w:val="24"/>
          <w:szCs w:val="24"/>
          <w:lang w:eastAsia="id-ID"/>
        </w:rPr>
        <w:t xml:space="preserve">Rintangan </w:t>
      </w:r>
      <w:r w:rsidR="007F0447">
        <w:rPr>
          <w:rFonts w:ascii="Times New Roman" w:eastAsia="Times New Roman" w:hAnsi="Times New Roman"/>
          <w:sz w:val="24"/>
          <w:szCs w:val="24"/>
          <w:lang w:val="id-ID" w:eastAsia="id-ID"/>
        </w:rPr>
        <w:t>beralih</w:t>
      </w:r>
    </w:p>
    <w:p w:rsidR="00B4771E" w:rsidRPr="000A5B80" w:rsidRDefault="00B4771E" w:rsidP="00B4771E">
      <w:pPr>
        <w:pStyle w:val="ListParagraph"/>
        <w:spacing w:after="0" w:line="360" w:lineRule="auto"/>
        <w:ind w:left="108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e   = Variabel Pengganggu (</w:t>
      </w:r>
      <w:r w:rsidRPr="001132AB">
        <w:rPr>
          <w:rFonts w:ascii="Times New Roman" w:eastAsia="Times New Roman" w:hAnsi="Times New Roman"/>
          <w:i/>
          <w:sz w:val="24"/>
          <w:szCs w:val="24"/>
          <w:lang w:eastAsia="id-ID"/>
        </w:rPr>
        <w:t>disturbance error</w:t>
      </w:r>
      <w:r>
        <w:rPr>
          <w:rFonts w:ascii="Times New Roman" w:eastAsia="Times New Roman" w:hAnsi="Times New Roman"/>
          <w:sz w:val="24"/>
          <w:szCs w:val="24"/>
          <w:lang w:eastAsia="id-ID"/>
        </w:rPr>
        <w:t>)</w:t>
      </w:r>
    </w:p>
    <w:p w:rsidR="00746E2C" w:rsidRPr="00B4771E" w:rsidRDefault="00746E2C" w:rsidP="003D0647">
      <w:pPr>
        <w:pStyle w:val="BodyText"/>
        <w:contextualSpacing/>
        <w:rPr>
          <w:b/>
        </w:rPr>
      </w:pPr>
    </w:p>
    <w:p w:rsidR="00746E2C" w:rsidRPr="00492EE0" w:rsidRDefault="00746E2C" w:rsidP="003D0647">
      <w:pPr>
        <w:tabs>
          <w:tab w:val="left" w:pos="720"/>
          <w:tab w:val="left" w:pos="1134"/>
        </w:tabs>
        <w:suppressAutoHyphens/>
        <w:spacing w:line="480" w:lineRule="auto"/>
        <w:contextualSpacing/>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3.7.4</w:t>
      </w:r>
      <w:r w:rsidRPr="00492EE0">
        <w:rPr>
          <w:rFonts w:ascii="Times New Roman" w:hAnsi="Times New Roman" w:cs="Times New Roman"/>
          <w:b/>
          <w:sz w:val="24"/>
          <w:szCs w:val="24"/>
          <w:lang w:val="en-ID"/>
        </w:rPr>
        <w:tab/>
        <w:t>Uji Asumsi Klasik</w:t>
      </w:r>
    </w:p>
    <w:p w:rsidR="00746E2C" w:rsidRPr="00492EE0" w:rsidRDefault="00746E2C" w:rsidP="003D0647">
      <w:pPr>
        <w:tabs>
          <w:tab w:val="left" w:pos="284"/>
          <w:tab w:val="left" w:pos="1134"/>
        </w:tabs>
        <w:suppressAutoHyphens/>
        <w:spacing w:line="480" w:lineRule="auto"/>
        <w:ind w:left="720" w:hanging="436"/>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t>1.</w:t>
      </w:r>
      <w:r w:rsidRPr="00492EE0">
        <w:rPr>
          <w:rFonts w:ascii="Times New Roman" w:hAnsi="Times New Roman" w:cs="Times New Roman"/>
          <w:b/>
          <w:sz w:val="24"/>
          <w:szCs w:val="24"/>
          <w:lang w:val="en-ID"/>
        </w:rPr>
        <w:tab/>
        <w:t>Normalitas</w:t>
      </w:r>
    </w:p>
    <w:p w:rsidR="0049343A" w:rsidRDefault="0049343A" w:rsidP="0049343A">
      <w:pPr>
        <w:pStyle w:val="NormalJustified"/>
        <w:tabs>
          <w:tab w:val="clear" w:pos="0"/>
          <w:tab w:val="left" w:pos="1134"/>
        </w:tabs>
        <w:ind w:left="720" w:firstLine="0"/>
        <w:rPr>
          <w:rFonts w:eastAsia="Calibri" w:cs="Times New Roman"/>
        </w:rPr>
      </w:pPr>
      <w:r>
        <w:rPr>
          <w:rFonts w:eastAsia="Calibri" w:cs="Times New Roman"/>
        </w:rPr>
        <w:tab/>
      </w:r>
      <w:r w:rsidRPr="0049343A">
        <w:rPr>
          <w:rFonts w:eastAsia="Calibri" w:cs="Times New Roman"/>
        </w:rPr>
        <w:t xml:space="preserve">Menurut Santoso (2013: 188) uji normalitas dilakukan untuk mengetahui apabila pola distribusi dari variance dari data apakah menyebar mengikuti garis lurus atau berdistribusi normal atau sebaliknya. Untuk mengetahui pola distribusi dari variabel yang digunakan dalam </w:t>
      </w:r>
      <w:r w:rsidRPr="0049343A">
        <w:rPr>
          <w:rFonts w:cs="Times New Roman"/>
          <w:lang w:val="sv-SE"/>
        </w:rPr>
        <w:t>penelitian</w:t>
      </w:r>
      <w:r w:rsidRPr="0049343A">
        <w:rPr>
          <w:rFonts w:eastAsia="Calibri" w:cs="Times New Roman"/>
        </w:rPr>
        <w:t xml:space="preserve"> ini maka digunakan bantuan </w:t>
      </w:r>
      <w:r w:rsidRPr="0049343A">
        <w:rPr>
          <w:rFonts w:eastAsia="Calibri" w:cs="Times New Roman"/>
          <w:i/>
        </w:rPr>
        <w:t>uji non parametrik one sample kolmogorov smirnov test</w:t>
      </w:r>
      <w:r w:rsidRPr="0049343A">
        <w:rPr>
          <w:rFonts w:eastAsia="Calibri" w:cs="Times New Roman"/>
        </w:rPr>
        <w:t>. Normalnya sebuah item ditentukan dari nilai asymp sig yang dihasilkan dalam pengujian yang harus &gt; alpha 0,05.</w:t>
      </w:r>
    </w:p>
    <w:p w:rsidR="00201A30" w:rsidRDefault="00201A30" w:rsidP="0049343A">
      <w:pPr>
        <w:pStyle w:val="NormalJustified"/>
        <w:tabs>
          <w:tab w:val="clear" w:pos="0"/>
          <w:tab w:val="left" w:pos="1134"/>
        </w:tabs>
        <w:ind w:left="720" w:firstLine="0"/>
        <w:rPr>
          <w:rFonts w:eastAsia="Calibri" w:cs="Times New Roman"/>
        </w:rPr>
      </w:pPr>
    </w:p>
    <w:p w:rsidR="00201A30" w:rsidRPr="0049343A" w:rsidRDefault="00201A30" w:rsidP="0049343A">
      <w:pPr>
        <w:pStyle w:val="NormalJustified"/>
        <w:tabs>
          <w:tab w:val="clear" w:pos="0"/>
          <w:tab w:val="left" w:pos="1134"/>
        </w:tabs>
        <w:ind w:left="720" w:firstLine="0"/>
        <w:rPr>
          <w:rFonts w:eastAsia="Calibri" w:cs="Times New Roman"/>
        </w:rPr>
      </w:pPr>
    </w:p>
    <w:p w:rsidR="00746E2C" w:rsidRPr="00492EE0" w:rsidRDefault="00746E2C" w:rsidP="003D0647">
      <w:pPr>
        <w:pStyle w:val="NormalJustified"/>
        <w:tabs>
          <w:tab w:val="clear" w:pos="0"/>
          <w:tab w:val="left" w:pos="709"/>
          <w:tab w:val="left" w:pos="1134"/>
        </w:tabs>
        <w:ind w:firstLine="284"/>
        <w:rPr>
          <w:rFonts w:cs="Times New Roman"/>
          <w:b/>
          <w:lang w:val="sv-SE"/>
        </w:rPr>
      </w:pPr>
      <w:r w:rsidRPr="00492EE0">
        <w:rPr>
          <w:rFonts w:cs="Times New Roman"/>
          <w:b/>
          <w:lang w:val="id-ID"/>
        </w:rPr>
        <w:lastRenderedPageBreak/>
        <w:t>2</w:t>
      </w:r>
      <w:r w:rsidRPr="00492EE0">
        <w:rPr>
          <w:rFonts w:cs="Times New Roman"/>
          <w:b/>
          <w:lang w:val="sv-SE"/>
        </w:rPr>
        <w:t>.</w:t>
      </w:r>
      <w:r w:rsidRPr="00492EE0">
        <w:rPr>
          <w:rFonts w:cs="Times New Roman"/>
          <w:b/>
          <w:lang w:val="sv-SE"/>
        </w:rPr>
        <w:tab/>
        <w:t xml:space="preserve">Uji  Multikolinearitas </w:t>
      </w:r>
    </w:p>
    <w:p w:rsidR="00746E2C" w:rsidRPr="00492EE0" w:rsidRDefault="00746E2C" w:rsidP="003D0647">
      <w:pPr>
        <w:pStyle w:val="NormalJustified"/>
        <w:tabs>
          <w:tab w:val="clear" w:pos="0"/>
          <w:tab w:val="left" w:pos="1134"/>
        </w:tabs>
        <w:ind w:left="720" w:firstLine="0"/>
        <w:rPr>
          <w:rFonts w:cs="Times New Roman"/>
          <w:lang w:val="sv-SE"/>
        </w:rPr>
      </w:pPr>
      <w:r w:rsidRPr="00492EE0">
        <w:rPr>
          <w:rFonts w:cs="Times New Roman"/>
          <w:lang w:val="sv-SE"/>
        </w:rPr>
        <w:tab/>
        <w:t xml:space="preserve">Pengujian ini dilakukan untuk melihat apakah pada model regresi ditemukan adanya korelasi antar variabel independen. Jika terjadi korelasi yang kuat, maka dapat dikatakan telah terjadi masalah multikolinearitas dalam model regresi. </w:t>
      </w:r>
      <w:r w:rsidR="0049343A" w:rsidRPr="009F54FC">
        <w:rPr>
          <w:rFonts w:eastAsia="Calibri"/>
        </w:rPr>
        <w:t>Ghozali (2011</w:t>
      </w:r>
      <w:r w:rsidR="0049343A">
        <w:rPr>
          <w:rFonts w:eastAsia="Calibri"/>
        </w:rPr>
        <w:t>: 105</w:t>
      </w:r>
      <w:r w:rsidR="0049343A" w:rsidRPr="009F54FC">
        <w:rPr>
          <w:rFonts w:eastAsia="Calibri"/>
        </w:rPr>
        <w:t xml:space="preserve">) </w:t>
      </w:r>
      <w:r w:rsidRPr="00492EE0">
        <w:rPr>
          <w:rFonts w:cs="Times New Roman"/>
          <w:lang w:val="sv-SE"/>
        </w:rPr>
        <w:t xml:space="preserve">menyatakan pedoman suatu model regresi yang bebas multikolinearitas adalah </w:t>
      </w:r>
    </w:p>
    <w:p w:rsidR="00746E2C" w:rsidRPr="00492EE0" w:rsidRDefault="00746E2C" w:rsidP="003D0647">
      <w:pPr>
        <w:pStyle w:val="NormalJustified"/>
        <w:numPr>
          <w:ilvl w:val="0"/>
          <w:numId w:val="24"/>
        </w:numPr>
        <w:tabs>
          <w:tab w:val="clear" w:pos="0"/>
          <w:tab w:val="left" w:pos="1134"/>
        </w:tabs>
        <w:rPr>
          <w:rFonts w:cs="Times New Roman"/>
          <w:lang w:val="sv-SE"/>
        </w:rPr>
      </w:pPr>
      <w:r w:rsidRPr="00492EE0">
        <w:rPr>
          <w:rFonts w:cs="Times New Roman"/>
          <w:lang w:val="sv-SE"/>
        </w:rPr>
        <w:t>mempunyai nilai VIF  (</w:t>
      </w:r>
      <w:r w:rsidRPr="00492EE0">
        <w:rPr>
          <w:rFonts w:cs="Times New Roman"/>
          <w:i/>
          <w:iCs/>
          <w:lang w:val="sv-SE"/>
        </w:rPr>
        <w:t>Variance Influence Faktor</w:t>
      </w:r>
      <w:r w:rsidRPr="00492EE0">
        <w:rPr>
          <w:rFonts w:cs="Times New Roman"/>
          <w:lang w:val="sv-SE"/>
        </w:rPr>
        <w:t>) lebih kecil dari 10</w:t>
      </w:r>
    </w:p>
    <w:p w:rsidR="00746E2C" w:rsidRPr="00492EE0" w:rsidRDefault="00746E2C" w:rsidP="003D0647">
      <w:pPr>
        <w:pStyle w:val="NormalJustified"/>
        <w:numPr>
          <w:ilvl w:val="0"/>
          <w:numId w:val="24"/>
        </w:numPr>
        <w:tabs>
          <w:tab w:val="clear" w:pos="0"/>
          <w:tab w:val="left" w:pos="1134"/>
        </w:tabs>
        <w:rPr>
          <w:rFonts w:cs="Times New Roman"/>
          <w:lang w:val="sv-SE"/>
        </w:rPr>
      </w:pPr>
      <w:r w:rsidRPr="00492EE0">
        <w:rPr>
          <w:rFonts w:cs="Times New Roman"/>
          <w:lang w:val="sv-SE"/>
        </w:rPr>
        <w:t xml:space="preserve">mempunyai angka </w:t>
      </w:r>
      <w:r w:rsidRPr="00492EE0">
        <w:rPr>
          <w:rFonts w:cs="Times New Roman"/>
          <w:i/>
          <w:lang w:val="sv-SE"/>
        </w:rPr>
        <w:t xml:space="preserve">Tolerance </w:t>
      </w:r>
      <w:r w:rsidRPr="00492EE0">
        <w:rPr>
          <w:rFonts w:cs="Times New Roman"/>
          <w:lang w:val="sv-SE"/>
        </w:rPr>
        <w:t>mendekati 1</w:t>
      </w:r>
    </w:p>
    <w:p w:rsidR="00746E2C" w:rsidRPr="00492EE0" w:rsidRDefault="00746E2C" w:rsidP="003D0647">
      <w:pPr>
        <w:pStyle w:val="NormalJustified"/>
        <w:tabs>
          <w:tab w:val="clear" w:pos="0"/>
          <w:tab w:val="left" w:pos="709"/>
          <w:tab w:val="left" w:pos="1134"/>
        </w:tabs>
        <w:ind w:firstLine="284"/>
        <w:rPr>
          <w:rFonts w:cs="Times New Roman"/>
          <w:b/>
          <w:lang w:val="fi-FI"/>
        </w:rPr>
      </w:pPr>
      <w:r w:rsidRPr="00492EE0">
        <w:rPr>
          <w:rFonts w:cs="Times New Roman"/>
          <w:b/>
          <w:lang w:val="id-ID"/>
        </w:rPr>
        <w:t>3.</w:t>
      </w:r>
      <w:r w:rsidRPr="00492EE0">
        <w:rPr>
          <w:rFonts w:cs="Times New Roman"/>
          <w:b/>
          <w:lang w:val="id-ID"/>
        </w:rPr>
        <w:tab/>
      </w:r>
      <w:r w:rsidRPr="00492EE0">
        <w:rPr>
          <w:rFonts w:cs="Times New Roman"/>
          <w:b/>
          <w:lang w:val="fi-FI"/>
        </w:rPr>
        <w:t xml:space="preserve">Uji Heteroskedastisitas </w:t>
      </w:r>
    </w:p>
    <w:p w:rsidR="0049343A" w:rsidRPr="0049343A" w:rsidRDefault="0049343A" w:rsidP="0049343A">
      <w:pPr>
        <w:spacing w:line="480" w:lineRule="auto"/>
        <w:ind w:firstLine="720"/>
        <w:jc w:val="both"/>
        <w:rPr>
          <w:rFonts w:ascii="Times New Roman" w:hAnsi="Times New Roman" w:cs="Times New Roman"/>
          <w:sz w:val="24"/>
          <w:szCs w:val="24"/>
          <w:lang w:eastAsia="id-ID"/>
        </w:rPr>
      </w:pPr>
      <w:r w:rsidRPr="0049343A">
        <w:rPr>
          <w:rFonts w:ascii="Times New Roman" w:hAnsi="Times New Roman" w:cs="Times New Roman"/>
          <w:sz w:val="24"/>
          <w:szCs w:val="24"/>
          <w:lang w:eastAsia="id-ID"/>
        </w:rPr>
        <w:t xml:space="preserve">Pengujian ini dilakukan untuk memprediksi regresi yang digunakan cocok atau tidak. Dalam SPSS metode yang sering digunakan untuk mendeteksi adanya heteroskedastisitas yaitu dengan melihat ada tidaknya pola tertentu pada </w:t>
      </w:r>
      <w:r w:rsidRPr="0049343A">
        <w:rPr>
          <w:rFonts w:ascii="Times New Roman" w:hAnsi="Times New Roman" w:cs="Times New Roman"/>
          <w:i/>
          <w:sz w:val="24"/>
          <w:szCs w:val="24"/>
          <w:lang w:eastAsia="id-ID"/>
        </w:rPr>
        <w:t>grafikplot</w:t>
      </w:r>
      <w:r w:rsidRPr="0049343A">
        <w:rPr>
          <w:rFonts w:ascii="Times New Roman" w:hAnsi="Times New Roman" w:cs="Times New Roman"/>
          <w:sz w:val="24"/>
          <w:szCs w:val="24"/>
          <w:lang w:eastAsia="id-ID"/>
        </w:rPr>
        <w:t xml:space="preserve"> (Ghozali 2011: 139). Dasar pengambilan keputusan berkaitan dengan gambar tersebut adalah :</w:t>
      </w:r>
    </w:p>
    <w:p w:rsidR="0049343A" w:rsidRPr="0049343A" w:rsidRDefault="0049343A" w:rsidP="0049343A">
      <w:pPr>
        <w:pStyle w:val="ListParagraph"/>
        <w:numPr>
          <w:ilvl w:val="0"/>
          <w:numId w:val="40"/>
        </w:numPr>
        <w:spacing w:after="0" w:line="480" w:lineRule="auto"/>
        <w:jc w:val="both"/>
        <w:rPr>
          <w:rFonts w:ascii="Times New Roman" w:eastAsia="Times New Roman" w:hAnsi="Times New Roman"/>
          <w:sz w:val="24"/>
          <w:szCs w:val="24"/>
          <w:lang w:eastAsia="id-ID"/>
        </w:rPr>
      </w:pPr>
      <w:r w:rsidRPr="0049343A">
        <w:rPr>
          <w:rFonts w:ascii="Times New Roman" w:eastAsia="Times New Roman" w:hAnsi="Times New Roman"/>
          <w:sz w:val="24"/>
          <w:szCs w:val="24"/>
          <w:lang w:eastAsia="id-ID"/>
        </w:rPr>
        <w:t>Jika terdapat pola tertentu, yaitu jika titik-titiknya membentuk pola tertentu dan teratur (bergelombang, melebar kemudian menyempit), maka diindikasikan terdapat masalah heteroskedastisitas.</w:t>
      </w:r>
    </w:p>
    <w:p w:rsidR="0049343A" w:rsidRDefault="0049343A" w:rsidP="0049343A">
      <w:pPr>
        <w:pStyle w:val="ListParagraph"/>
        <w:numPr>
          <w:ilvl w:val="0"/>
          <w:numId w:val="40"/>
        </w:numPr>
        <w:spacing w:after="0" w:line="480" w:lineRule="auto"/>
        <w:jc w:val="both"/>
        <w:rPr>
          <w:rFonts w:ascii="Times New Roman" w:eastAsia="Times New Roman" w:hAnsi="Times New Roman"/>
          <w:sz w:val="24"/>
          <w:szCs w:val="24"/>
          <w:lang w:eastAsia="id-ID"/>
        </w:rPr>
      </w:pPr>
      <w:r w:rsidRPr="0049343A">
        <w:rPr>
          <w:rFonts w:ascii="Times New Roman" w:eastAsia="Times New Roman" w:hAnsi="Times New Roman"/>
          <w:sz w:val="24"/>
          <w:szCs w:val="24"/>
          <w:lang w:eastAsia="id-ID"/>
        </w:rPr>
        <w:t>Jika tidak terdapat pola yang jelas, yaitu jika titik-titiknya menyebar, maka diindikasikan tidak masalah heteroskedastisitas.</w:t>
      </w:r>
    </w:p>
    <w:p w:rsidR="00201A30" w:rsidRDefault="00201A30" w:rsidP="00201A30">
      <w:pPr>
        <w:pStyle w:val="ListParagraph"/>
        <w:spacing w:after="0" w:line="480" w:lineRule="auto"/>
        <w:jc w:val="both"/>
        <w:rPr>
          <w:rFonts w:ascii="Times New Roman" w:eastAsia="Times New Roman" w:hAnsi="Times New Roman"/>
          <w:sz w:val="24"/>
          <w:szCs w:val="24"/>
          <w:lang w:eastAsia="id-ID"/>
        </w:rPr>
      </w:pPr>
    </w:p>
    <w:p w:rsidR="00201A30" w:rsidRDefault="00201A30" w:rsidP="00201A30">
      <w:pPr>
        <w:pStyle w:val="ListParagraph"/>
        <w:spacing w:after="0" w:line="480" w:lineRule="auto"/>
        <w:jc w:val="both"/>
        <w:rPr>
          <w:rFonts w:ascii="Times New Roman" w:eastAsia="Times New Roman" w:hAnsi="Times New Roman"/>
          <w:sz w:val="24"/>
          <w:szCs w:val="24"/>
          <w:lang w:eastAsia="id-ID"/>
        </w:rPr>
      </w:pPr>
    </w:p>
    <w:p w:rsidR="00201A30" w:rsidRDefault="00201A30" w:rsidP="00201A30">
      <w:pPr>
        <w:pStyle w:val="ListParagraph"/>
        <w:spacing w:after="0" w:line="480" w:lineRule="auto"/>
        <w:jc w:val="both"/>
        <w:rPr>
          <w:rFonts w:ascii="Times New Roman" w:eastAsia="Times New Roman" w:hAnsi="Times New Roman"/>
          <w:sz w:val="24"/>
          <w:szCs w:val="24"/>
          <w:lang w:eastAsia="id-ID"/>
        </w:rPr>
      </w:pPr>
    </w:p>
    <w:p w:rsidR="0028462C" w:rsidRPr="0049343A" w:rsidRDefault="0028462C" w:rsidP="00201A30">
      <w:pPr>
        <w:pStyle w:val="ListParagraph"/>
        <w:spacing w:after="0" w:line="480" w:lineRule="auto"/>
        <w:jc w:val="both"/>
        <w:rPr>
          <w:rFonts w:ascii="Times New Roman" w:eastAsia="Times New Roman" w:hAnsi="Times New Roman"/>
          <w:sz w:val="24"/>
          <w:szCs w:val="24"/>
          <w:lang w:eastAsia="id-ID"/>
        </w:rPr>
      </w:pPr>
    </w:p>
    <w:p w:rsidR="00746E2C" w:rsidRPr="00492EE0" w:rsidRDefault="00746E2C" w:rsidP="003D0647">
      <w:pPr>
        <w:tabs>
          <w:tab w:val="left" w:pos="567"/>
        </w:tabs>
        <w:spacing w:line="480" w:lineRule="auto"/>
        <w:jc w:val="both"/>
        <w:rPr>
          <w:rFonts w:ascii="Times New Roman" w:hAnsi="Times New Roman" w:cs="Times New Roman"/>
          <w:b/>
          <w:sz w:val="24"/>
          <w:szCs w:val="24"/>
          <w:lang w:val="en-ID"/>
        </w:rPr>
      </w:pPr>
      <w:r w:rsidRPr="00492EE0">
        <w:rPr>
          <w:rFonts w:ascii="Times New Roman" w:hAnsi="Times New Roman" w:cs="Times New Roman"/>
          <w:b/>
          <w:sz w:val="24"/>
          <w:szCs w:val="24"/>
          <w:lang w:val="en-ID"/>
        </w:rPr>
        <w:lastRenderedPageBreak/>
        <w:t xml:space="preserve">3.8 </w:t>
      </w:r>
      <w:r w:rsidRPr="00492EE0">
        <w:rPr>
          <w:rFonts w:ascii="Times New Roman" w:hAnsi="Times New Roman" w:cs="Times New Roman"/>
          <w:b/>
          <w:sz w:val="24"/>
          <w:szCs w:val="24"/>
          <w:lang w:val="en-ID"/>
        </w:rPr>
        <w:tab/>
        <w:t>Pengujian Hipotesis</w:t>
      </w:r>
    </w:p>
    <w:p w:rsidR="00746E2C" w:rsidRPr="00492EE0" w:rsidRDefault="00746E2C" w:rsidP="003D0647">
      <w:pPr>
        <w:suppressAutoHyphens/>
        <w:spacing w:line="480" w:lineRule="auto"/>
        <w:contextualSpacing/>
        <w:jc w:val="both"/>
        <w:rPr>
          <w:rFonts w:ascii="Times New Roman" w:hAnsi="Times New Roman" w:cs="Times New Roman"/>
          <w:b/>
          <w:sz w:val="24"/>
          <w:szCs w:val="24"/>
          <w:lang w:val="en-ID"/>
        </w:rPr>
      </w:pPr>
      <w:r w:rsidRPr="00492EE0">
        <w:rPr>
          <w:rFonts w:ascii="Times New Roman" w:hAnsi="Times New Roman" w:cs="Times New Roman"/>
          <w:b/>
          <w:sz w:val="24"/>
          <w:szCs w:val="24"/>
        </w:rPr>
        <w:t>3.8.1</w:t>
      </w:r>
      <w:r w:rsidRPr="00492EE0">
        <w:rPr>
          <w:rFonts w:ascii="Times New Roman" w:hAnsi="Times New Roman" w:cs="Times New Roman"/>
          <w:b/>
          <w:sz w:val="24"/>
          <w:szCs w:val="24"/>
        </w:rPr>
        <w:tab/>
      </w:r>
      <w:r w:rsidRPr="00492EE0">
        <w:rPr>
          <w:rFonts w:ascii="Times New Roman" w:hAnsi="Times New Roman" w:cs="Times New Roman"/>
          <w:b/>
          <w:sz w:val="24"/>
          <w:szCs w:val="24"/>
          <w:lang w:val="en-ID"/>
        </w:rPr>
        <w:t>Uji T-tes Statistik</w:t>
      </w:r>
    </w:p>
    <w:p w:rsidR="00746E2C" w:rsidRPr="00492EE0" w:rsidRDefault="00746E2C" w:rsidP="003D0647">
      <w:pPr>
        <w:spacing w:line="480" w:lineRule="auto"/>
        <w:ind w:firstLine="720"/>
        <w:contextualSpacing/>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 xml:space="preserve">Untuk membuktikan pengaruh variabel independen terhadap variabel dependen secara parsial atau individu. Secara umum </w:t>
      </w:r>
      <w:r w:rsidRPr="00492EE0">
        <w:rPr>
          <w:rFonts w:ascii="Times New Roman" w:hAnsi="Times New Roman" w:cs="Times New Roman"/>
          <w:bCs/>
          <w:sz w:val="24"/>
          <w:szCs w:val="24"/>
          <w:lang w:val="en-ID"/>
        </w:rPr>
        <w:t xml:space="preserve">(Gujarati, </w:t>
      </w:r>
      <w:r w:rsidRPr="00492EE0">
        <w:rPr>
          <w:rFonts w:ascii="Times New Roman" w:hAnsi="Times New Roman" w:cs="Times New Roman"/>
          <w:sz w:val="24"/>
          <w:szCs w:val="24"/>
          <w:lang w:val="en-ID"/>
        </w:rPr>
        <w:t>2001) merumuskan uji t-statistik ke dalam persamaan berikut:</w:t>
      </w:r>
    </w:p>
    <w:p w:rsidR="00746E2C" w:rsidRPr="00492EE0" w:rsidRDefault="00746E2C" w:rsidP="003D0647">
      <w:pPr>
        <w:spacing w:line="480" w:lineRule="auto"/>
        <w:ind w:firstLine="720"/>
        <w:contextualSpacing/>
        <w:jc w:val="both"/>
        <w:rPr>
          <w:rFonts w:ascii="Times New Roman" w:hAnsi="Times New Roman" w:cs="Times New Roman"/>
          <w:sz w:val="24"/>
          <w:szCs w:val="24"/>
          <w:lang w:val="en-ID"/>
        </w:rPr>
      </w:pPr>
      <w:r w:rsidRPr="00492EE0">
        <w:rPr>
          <w:rFonts w:ascii="Times New Roman" w:hAnsi="Times New Roman" w:cs="Times New Roman"/>
          <w:position w:val="-24"/>
          <w:sz w:val="24"/>
          <w:szCs w:val="24"/>
          <w:lang w:val="en-ID"/>
        </w:rPr>
        <w:object w:dxaOrig="700" w:dyaOrig="620">
          <v:shape id="_x0000_i1027" type="#_x0000_t75" style="width:31.65pt;height:31.65pt" o:ole="">
            <v:imagedata r:id="rId12" o:title=""/>
          </v:shape>
          <o:OLEObject Type="Embed" ProgID="Equation.3" ShapeID="_x0000_i1027" DrawAspect="Content" ObjectID="_1505145976" r:id="rId13"/>
        </w:object>
      </w:r>
    </w:p>
    <w:p w:rsidR="00746E2C" w:rsidRPr="00492EE0" w:rsidRDefault="00746E2C" w:rsidP="003D0647">
      <w:pPr>
        <w:spacing w:line="480" w:lineRule="auto"/>
        <w:ind w:firstLine="720"/>
        <w:contextualSpacing/>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Keterangan:</w:t>
      </w:r>
    </w:p>
    <w:p w:rsidR="00746E2C" w:rsidRPr="00492EE0" w:rsidRDefault="00746E2C" w:rsidP="003D0647">
      <w:pPr>
        <w:tabs>
          <w:tab w:val="left" w:pos="1134"/>
          <w:tab w:val="left" w:pos="1560"/>
        </w:tabs>
        <w:spacing w:line="480" w:lineRule="auto"/>
        <w:ind w:firstLine="709"/>
        <w:contextualSpacing/>
        <w:rPr>
          <w:rFonts w:ascii="Times New Roman" w:hAnsi="Times New Roman" w:cs="Times New Roman"/>
          <w:sz w:val="24"/>
          <w:szCs w:val="24"/>
          <w:lang w:val="en-ID"/>
        </w:rPr>
      </w:pPr>
      <w:r w:rsidRPr="00492EE0">
        <w:rPr>
          <w:rFonts w:ascii="Times New Roman" w:hAnsi="Times New Roman" w:cs="Times New Roman"/>
          <w:sz w:val="24"/>
          <w:szCs w:val="24"/>
          <w:lang w:val="en-ID"/>
        </w:rPr>
        <w:t xml:space="preserve">t </w:t>
      </w:r>
      <w:r w:rsidRPr="00492EE0">
        <w:rPr>
          <w:rFonts w:ascii="Times New Roman" w:hAnsi="Times New Roman" w:cs="Times New Roman"/>
          <w:sz w:val="24"/>
          <w:szCs w:val="24"/>
          <w:lang w:val="en-ID"/>
        </w:rPr>
        <w:tab/>
        <w:t>=</w:t>
      </w:r>
      <w:r w:rsidRPr="00492EE0">
        <w:rPr>
          <w:rFonts w:ascii="Times New Roman" w:hAnsi="Times New Roman" w:cs="Times New Roman"/>
          <w:sz w:val="24"/>
          <w:szCs w:val="24"/>
          <w:lang w:val="en-ID"/>
        </w:rPr>
        <w:tab/>
        <w:t>Mengikuti fungsi dengan derajat kebebasan</w:t>
      </w:r>
    </w:p>
    <w:p w:rsidR="00746E2C" w:rsidRPr="00492EE0" w:rsidRDefault="00746E2C" w:rsidP="003D0647">
      <w:pPr>
        <w:tabs>
          <w:tab w:val="left" w:pos="1134"/>
          <w:tab w:val="left" w:pos="1560"/>
        </w:tabs>
        <w:spacing w:line="480" w:lineRule="auto"/>
        <w:ind w:firstLine="709"/>
        <w:contextualSpacing/>
        <w:rPr>
          <w:rFonts w:ascii="Times New Roman" w:hAnsi="Times New Roman" w:cs="Times New Roman"/>
          <w:sz w:val="24"/>
          <w:szCs w:val="24"/>
          <w:lang w:val="en-ID"/>
        </w:rPr>
      </w:pPr>
      <w:r w:rsidRPr="00492EE0">
        <w:rPr>
          <w:rFonts w:ascii="Times New Roman" w:hAnsi="Times New Roman" w:cs="Times New Roman"/>
          <w:sz w:val="24"/>
          <w:szCs w:val="24"/>
          <w:lang w:val="en-ID"/>
        </w:rPr>
        <w:t>Sb</w:t>
      </w:r>
      <w:r w:rsidRPr="00492EE0">
        <w:rPr>
          <w:rFonts w:ascii="Times New Roman" w:hAnsi="Times New Roman" w:cs="Times New Roman"/>
          <w:sz w:val="24"/>
          <w:szCs w:val="24"/>
          <w:lang w:val="en-ID"/>
        </w:rPr>
        <w:tab/>
        <w:t>=</w:t>
      </w:r>
      <w:r w:rsidRPr="00492EE0">
        <w:rPr>
          <w:rFonts w:ascii="Times New Roman" w:hAnsi="Times New Roman" w:cs="Times New Roman"/>
          <w:sz w:val="24"/>
          <w:szCs w:val="24"/>
          <w:lang w:val="en-ID"/>
        </w:rPr>
        <w:tab/>
        <w:t>Standar Baku</w:t>
      </w:r>
    </w:p>
    <w:p w:rsidR="00746E2C" w:rsidRPr="00492EE0" w:rsidRDefault="00746E2C" w:rsidP="003D0647">
      <w:pPr>
        <w:tabs>
          <w:tab w:val="left" w:pos="1134"/>
          <w:tab w:val="left" w:pos="1560"/>
        </w:tabs>
        <w:spacing w:line="480" w:lineRule="auto"/>
        <w:ind w:firstLine="709"/>
        <w:contextualSpacing/>
        <w:rPr>
          <w:rFonts w:ascii="Times New Roman" w:hAnsi="Times New Roman" w:cs="Times New Roman"/>
          <w:sz w:val="24"/>
          <w:szCs w:val="24"/>
          <w:lang w:val="sv-SE"/>
        </w:rPr>
      </w:pPr>
      <w:r w:rsidRPr="00492EE0">
        <w:rPr>
          <w:rFonts w:ascii="Times New Roman" w:hAnsi="Times New Roman" w:cs="Times New Roman"/>
          <w:sz w:val="24"/>
          <w:szCs w:val="24"/>
          <w:lang w:val="sv-SE"/>
        </w:rPr>
        <w:t>b</w:t>
      </w:r>
      <w:r w:rsidRPr="00492EE0">
        <w:rPr>
          <w:rFonts w:ascii="Times New Roman" w:hAnsi="Times New Roman" w:cs="Times New Roman"/>
          <w:sz w:val="24"/>
          <w:szCs w:val="24"/>
          <w:lang w:val="sv-SE"/>
        </w:rPr>
        <w:tab/>
        <w:t xml:space="preserve">=    </w:t>
      </w:r>
      <w:r w:rsidRPr="00492EE0">
        <w:rPr>
          <w:rFonts w:ascii="Times New Roman" w:hAnsi="Times New Roman" w:cs="Times New Roman"/>
          <w:sz w:val="24"/>
          <w:szCs w:val="24"/>
          <w:lang w:val="sv-SE"/>
        </w:rPr>
        <w:tab/>
        <w:t>Koefisien Regresi</w:t>
      </w:r>
    </w:p>
    <w:p w:rsidR="00746E2C" w:rsidRPr="00492EE0" w:rsidRDefault="00746E2C" w:rsidP="003D0647">
      <w:pPr>
        <w:tabs>
          <w:tab w:val="left" w:pos="720"/>
          <w:tab w:val="left" w:pos="1200"/>
          <w:tab w:val="left" w:pos="1985"/>
          <w:tab w:val="left" w:pos="2268"/>
          <w:tab w:val="left" w:pos="6795"/>
        </w:tabs>
        <w:spacing w:line="480" w:lineRule="auto"/>
        <w:contextualSpacing/>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ab/>
        <w:t>Kriteria Pengujian:</w:t>
      </w:r>
    </w:p>
    <w:p w:rsidR="00746E2C" w:rsidRPr="00492EE0" w:rsidRDefault="00746E2C" w:rsidP="003D0647">
      <w:pPr>
        <w:numPr>
          <w:ilvl w:val="0"/>
          <w:numId w:val="15"/>
        </w:numPr>
        <w:tabs>
          <w:tab w:val="left" w:pos="1080"/>
        </w:tabs>
        <w:suppressAutoHyphens/>
        <w:spacing w:line="480" w:lineRule="auto"/>
        <w:ind w:left="1080"/>
        <w:contextualSpacing/>
        <w:jc w:val="both"/>
        <w:rPr>
          <w:rFonts w:ascii="Times New Roman" w:hAnsi="Times New Roman" w:cs="Times New Roman"/>
          <w:sz w:val="24"/>
          <w:szCs w:val="24"/>
          <w:lang w:val="en-ID"/>
        </w:rPr>
      </w:pPr>
      <w:r w:rsidRPr="00492EE0">
        <w:rPr>
          <w:rFonts w:ascii="Times New Roman" w:hAnsi="Times New Roman" w:cs="Times New Roman"/>
          <w:sz w:val="24"/>
          <w:szCs w:val="24"/>
          <w:lang w:val="en-ID"/>
        </w:rPr>
        <w:t>Jika nilai signifikansi &lt; Alpha. Maka keputusannya adalah H</w:t>
      </w:r>
      <w:r w:rsidRPr="00492EE0">
        <w:rPr>
          <w:rFonts w:ascii="Times New Roman" w:hAnsi="Times New Roman" w:cs="Times New Roman"/>
          <w:sz w:val="24"/>
          <w:szCs w:val="24"/>
          <w:vertAlign w:val="subscript"/>
          <w:lang w:val="en-ID"/>
        </w:rPr>
        <w:t>0</w:t>
      </w:r>
      <w:r w:rsidRPr="00492EE0">
        <w:rPr>
          <w:rFonts w:ascii="Times New Roman" w:hAnsi="Times New Roman" w:cs="Times New Roman"/>
          <w:sz w:val="24"/>
          <w:szCs w:val="24"/>
          <w:lang w:val="en-ID"/>
        </w:rPr>
        <w:t xml:space="preserve"> ditolak dan H</w:t>
      </w:r>
      <w:r w:rsidRPr="00492EE0">
        <w:rPr>
          <w:rFonts w:ascii="Times New Roman" w:hAnsi="Times New Roman" w:cs="Times New Roman"/>
          <w:sz w:val="24"/>
          <w:szCs w:val="24"/>
          <w:vertAlign w:val="subscript"/>
          <w:lang w:val="en-ID"/>
        </w:rPr>
        <w:t>a</w:t>
      </w:r>
      <w:r w:rsidRPr="00492EE0">
        <w:rPr>
          <w:rFonts w:ascii="Times New Roman" w:hAnsi="Times New Roman" w:cs="Times New Roman"/>
          <w:sz w:val="24"/>
          <w:szCs w:val="24"/>
          <w:lang w:val="en-ID"/>
        </w:rPr>
        <w:t xml:space="preserve"> diterima sehingga dapat disimpulkan bahwa variabel independen berpengaruh signifikan terhadap variabel dependen secara parsial.</w:t>
      </w:r>
    </w:p>
    <w:p w:rsidR="00746E2C" w:rsidRPr="00492EE0" w:rsidRDefault="00746E2C" w:rsidP="003D0647">
      <w:pPr>
        <w:numPr>
          <w:ilvl w:val="0"/>
          <w:numId w:val="15"/>
        </w:numPr>
        <w:tabs>
          <w:tab w:val="left" w:pos="1080"/>
        </w:tabs>
        <w:suppressAutoHyphens/>
        <w:spacing w:line="480" w:lineRule="auto"/>
        <w:ind w:left="1080"/>
        <w:contextualSpacing/>
        <w:jc w:val="both"/>
        <w:rPr>
          <w:rFonts w:ascii="Times New Roman" w:hAnsi="Times New Roman" w:cs="Times New Roman"/>
          <w:sz w:val="24"/>
          <w:szCs w:val="24"/>
        </w:rPr>
      </w:pPr>
      <w:r w:rsidRPr="00492EE0">
        <w:rPr>
          <w:rFonts w:ascii="Times New Roman" w:hAnsi="Times New Roman" w:cs="Times New Roman"/>
          <w:sz w:val="24"/>
          <w:szCs w:val="24"/>
          <w:lang w:val="en-ID"/>
        </w:rPr>
        <w:t>Jika nilai signifikansi &gt; Alpha. Maka keputusannya adalah H</w:t>
      </w:r>
      <w:r w:rsidRPr="00492EE0">
        <w:rPr>
          <w:rFonts w:ascii="Times New Roman" w:hAnsi="Times New Roman" w:cs="Times New Roman"/>
          <w:sz w:val="24"/>
          <w:szCs w:val="24"/>
          <w:vertAlign w:val="subscript"/>
          <w:lang w:val="en-ID"/>
        </w:rPr>
        <w:t>0</w:t>
      </w:r>
      <w:r w:rsidRPr="00492EE0">
        <w:rPr>
          <w:rFonts w:ascii="Times New Roman" w:hAnsi="Times New Roman" w:cs="Times New Roman"/>
          <w:sz w:val="24"/>
          <w:szCs w:val="24"/>
          <w:lang w:val="en-ID"/>
        </w:rPr>
        <w:t xml:space="preserve"> diterima dan H</w:t>
      </w:r>
      <w:r w:rsidRPr="00492EE0">
        <w:rPr>
          <w:rFonts w:ascii="Times New Roman" w:hAnsi="Times New Roman" w:cs="Times New Roman"/>
          <w:sz w:val="24"/>
          <w:szCs w:val="24"/>
          <w:vertAlign w:val="subscript"/>
          <w:lang w:val="en-ID"/>
        </w:rPr>
        <w:t>a</w:t>
      </w:r>
      <w:r w:rsidRPr="00492EE0">
        <w:rPr>
          <w:rFonts w:ascii="Times New Roman" w:hAnsi="Times New Roman" w:cs="Times New Roman"/>
          <w:sz w:val="24"/>
          <w:szCs w:val="24"/>
          <w:lang w:val="en-ID"/>
        </w:rPr>
        <w:t xml:space="preserve"> ditolak sehingga dapat disimpulkan bahwa variabel independen tidak berpengaruh signifikan terhadap variabel dependen secara parsial.</w:t>
      </w:r>
      <w:r w:rsidR="007447CB" w:rsidRPr="00492EE0">
        <w:rPr>
          <w:rFonts w:ascii="Times New Roman" w:hAnsi="Times New Roman" w:cs="Times New Roman"/>
          <w:sz w:val="24"/>
          <w:szCs w:val="24"/>
        </w:rPr>
        <w:t xml:space="preserve"> </w:t>
      </w:r>
    </w:p>
    <w:sectPr w:rsidR="00746E2C" w:rsidRPr="00492EE0" w:rsidSect="004821C1">
      <w:footerReference w:type="default" r:id="rId14"/>
      <w:pgSz w:w="11907" w:h="16840" w:code="9"/>
      <w:pgMar w:top="2268" w:right="1701" w:bottom="1701" w:left="2268" w:header="720" w:footer="720" w:gutter="0"/>
      <w:pgNumType w:start="1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D3B" w:rsidRDefault="00D72D3B" w:rsidP="00C8191D">
      <w:pPr>
        <w:spacing w:line="240" w:lineRule="auto"/>
      </w:pPr>
      <w:r>
        <w:separator/>
      </w:r>
    </w:p>
  </w:endnote>
  <w:endnote w:type="continuationSeparator" w:id="1">
    <w:p w:rsidR="00D72D3B" w:rsidRDefault="00D72D3B" w:rsidP="00C819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0934"/>
      <w:docPartObj>
        <w:docPartGallery w:val="Page Numbers (Bottom of Page)"/>
        <w:docPartUnique/>
      </w:docPartObj>
    </w:sdtPr>
    <w:sdtEndPr>
      <w:rPr>
        <w:rFonts w:ascii="Times New Roman" w:hAnsi="Times New Roman" w:cs="Times New Roman"/>
        <w:sz w:val="24"/>
        <w:szCs w:val="24"/>
      </w:rPr>
    </w:sdtEndPr>
    <w:sdtContent>
      <w:p w:rsidR="004821C1" w:rsidRPr="004821C1" w:rsidRDefault="00E75FD2">
        <w:pPr>
          <w:pStyle w:val="Footer"/>
          <w:jc w:val="right"/>
          <w:rPr>
            <w:rFonts w:ascii="Times New Roman" w:hAnsi="Times New Roman" w:cs="Times New Roman"/>
            <w:sz w:val="24"/>
            <w:szCs w:val="24"/>
          </w:rPr>
        </w:pPr>
        <w:r w:rsidRPr="004821C1">
          <w:rPr>
            <w:rFonts w:ascii="Times New Roman" w:hAnsi="Times New Roman" w:cs="Times New Roman"/>
            <w:sz w:val="24"/>
            <w:szCs w:val="24"/>
          </w:rPr>
          <w:fldChar w:fldCharType="begin"/>
        </w:r>
        <w:r w:rsidR="004821C1" w:rsidRPr="004821C1">
          <w:rPr>
            <w:rFonts w:ascii="Times New Roman" w:hAnsi="Times New Roman" w:cs="Times New Roman"/>
            <w:sz w:val="24"/>
            <w:szCs w:val="24"/>
          </w:rPr>
          <w:instrText xml:space="preserve"> PAGE   \* MERGEFORMAT </w:instrText>
        </w:r>
        <w:r w:rsidRPr="004821C1">
          <w:rPr>
            <w:rFonts w:ascii="Times New Roman" w:hAnsi="Times New Roman" w:cs="Times New Roman"/>
            <w:sz w:val="24"/>
            <w:szCs w:val="24"/>
          </w:rPr>
          <w:fldChar w:fldCharType="separate"/>
        </w:r>
        <w:r w:rsidR="00F648CE">
          <w:rPr>
            <w:rFonts w:ascii="Times New Roman" w:hAnsi="Times New Roman" w:cs="Times New Roman"/>
            <w:noProof/>
            <w:sz w:val="24"/>
            <w:szCs w:val="24"/>
          </w:rPr>
          <w:t>38</w:t>
        </w:r>
        <w:r w:rsidRPr="004821C1">
          <w:rPr>
            <w:rFonts w:ascii="Times New Roman" w:hAnsi="Times New Roman" w:cs="Times New Roman"/>
            <w:sz w:val="24"/>
            <w:szCs w:val="24"/>
          </w:rPr>
          <w:fldChar w:fldCharType="end"/>
        </w:r>
      </w:p>
    </w:sdtContent>
  </w:sdt>
  <w:p w:rsidR="00052979" w:rsidRDefault="00052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D3B" w:rsidRDefault="00D72D3B" w:rsidP="00C8191D">
      <w:pPr>
        <w:spacing w:line="240" w:lineRule="auto"/>
      </w:pPr>
      <w:r>
        <w:separator/>
      </w:r>
    </w:p>
  </w:footnote>
  <w:footnote w:type="continuationSeparator" w:id="1">
    <w:p w:rsidR="00D72D3B" w:rsidRDefault="00D72D3B" w:rsidP="00C8191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2340"/>
        </w:tabs>
        <w:ind w:left="2340" w:hanging="360"/>
      </w:pPr>
    </w:lvl>
  </w:abstractNum>
  <w:abstractNum w:abstractNumId="1">
    <w:nsid w:val="0000000C"/>
    <w:multiLevelType w:val="singleLevel"/>
    <w:tmpl w:val="0000000C"/>
    <w:name w:val="WW8Num17"/>
    <w:lvl w:ilvl="0">
      <w:start w:val="1"/>
      <w:numFmt w:val="lowerLetter"/>
      <w:lvlText w:val="%1."/>
      <w:lvlJc w:val="left"/>
      <w:pPr>
        <w:tabs>
          <w:tab w:val="num" w:pos="0"/>
        </w:tabs>
        <w:ind w:left="720" w:hanging="360"/>
      </w:pPr>
    </w:lvl>
  </w:abstractNum>
  <w:abstractNum w:abstractNumId="2">
    <w:nsid w:val="05D73CD4"/>
    <w:multiLevelType w:val="hybridMultilevel"/>
    <w:tmpl w:val="8D32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77CCE"/>
    <w:multiLevelType w:val="hybridMultilevel"/>
    <w:tmpl w:val="C6FADFA4"/>
    <w:lvl w:ilvl="0" w:tplc="D58CF22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83C13C6"/>
    <w:multiLevelType w:val="hybridMultilevel"/>
    <w:tmpl w:val="8EC6B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854F9"/>
    <w:multiLevelType w:val="hybridMultilevel"/>
    <w:tmpl w:val="1426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17DEA"/>
    <w:multiLevelType w:val="hybridMultilevel"/>
    <w:tmpl w:val="7A8E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37BC8"/>
    <w:multiLevelType w:val="hybridMultilevel"/>
    <w:tmpl w:val="10420B34"/>
    <w:lvl w:ilvl="0" w:tplc="0421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6FEB8"/>
    <w:multiLevelType w:val="singleLevel"/>
    <w:tmpl w:val="1506318A"/>
    <w:lvl w:ilvl="0">
      <w:start w:val="1"/>
      <w:numFmt w:val="bullet"/>
      <w:lvlText w:val=""/>
      <w:lvlJc w:val="left"/>
      <w:pPr>
        <w:tabs>
          <w:tab w:val="num" w:pos="864"/>
        </w:tabs>
        <w:ind w:left="864" w:hanging="216"/>
      </w:pPr>
      <w:rPr>
        <w:rFonts w:ascii="Symbol" w:hAnsi="Symbol" w:cs="Symbol" w:hint="default"/>
      </w:rPr>
    </w:lvl>
  </w:abstractNum>
  <w:abstractNum w:abstractNumId="9">
    <w:nsid w:val="19B60908"/>
    <w:multiLevelType w:val="multilevel"/>
    <w:tmpl w:val="C0AC3660"/>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FC20B7A"/>
    <w:multiLevelType w:val="hybridMultilevel"/>
    <w:tmpl w:val="3B72E078"/>
    <w:lvl w:ilvl="0" w:tplc="4CF825D8">
      <w:start w:val="1"/>
      <w:numFmt w:val="lowerLetter"/>
      <w:lvlText w:val="%1."/>
      <w:lvlJc w:val="left"/>
      <w:pPr>
        <w:ind w:left="720" w:hanging="360"/>
      </w:pPr>
      <w:rPr>
        <w:rFonts w:ascii="TimesNewRomanPSMT" w:hAnsi="TimesNewRomanPSMT" w:cs="TimesNewRomanPS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945737"/>
    <w:multiLevelType w:val="hybridMultilevel"/>
    <w:tmpl w:val="4CFA91A8"/>
    <w:lvl w:ilvl="0" w:tplc="83A4C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044582"/>
    <w:multiLevelType w:val="hybridMultilevel"/>
    <w:tmpl w:val="A872BAC2"/>
    <w:lvl w:ilvl="0" w:tplc="C7549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B34D4B"/>
    <w:multiLevelType w:val="multilevel"/>
    <w:tmpl w:val="082A724E"/>
    <w:lvl w:ilvl="0">
      <w:start w:val="3"/>
      <w:numFmt w:val="decimal"/>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nsid w:val="290B5845"/>
    <w:multiLevelType w:val="hybridMultilevel"/>
    <w:tmpl w:val="AB486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A02531F"/>
    <w:multiLevelType w:val="multilevel"/>
    <w:tmpl w:val="218EA8BE"/>
    <w:lvl w:ilvl="0">
      <w:start w:val="2"/>
      <w:numFmt w:val="decimal"/>
      <w:lvlText w:val="%1."/>
      <w:lvlJc w:val="left"/>
      <w:pPr>
        <w:tabs>
          <w:tab w:val="num" w:pos="480"/>
        </w:tabs>
        <w:ind w:left="480" w:hanging="480"/>
      </w:pPr>
      <w:rPr>
        <w:rFonts w:hint="default"/>
        <w:sz w:val="22"/>
      </w:rPr>
    </w:lvl>
    <w:lvl w:ilvl="1">
      <w:start w:val="1"/>
      <w:numFmt w:val="decimal"/>
      <w:lvlText w:val="%1.%2."/>
      <w:lvlJc w:val="left"/>
      <w:pPr>
        <w:tabs>
          <w:tab w:val="num" w:pos="622"/>
        </w:tabs>
        <w:ind w:left="622" w:hanging="480"/>
      </w:pPr>
      <w:rPr>
        <w:rFonts w:hint="default"/>
        <w:sz w:val="24"/>
        <w:szCs w:val="24"/>
      </w:rPr>
    </w:lvl>
    <w:lvl w:ilvl="2">
      <w:start w:val="1"/>
      <w:numFmt w:val="decimal"/>
      <w:lvlText w:val="%1.%2.%3."/>
      <w:lvlJc w:val="left"/>
      <w:pPr>
        <w:tabs>
          <w:tab w:val="num" w:pos="720"/>
        </w:tabs>
        <w:ind w:left="720" w:hanging="720"/>
      </w:pPr>
      <w:rPr>
        <w:rFonts w:hint="default"/>
        <w:b/>
        <w:sz w:val="24"/>
        <w:szCs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6">
    <w:nsid w:val="2DBD759C"/>
    <w:multiLevelType w:val="hybridMultilevel"/>
    <w:tmpl w:val="C1CC5E3A"/>
    <w:lvl w:ilvl="0" w:tplc="7E867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C93810"/>
    <w:multiLevelType w:val="hybridMultilevel"/>
    <w:tmpl w:val="F0B84C72"/>
    <w:lvl w:ilvl="0" w:tplc="2F226FFC">
      <w:start w:val="1"/>
      <w:numFmt w:val="decimal"/>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597730"/>
    <w:multiLevelType w:val="hybridMultilevel"/>
    <w:tmpl w:val="87DC8FB6"/>
    <w:lvl w:ilvl="0" w:tplc="04210019">
      <w:start w:val="1"/>
      <w:numFmt w:val="lowerLetter"/>
      <w:lvlText w:val="%1."/>
      <w:lvlJc w:val="left"/>
      <w:pPr>
        <w:ind w:left="2055" w:hanging="360"/>
      </w:pPr>
    </w:lvl>
    <w:lvl w:ilvl="1" w:tplc="04210019">
      <w:start w:val="1"/>
      <w:numFmt w:val="lowerLetter"/>
      <w:lvlText w:val="%2."/>
      <w:lvlJc w:val="left"/>
      <w:pPr>
        <w:ind w:left="2775" w:hanging="360"/>
      </w:pPr>
    </w:lvl>
    <w:lvl w:ilvl="2" w:tplc="0421001B">
      <w:start w:val="1"/>
      <w:numFmt w:val="lowerRoman"/>
      <w:lvlText w:val="%3."/>
      <w:lvlJc w:val="right"/>
      <w:pPr>
        <w:ind w:left="3495" w:hanging="180"/>
      </w:pPr>
    </w:lvl>
    <w:lvl w:ilvl="3" w:tplc="0421000F">
      <w:start w:val="1"/>
      <w:numFmt w:val="decimal"/>
      <w:lvlText w:val="%4."/>
      <w:lvlJc w:val="left"/>
      <w:pPr>
        <w:ind w:left="4215" w:hanging="360"/>
      </w:pPr>
    </w:lvl>
    <w:lvl w:ilvl="4" w:tplc="04210019">
      <w:start w:val="1"/>
      <w:numFmt w:val="lowerLetter"/>
      <w:lvlText w:val="%5."/>
      <w:lvlJc w:val="left"/>
      <w:pPr>
        <w:ind w:left="4935" w:hanging="360"/>
      </w:pPr>
    </w:lvl>
    <w:lvl w:ilvl="5" w:tplc="0421001B">
      <w:start w:val="1"/>
      <w:numFmt w:val="lowerRoman"/>
      <w:lvlText w:val="%6."/>
      <w:lvlJc w:val="right"/>
      <w:pPr>
        <w:ind w:left="5655" w:hanging="180"/>
      </w:pPr>
    </w:lvl>
    <w:lvl w:ilvl="6" w:tplc="0421000F">
      <w:start w:val="1"/>
      <w:numFmt w:val="decimal"/>
      <w:lvlText w:val="%7."/>
      <w:lvlJc w:val="left"/>
      <w:pPr>
        <w:ind w:left="6375" w:hanging="360"/>
      </w:pPr>
    </w:lvl>
    <w:lvl w:ilvl="7" w:tplc="04210019">
      <w:start w:val="1"/>
      <w:numFmt w:val="lowerLetter"/>
      <w:lvlText w:val="%8."/>
      <w:lvlJc w:val="left"/>
      <w:pPr>
        <w:ind w:left="7095" w:hanging="360"/>
      </w:pPr>
    </w:lvl>
    <w:lvl w:ilvl="8" w:tplc="0421001B">
      <w:start w:val="1"/>
      <w:numFmt w:val="lowerRoman"/>
      <w:lvlText w:val="%9."/>
      <w:lvlJc w:val="right"/>
      <w:pPr>
        <w:ind w:left="7815" w:hanging="180"/>
      </w:pPr>
    </w:lvl>
  </w:abstractNum>
  <w:abstractNum w:abstractNumId="19">
    <w:nsid w:val="34B41948"/>
    <w:multiLevelType w:val="hybridMultilevel"/>
    <w:tmpl w:val="F0B84C72"/>
    <w:lvl w:ilvl="0" w:tplc="2F226FFC">
      <w:start w:val="1"/>
      <w:numFmt w:val="decimal"/>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8A6976"/>
    <w:multiLevelType w:val="hybridMultilevel"/>
    <w:tmpl w:val="22AC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D515C8"/>
    <w:multiLevelType w:val="hybridMultilevel"/>
    <w:tmpl w:val="90E2A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0F6F36"/>
    <w:multiLevelType w:val="hybridMultilevel"/>
    <w:tmpl w:val="CDDAC6DE"/>
    <w:lvl w:ilvl="0" w:tplc="53E0525A">
      <w:start w:val="1"/>
      <w:numFmt w:val="decimal"/>
      <w:lvlText w:val="%1."/>
      <w:lvlJc w:val="left"/>
      <w:pPr>
        <w:ind w:left="1065" w:hanging="360"/>
      </w:pPr>
      <w:rPr>
        <w:rFonts w:eastAsiaTheme="minorHAnsi" w:cstheme="minorBid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445064F7"/>
    <w:multiLevelType w:val="singleLevel"/>
    <w:tmpl w:val="0E480E69"/>
    <w:lvl w:ilvl="0">
      <w:start w:val="1"/>
      <w:numFmt w:val="bullet"/>
      <w:lvlText w:val=""/>
      <w:lvlJc w:val="left"/>
      <w:pPr>
        <w:tabs>
          <w:tab w:val="num" w:pos="864"/>
        </w:tabs>
        <w:ind w:left="864" w:hanging="216"/>
      </w:pPr>
      <w:rPr>
        <w:rFonts w:ascii="Symbol" w:hAnsi="Symbol" w:cs="Symbol" w:hint="default"/>
      </w:rPr>
    </w:lvl>
  </w:abstractNum>
  <w:abstractNum w:abstractNumId="24">
    <w:nsid w:val="49C37FC0"/>
    <w:multiLevelType w:val="multilevel"/>
    <w:tmpl w:val="8C94A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C43F42"/>
    <w:multiLevelType w:val="hybridMultilevel"/>
    <w:tmpl w:val="32F09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011E0"/>
    <w:multiLevelType w:val="hybridMultilevel"/>
    <w:tmpl w:val="94144986"/>
    <w:lvl w:ilvl="0" w:tplc="F7620C3C">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373F0"/>
    <w:multiLevelType w:val="hybridMultilevel"/>
    <w:tmpl w:val="7C8EEB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96D0518"/>
    <w:multiLevelType w:val="hybridMultilevel"/>
    <w:tmpl w:val="9F18D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7427F0"/>
    <w:multiLevelType w:val="hybridMultilevel"/>
    <w:tmpl w:val="ADB6AA62"/>
    <w:lvl w:ilvl="0" w:tplc="EECCAC9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BF5B0"/>
    <w:multiLevelType w:val="singleLevel"/>
    <w:tmpl w:val="2A990C24"/>
    <w:lvl w:ilvl="0">
      <w:start w:val="1"/>
      <w:numFmt w:val="bullet"/>
      <w:lvlText w:val=""/>
      <w:lvlJc w:val="left"/>
      <w:pPr>
        <w:tabs>
          <w:tab w:val="num" w:pos="864"/>
        </w:tabs>
        <w:ind w:left="864" w:hanging="216"/>
      </w:pPr>
      <w:rPr>
        <w:rFonts w:ascii="Symbol" w:hAnsi="Symbol" w:cs="Symbol" w:hint="default"/>
      </w:rPr>
    </w:lvl>
  </w:abstractNum>
  <w:abstractNum w:abstractNumId="31">
    <w:nsid w:val="5E30E259"/>
    <w:multiLevelType w:val="singleLevel"/>
    <w:tmpl w:val="39549058"/>
    <w:lvl w:ilvl="0">
      <w:start w:val="1"/>
      <w:numFmt w:val="bullet"/>
      <w:lvlText w:val=""/>
      <w:lvlJc w:val="left"/>
      <w:pPr>
        <w:tabs>
          <w:tab w:val="num" w:pos="864"/>
        </w:tabs>
        <w:ind w:left="864" w:hanging="216"/>
      </w:pPr>
      <w:rPr>
        <w:rFonts w:ascii="Symbol" w:hAnsi="Symbol" w:cs="Symbol" w:hint="default"/>
      </w:rPr>
    </w:lvl>
  </w:abstractNum>
  <w:abstractNum w:abstractNumId="32">
    <w:nsid w:val="64B24091"/>
    <w:multiLevelType w:val="hybridMultilevel"/>
    <w:tmpl w:val="9C3AF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286711"/>
    <w:multiLevelType w:val="hybridMultilevel"/>
    <w:tmpl w:val="D5E4431E"/>
    <w:lvl w:ilvl="0" w:tplc="38AC8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B416A4"/>
    <w:multiLevelType w:val="multilevel"/>
    <w:tmpl w:val="9634F49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366E8B"/>
    <w:multiLevelType w:val="hybridMultilevel"/>
    <w:tmpl w:val="0B48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B67FF9"/>
    <w:multiLevelType w:val="multilevel"/>
    <w:tmpl w:val="AB3827B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8E4AA0"/>
    <w:multiLevelType w:val="hybridMultilevel"/>
    <w:tmpl w:val="652A77D2"/>
    <w:lvl w:ilvl="0" w:tplc="C33A0F2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C440D85"/>
    <w:multiLevelType w:val="hybridMultilevel"/>
    <w:tmpl w:val="C8749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56812"/>
    <w:multiLevelType w:val="hybridMultilevel"/>
    <w:tmpl w:val="F10E2FE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56A6D7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9"/>
  </w:num>
  <w:num w:numId="2">
    <w:abstractNumId w:val="9"/>
  </w:num>
  <w:num w:numId="3">
    <w:abstractNumId w:val="29"/>
  </w:num>
  <w:num w:numId="4">
    <w:abstractNumId w:val="17"/>
  </w:num>
  <w:num w:numId="5">
    <w:abstractNumId w:val="39"/>
  </w:num>
  <w:num w:numId="6">
    <w:abstractNumId w:val="24"/>
  </w:num>
  <w:num w:numId="7">
    <w:abstractNumId w:val="10"/>
  </w:num>
  <w:num w:numId="8">
    <w:abstractNumId w:val="6"/>
  </w:num>
  <w:num w:numId="9">
    <w:abstractNumId w:val="38"/>
  </w:num>
  <w:num w:numId="10">
    <w:abstractNumId w:val="12"/>
  </w:num>
  <w:num w:numId="11">
    <w:abstractNumId w:val="20"/>
  </w:num>
  <w:num w:numId="12">
    <w:abstractNumId w:val="36"/>
  </w:num>
  <w:num w:numId="13">
    <w:abstractNumId w:val="26"/>
  </w:num>
  <w:num w:numId="14">
    <w:abstractNumId w:val="0"/>
  </w:num>
  <w:num w:numId="15">
    <w:abstractNumId w:val="1"/>
  </w:num>
  <w:num w:numId="16">
    <w:abstractNumId w:val="18"/>
  </w:num>
  <w:num w:numId="17">
    <w:abstractNumId w:val="13"/>
  </w:num>
  <w:num w:numId="18">
    <w:abstractNumId w:val="28"/>
  </w:num>
  <w:num w:numId="19">
    <w:abstractNumId w:val="25"/>
  </w:num>
  <w:num w:numId="20">
    <w:abstractNumId w:val="37"/>
  </w:num>
  <w:num w:numId="21">
    <w:abstractNumId w:val="33"/>
  </w:num>
  <w:num w:numId="22">
    <w:abstractNumId w:val="11"/>
  </w:num>
  <w:num w:numId="23">
    <w:abstractNumId w:val="7"/>
  </w:num>
  <w:num w:numId="24">
    <w:abstractNumId w:val="16"/>
  </w:num>
  <w:num w:numId="25">
    <w:abstractNumId w:val="4"/>
  </w:num>
  <w:num w:numId="26">
    <w:abstractNumId w:val="35"/>
  </w:num>
  <w:num w:numId="27">
    <w:abstractNumId w:val="15"/>
  </w:num>
  <w:num w:numId="28">
    <w:abstractNumId w:val="2"/>
  </w:num>
  <w:num w:numId="29">
    <w:abstractNumId w:val="22"/>
  </w:num>
  <w:num w:numId="30">
    <w:abstractNumId w:val="3"/>
  </w:num>
  <w:num w:numId="31">
    <w:abstractNumId w:val="27"/>
  </w:num>
  <w:num w:numId="32">
    <w:abstractNumId w:val="23"/>
  </w:num>
  <w:num w:numId="33">
    <w:abstractNumId w:val="30"/>
  </w:num>
  <w:num w:numId="34">
    <w:abstractNumId w:val="8"/>
  </w:num>
  <w:num w:numId="35">
    <w:abstractNumId w:val="31"/>
  </w:num>
  <w:num w:numId="36">
    <w:abstractNumId w:val="34"/>
  </w:num>
  <w:num w:numId="37">
    <w:abstractNumId w:val="21"/>
  </w:num>
  <w:num w:numId="38">
    <w:abstractNumId w:val="14"/>
  </w:num>
  <w:num w:numId="39">
    <w:abstractNumId w:val="5"/>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EB7D4A"/>
    <w:rsid w:val="000219E4"/>
    <w:rsid w:val="00052979"/>
    <w:rsid w:val="00063A64"/>
    <w:rsid w:val="00095598"/>
    <w:rsid w:val="000B3421"/>
    <w:rsid w:val="000C73EC"/>
    <w:rsid w:val="00111545"/>
    <w:rsid w:val="001136AD"/>
    <w:rsid w:val="001179AE"/>
    <w:rsid w:val="00124168"/>
    <w:rsid w:val="00132EB7"/>
    <w:rsid w:val="0014040A"/>
    <w:rsid w:val="0014086D"/>
    <w:rsid w:val="00164467"/>
    <w:rsid w:val="00176D1E"/>
    <w:rsid w:val="0018282E"/>
    <w:rsid w:val="001847EC"/>
    <w:rsid w:val="00186CE4"/>
    <w:rsid w:val="001900EA"/>
    <w:rsid w:val="001A137E"/>
    <w:rsid w:val="001A2ECE"/>
    <w:rsid w:val="001A2FC0"/>
    <w:rsid w:val="001B19F4"/>
    <w:rsid w:val="00201A30"/>
    <w:rsid w:val="002023CB"/>
    <w:rsid w:val="00205452"/>
    <w:rsid w:val="00206B0D"/>
    <w:rsid w:val="00217000"/>
    <w:rsid w:val="00217A65"/>
    <w:rsid w:val="00225179"/>
    <w:rsid w:val="00243387"/>
    <w:rsid w:val="0024472F"/>
    <w:rsid w:val="00245CB9"/>
    <w:rsid w:val="00252D09"/>
    <w:rsid w:val="00263386"/>
    <w:rsid w:val="002712AC"/>
    <w:rsid w:val="00274A5C"/>
    <w:rsid w:val="00276858"/>
    <w:rsid w:val="00280A34"/>
    <w:rsid w:val="0028462C"/>
    <w:rsid w:val="00292A0D"/>
    <w:rsid w:val="002B3265"/>
    <w:rsid w:val="002C5283"/>
    <w:rsid w:val="002D0E40"/>
    <w:rsid w:val="002D5F54"/>
    <w:rsid w:val="00305B43"/>
    <w:rsid w:val="0032655D"/>
    <w:rsid w:val="0033061F"/>
    <w:rsid w:val="00333857"/>
    <w:rsid w:val="003341D8"/>
    <w:rsid w:val="00336EA5"/>
    <w:rsid w:val="00350BF8"/>
    <w:rsid w:val="00392BF8"/>
    <w:rsid w:val="00395484"/>
    <w:rsid w:val="003A06D7"/>
    <w:rsid w:val="003A2E1E"/>
    <w:rsid w:val="003A4A82"/>
    <w:rsid w:val="003D0647"/>
    <w:rsid w:val="003D4A11"/>
    <w:rsid w:val="003E336D"/>
    <w:rsid w:val="003E6BC4"/>
    <w:rsid w:val="003F3497"/>
    <w:rsid w:val="00407ABC"/>
    <w:rsid w:val="004109A7"/>
    <w:rsid w:val="004144E7"/>
    <w:rsid w:val="0043659D"/>
    <w:rsid w:val="004404F0"/>
    <w:rsid w:val="00472A13"/>
    <w:rsid w:val="004821C1"/>
    <w:rsid w:val="00492DAF"/>
    <w:rsid w:val="00492EE0"/>
    <w:rsid w:val="0049343A"/>
    <w:rsid w:val="004A025A"/>
    <w:rsid w:val="004A3944"/>
    <w:rsid w:val="004A64FF"/>
    <w:rsid w:val="004A76CE"/>
    <w:rsid w:val="004B3246"/>
    <w:rsid w:val="004C0705"/>
    <w:rsid w:val="004E31F6"/>
    <w:rsid w:val="00517F9E"/>
    <w:rsid w:val="005209ED"/>
    <w:rsid w:val="00532D96"/>
    <w:rsid w:val="00545225"/>
    <w:rsid w:val="00545359"/>
    <w:rsid w:val="00546061"/>
    <w:rsid w:val="00552799"/>
    <w:rsid w:val="00555C25"/>
    <w:rsid w:val="00557716"/>
    <w:rsid w:val="005638D3"/>
    <w:rsid w:val="00573F30"/>
    <w:rsid w:val="00587B27"/>
    <w:rsid w:val="00592E71"/>
    <w:rsid w:val="00593DF3"/>
    <w:rsid w:val="005B18D3"/>
    <w:rsid w:val="005C23AC"/>
    <w:rsid w:val="005C5216"/>
    <w:rsid w:val="005E479C"/>
    <w:rsid w:val="005E58FC"/>
    <w:rsid w:val="00601519"/>
    <w:rsid w:val="00617402"/>
    <w:rsid w:val="00622BA7"/>
    <w:rsid w:val="00655070"/>
    <w:rsid w:val="006B0164"/>
    <w:rsid w:val="006B39C7"/>
    <w:rsid w:val="006C0115"/>
    <w:rsid w:val="006F0100"/>
    <w:rsid w:val="006F78F2"/>
    <w:rsid w:val="00716F9C"/>
    <w:rsid w:val="00721E6A"/>
    <w:rsid w:val="00726B52"/>
    <w:rsid w:val="007447CB"/>
    <w:rsid w:val="00746E2C"/>
    <w:rsid w:val="00760338"/>
    <w:rsid w:val="00775F0B"/>
    <w:rsid w:val="00792C21"/>
    <w:rsid w:val="007A7A50"/>
    <w:rsid w:val="007D2482"/>
    <w:rsid w:val="007D34BB"/>
    <w:rsid w:val="007F0447"/>
    <w:rsid w:val="007F4527"/>
    <w:rsid w:val="00801C89"/>
    <w:rsid w:val="00821CB8"/>
    <w:rsid w:val="008253B4"/>
    <w:rsid w:val="00842ED3"/>
    <w:rsid w:val="00873D5D"/>
    <w:rsid w:val="00883EF1"/>
    <w:rsid w:val="00897A25"/>
    <w:rsid w:val="008A4799"/>
    <w:rsid w:val="008B6C72"/>
    <w:rsid w:val="008C239A"/>
    <w:rsid w:val="008F418A"/>
    <w:rsid w:val="0091107E"/>
    <w:rsid w:val="00915092"/>
    <w:rsid w:val="009168A7"/>
    <w:rsid w:val="00920778"/>
    <w:rsid w:val="0092339D"/>
    <w:rsid w:val="009272C0"/>
    <w:rsid w:val="0093216A"/>
    <w:rsid w:val="0094102A"/>
    <w:rsid w:val="00945955"/>
    <w:rsid w:val="009543E0"/>
    <w:rsid w:val="009A77F6"/>
    <w:rsid w:val="009C3F5F"/>
    <w:rsid w:val="009E46A5"/>
    <w:rsid w:val="00A073B1"/>
    <w:rsid w:val="00A1538C"/>
    <w:rsid w:val="00A33E1E"/>
    <w:rsid w:val="00A363D9"/>
    <w:rsid w:val="00A504F7"/>
    <w:rsid w:val="00A70353"/>
    <w:rsid w:val="00A708B2"/>
    <w:rsid w:val="00A72264"/>
    <w:rsid w:val="00A746FE"/>
    <w:rsid w:val="00A76F89"/>
    <w:rsid w:val="00A83822"/>
    <w:rsid w:val="00A84236"/>
    <w:rsid w:val="00AA4CA8"/>
    <w:rsid w:val="00AB327F"/>
    <w:rsid w:val="00AC4948"/>
    <w:rsid w:val="00AC5475"/>
    <w:rsid w:val="00AD4BA6"/>
    <w:rsid w:val="00AE379E"/>
    <w:rsid w:val="00AF7468"/>
    <w:rsid w:val="00B0138F"/>
    <w:rsid w:val="00B21382"/>
    <w:rsid w:val="00B4771E"/>
    <w:rsid w:val="00B52A20"/>
    <w:rsid w:val="00B75539"/>
    <w:rsid w:val="00B801C5"/>
    <w:rsid w:val="00B821D4"/>
    <w:rsid w:val="00B9645F"/>
    <w:rsid w:val="00BA7DD6"/>
    <w:rsid w:val="00BB2837"/>
    <w:rsid w:val="00BC7065"/>
    <w:rsid w:val="00BD65EE"/>
    <w:rsid w:val="00BE6A39"/>
    <w:rsid w:val="00BE7909"/>
    <w:rsid w:val="00C1415D"/>
    <w:rsid w:val="00C3636F"/>
    <w:rsid w:val="00C435AC"/>
    <w:rsid w:val="00C6008C"/>
    <w:rsid w:val="00C65073"/>
    <w:rsid w:val="00C722E4"/>
    <w:rsid w:val="00C8191D"/>
    <w:rsid w:val="00C87916"/>
    <w:rsid w:val="00C9003C"/>
    <w:rsid w:val="00CA3E7C"/>
    <w:rsid w:val="00CC4485"/>
    <w:rsid w:val="00CC6B34"/>
    <w:rsid w:val="00CE51ED"/>
    <w:rsid w:val="00CF1FE3"/>
    <w:rsid w:val="00D13E02"/>
    <w:rsid w:val="00D25A0D"/>
    <w:rsid w:val="00D2702C"/>
    <w:rsid w:val="00D34A9F"/>
    <w:rsid w:val="00D52CEC"/>
    <w:rsid w:val="00D72D3B"/>
    <w:rsid w:val="00D86CEC"/>
    <w:rsid w:val="00D914DE"/>
    <w:rsid w:val="00DA198C"/>
    <w:rsid w:val="00DA5EF8"/>
    <w:rsid w:val="00DB63AF"/>
    <w:rsid w:val="00DF1C7B"/>
    <w:rsid w:val="00E02B08"/>
    <w:rsid w:val="00E12791"/>
    <w:rsid w:val="00E309B4"/>
    <w:rsid w:val="00E6238F"/>
    <w:rsid w:val="00E62E2C"/>
    <w:rsid w:val="00E63727"/>
    <w:rsid w:val="00E75FD2"/>
    <w:rsid w:val="00EB096D"/>
    <w:rsid w:val="00EB4FE3"/>
    <w:rsid w:val="00EB7D4A"/>
    <w:rsid w:val="00EE7869"/>
    <w:rsid w:val="00EF4911"/>
    <w:rsid w:val="00F05BE8"/>
    <w:rsid w:val="00F23398"/>
    <w:rsid w:val="00F25A00"/>
    <w:rsid w:val="00F31C52"/>
    <w:rsid w:val="00F449C4"/>
    <w:rsid w:val="00F648CE"/>
    <w:rsid w:val="00F667D9"/>
    <w:rsid w:val="00F67BA0"/>
    <w:rsid w:val="00F859C7"/>
    <w:rsid w:val="00F928E1"/>
    <w:rsid w:val="00F97AFF"/>
    <w:rsid w:val="00FA2CA9"/>
    <w:rsid w:val="00FA4981"/>
    <w:rsid w:val="00FD3514"/>
    <w:rsid w:val="00FD569C"/>
    <w:rsid w:val="00FE44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19" type="connector" idref="#_x0000_s1055"/>
        <o:r id="V:Rule20" type="connector" idref="#_x0000_s1047"/>
        <o:r id="V:Rule21" type="connector" idref="#_x0000_s1051"/>
        <o:r id="V:Rule22" type="connector" idref="#_x0000_s1054"/>
        <o:r id="V:Rule23" type="connector" idref="#_x0000_s1044"/>
        <o:r id="V:Rule24" type="connector" idref="#_x0000_s1049"/>
        <o:r id="V:Rule25" type="connector" idref="#_x0000_s1050"/>
        <o:r id="V:Rule26" type="connector" idref="#_x0000_s1048"/>
        <o:r id="V:Rule27" type="connector" idref="#_x0000_s1031"/>
        <o:r id="V:Rule28" type="connector" idref="#_x0000_s1042"/>
        <o:r id="V:Rule29" type="connector" idref="#_x0000_s1030"/>
        <o:r id="V:Rule30" type="connector" idref="#_x0000_s1056"/>
        <o:r id="V:Rule31" type="connector" idref="#_x0000_s1058"/>
        <o:r id="V:Rule32" type="connector" idref="#_x0000_s1032"/>
        <o:r id="V:Rule33" type="connector" idref="#_x0000_s1059"/>
        <o:r id="V:Rule34" type="connector" idref="#_x0000_s1052"/>
        <o:r id="V:Rule35" type="connector" idref="#_x0000_s1046"/>
        <o:r id="V:Rule36"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0E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D4A11"/>
    <w:pPr>
      <w:spacing w:after="200" w:line="276" w:lineRule="auto"/>
      <w:ind w:left="720"/>
      <w:contextualSpacing/>
    </w:pPr>
    <w:rPr>
      <w:rFonts w:ascii="Calibri" w:eastAsia="Calibri" w:hAnsi="Calibri" w:cs="Times New Roman"/>
    </w:rPr>
  </w:style>
  <w:style w:type="paragraph" w:styleId="BodyText">
    <w:name w:val="Body Text"/>
    <w:basedOn w:val="Normal"/>
    <w:link w:val="BodyTextChar"/>
    <w:rsid w:val="00746E2C"/>
    <w:pPr>
      <w:spacing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46E2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746E2C"/>
    <w:pPr>
      <w:spacing w:after="120" w:line="480" w:lineRule="auto"/>
      <w:ind w:left="360"/>
    </w:pPr>
    <w:rPr>
      <w:rFonts w:ascii="Calibri" w:eastAsia="Times New Roman" w:hAnsi="Calibri" w:cs="Calibri"/>
      <w:lang w:val="id-ID"/>
    </w:rPr>
  </w:style>
  <w:style w:type="character" w:customStyle="1" w:styleId="BodyTextIndent2Char">
    <w:name w:val="Body Text Indent 2 Char"/>
    <w:basedOn w:val="DefaultParagraphFont"/>
    <w:link w:val="BodyTextIndent2"/>
    <w:uiPriority w:val="99"/>
    <w:rsid w:val="00746E2C"/>
    <w:rPr>
      <w:rFonts w:ascii="Calibri" w:eastAsia="Times New Roman" w:hAnsi="Calibri" w:cs="Calibri"/>
      <w:lang w:val="id-ID"/>
    </w:rPr>
  </w:style>
  <w:style w:type="paragraph" w:customStyle="1" w:styleId="NormalJustified">
    <w:name w:val="Normal + Justified"/>
    <w:basedOn w:val="Normal"/>
    <w:rsid w:val="00746E2C"/>
    <w:pPr>
      <w:tabs>
        <w:tab w:val="left" w:pos="0"/>
      </w:tabs>
      <w:suppressAutoHyphens/>
      <w:spacing w:line="480" w:lineRule="auto"/>
      <w:ind w:firstLine="720"/>
      <w:jc w:val="both"/>
    </w:pPr>
    <w:rPr>
      <w:rFonts w:ascii="Times New Roman" w:eastAsia="Times New Roman" w:hAnsi="Times New Roman" w:cs="Calibri"/>
      <w:sz w:val="24"/>
      <w:szCs w:val="24"/>
      <w:lang w:eastAsia="ar-SA"/>
    </w:rPr>
  </w:style>
  <w:style w:type="paragraph" w:customStyle="1" w:styleId="Default">
    <w:name w:val="Default"/>
    <w:rsid w:val="00746E2C"/>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C8191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8191D"/>
  </w:style>
  <w:style w:type="paragraph" w:styleId="Footer">
    <w:name w:val="footer"/>
    <w:basedOn w:val="Normal"/>
    <w:link w:val="FooterChar"/>
    <w:uiPriority w:val="99"/>
    <w:unhideWhenUsed/>
    <w:rsid w:val="00C8191D"/>
    <w:pPr>
      <w:tabs>
        <w:tab w:val="center" w:pos="4680"/>
        <w:tab w:val="right" w:pos="9360"/>
      </w:tabs>
      <w:spacing w:line="240" w:lineRule="auto"/>
    </w:pPr>
  </w:style>
  <w:style w:type="character" w:customStyle="1" w:styleId="FooterChar">
    <w:name w:val="Footer Char"/>
    <w:basedOn w:val="DefaultParagraphFont"/>
    <w:link w:val="Footer"/>
    <w:uiPriority w:val="99"/>
    <w:rsid w:val="00C8191D"/>
  </w:style>
  <w:style w:type="paragraph" w:styleId="BalloonText">
    <w:name w:val="Balloon Text"/>
    <w:basedOn w:val="Normal"/>
    <w:link w:val="BalloonTextChar"/>
    <w:uiPriority w:val="99"/>
    <w:semiHidden/>
    <w:unhideWhenUsed/>
    <w:rsid w:val="002447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2F"/>
    <w:rPr>
      <w:rFonts w:ascii="Tahoma" w:hAnsi="Tahoma" w:cs="Tahoma"/>
      <w:sz w:val="16"/>
      <w:szCs w:val="16"/>
    </w:rPr>
  </w:style>
  <w:style w:type="character" w:customStyle="1" w:styleId="ListParagraphChar">
    <w:name w:val="List Paragraph Char"/>
    <w:link w:val="ListParagraph"/>
    <w:uiPriority w:val="34"/>
    <w:rsid w:val="0049343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937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94DA0-4E2C-4887-86B6-62630E37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6674</Words>
  <Characters>38047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HomeNotebook</Company>
  <LinksUpToDate>false</LinksUpToDate>
  <CharactersWithSpaces>44632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AcerAONE</dc:creator>
  <cp:keywords/>
  <dc:description/>
  <cp:lastModifiedBy>acer</cp:lastModifiedBy>
  <cp:revision>8</cp:revision>
  <cp:lastPrinted>2015-08-18T03:02:00Z</cp:lastPrinted>
  <dcterms:created xsi:type="dcterms:W3CDTF">2015-08-18T01:17:00Z</dcterms:created>
  <dcterms:modified xsi:type="dcterms:W3CDTF">2015-09-30T12:18:00Z</dcterms:modified>
</cp:coreProperties>
</file>