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D8" w:rsidRPr="004103FA" w:rsidRDefault="001B09D8" w:rsidP="00AD79FC">
      <w:pPr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3FA"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</w:p>
    <w:p w:rsidR="00662F4B" w:rsidRPr="004103FA" w:rsidRDefault="00662F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C39" w:rsidRDefault="00291C39" w:rsidP="00291C39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Alma,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2002.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Jasa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Alvabeta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Bandung.</w:t>
      </w:r>
    </w:p>
    <w:p w:rsidR="00291C39" w:rsidRDefault="00291C39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7C4B" w:rsidRPr="004103FA" w:rsidRDefault="00257C4B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>Andreassen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,T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W.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B.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Lindestad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1997. Customer Loyalty and Complex Services: The Impact of Corporate Image on Quality, Customer Satisfaction and Loyalty for Customers with Varying Degrees of Service Expertise. </w:t>
      </w:r>
      <w:proofErr w:type="gramStart"/>
      <w:r w:rsidRPr="004103F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Service Industry Management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9(1): 7-23.</w:t>
      </w:r>
    </w:p>
    <w:p w:rsidR="00257C4B" w:rsidRDefault="00257C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345C" w:rsidRPr="005D5435" w:rsidRDefault="0009345C" w:rsidP="0009345C">
      <w:pPr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D5435">
        <w:rPr>
          <w:rFonts w:ascii="Times New Roman" w:hAnsi="Times New Roman"/>
          <w:sz w:val="24"/>
          <w:szCs w:val="24"/>
        </w:rPr>
        <w:t xml:space="preserve">Barron, R.M., dan Kenny, D.A. 1986. </w:t>
      </w:r>
      <w:r w:rsidRPr="00EA1497">
        <w:rPr>
          <w:rFonts w:ascii="Times New Roman" w:hAnsi="Times New Roman"/>
          <w:i/>
          <w:sz w:val="24"/>
          <w:szCs w:val="24"/>
        </w:rPr>
        <w:t>The moderator-mediator Variabel Distinction in Sosial Psychological Research. Cconceptual, Strayegic, and Statistical Considerations</w:t>
      </w:r>
      <w:r w:rsidRPr="005D5435">
        <w:rPr>
          <w:rFonts w:ascii="Times New Roman" w:hAnsi="Times New Roman"/>
          <w:sz w:val="24"/>
          <w:szCs w:val="24"/>
        </w:rPr>
        <w:t xml:space="preserve">. </w:t>
      </w:r>
      <w:r w:rsidRPr="005D5435">
        <w:rPr>
          <w:rFonts w:ascii="Times New Roman" w:hAnsi="Times New Roman"/>
          <w:i/>
          <w:sz w:val="24"/>
          <w:szCs w:val="24"/>
        </w:rPr>
        <w:t>Journal of Personality and Social {hychology</w:t>
      </w:r>
      <w:r w:rsidRPr="005D5435">
        <w:rPr>
          <w:rFonts w:ascii="Times New Roman" w:hAnsi="Times New Roman"/>
          <w:sz w:val="24"/>
          <w:szCs w:val="24"/>
        </w:rPr>
        <w:t>, 51 (6), 13-25.</w:t>
      </w:r>
    </w:p>
    <w:p w:rsidR="0009345C" w:rsidRPr="004103FA" w:rsidRDefault="0009345C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6208" w:rsidRDefault="005F6208" w:rsidP="005F6208">
      <w:pPr>
        <w:pStyle w:val="Default"/>
        <w:ind w:left="720" w:hanging="720"/>
        <w:jc w:val="both"/>
        <w:rPr>
          <w:i/>
          <w:iCs/>
          <w:sz w:val="23"/>
          <w:szCs w:val="23"/>
        </w:rPr>
      </w:pPr>
      <w:proofErr w:type="spellStart"/>
      <w:r w:rsidRPr="0034168F">
        <w:rPr>
          <w:bCs/>
          <w:sz w:val="23"/>
          <w:szCs w:val="23"/>
        </w:rPr>
        <w:t>Cahyani</w:t>
      </w:r>
      <w:proofErr w:type="spellEnd"/>
      <w:r w:rsidRPr="0034168F">
        <w:rPr>
          <w:bCs/>
          <w:sz w:val="23"/>
          <w:szCs w:val="23"/>
        </w:rPr>
        <w:t xml:space="preserve"> S, </w:t>
      </w:r>
      <w:proofErr w:type="spellStart"/>
      <w:r w:rsidRPr="0034168F">
        <w:rPr>
          <w:bCs/>
          <w:sz w:val="23"/>
          <w:szCs w:val="23"/>
        </w:rPr>
        <w:t>Ratna</w:t>
      </w:r>
      <w:proofErr w:type="spellEnd"/>
      <w:r w:rsidRPr="0034168F">
        <w:rPr>
          <w:bCs/>
          <w:sz w:val="23"/>
          <w:szCs w:val="23"/>
        </w:rPr>
        <w:t xml:space="preserve"> </w:t>
      </w:r>
      <w:proofErr w:type="spellStart"/>
      <w:r w:rsidRPr="0034168F">
        <w:rPr>
          <w:bCs/>
          <w:sz w:val="23"/>
          <w:szCs w:val="23"/>
        </w:rPr>
        <w:t>dan</w:t>
      </w:r>
      <w:proofErr w:type="spellEnd"/>
      <w:r w:rsidRPr="0034168F">
        <w:rPr>
          <w:rFonts w:eastAsiaTheme="minorHAnsi"/>
        </w:rPr>
        <w:t xml:space="preserve"> </w:t>
      </w:r>
      <w:proofErr w:type="spellStart"/>
      <w:r w:rsidRPr="0034168F">
        <w:rPr>
          <w:rFonts w:eastAsiaTheme="minorHAnsi"/>
          <w:bCs/>
          <w:sz w:val="23"/>
          <w:szCs w:val="23"/>
        </w:rPr>
        <w:t>Ernawati</w:t>
      </w:r>
      <w:proofErr w:type="spellEnd"/>
      <w:r w:rsidRPr="0034168F">
        <w:rPr>
          <w:rFonts w:eastAsiaTheme="minorHAnsi"/>
          <w:bCs/>
          <w:sz w:val="23"/>
          <w:szCs w:val="23"/>
        </w:rPr>
        <w:t xml:space="preserve"> </w:t>
      </w:r>
      <w:proofErr w:type="spellStart"/>
      <w:r w:rsidRPr="0034168F">
        <w:rPr>
          <w:rFonts w:eastAsiaTheme="minorHAnsi"/>
          <w:bCs/>
          <w:sz w:val="23"/>
          <w:szCs w:val="23"/>
        </w:rPr>
        <w:t>dan</w:t>
      </w:r>
      <w:proofErr w:type="spellEnd"/>
      <w:r w:rsidRPr="0034168F">
        <w:rPr>
          <w:rFonts w:eastAsiaTheme="minorHAnsi"/>
          <w:bCs/>
          <w:sz w:val="23"/>
          <w:szCs w:val="23"/>
        </w:rPr>
        <w:t xml:space="preserve"> Edi </w:t>
      </w:r>
      <w:proofErr w:type="spellStart"/>
      <w:r w:rsidRPr="0034168F">
        <w:rPr>
          <w:rFonts w:eastAsiaTheme="minorHAnsi"/>
          <w:bCs/>
          <w:sz w:val="23"/>
          <w:szCs w:val="23"/>
        </w:rPr>
        <w:t>Wibowo</w:t>
      </w:r>
      <w:proofErr w:type="spellEnd"/>
      <w:r w:rsidRPr="0034168F">
        <w:rPr>
          <w:rFonts w:eastAsiaTheme="minorHAnsi"/>
          <w:bCs/>
          <w:sz w:val="23"/>
          <w:szCs w:val="23"/>
        </w:rPr>
        <w:t xml:space="preserve">, </w:t>
      </w:r>
      <w:r w:rsidRPr="0034168F">
        <w:rPr>
          <w:bCs/>
        </w:rPr>
        <w:t xml:space="preserve">2013. </w:t>
      </w:r>
      <w:proofErr w:type="spellStart"/>
      <w:proofErr w:type="gramStart"/>
      <w:r w:rsidRPr="0034168F">
        <w:rPr>
          <w:bCs/>
        </w:rPr>
        <w:t>pengaruh</w:t>
      </w:r>
      <w:proofErr w:type="spellEnd"/>
      <w:proofErr w:type="gram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citra</w:t>
      </w:r>
      <w:proofErr w:type="spellEnd"/>
      <w:r w:rsidRPr="0034168F">
        <w:rPr>
          <w:bCs/>
        </w:rPr>
        <w:t xml:space="preserve"> solo paragon mall </w:t>
      </w:r>
      <w:proofErr w:type="spellStart"/>
      <w:r w:rsidRPr="0034168F">
        <w:rPr>
          <w:bCs/>
        </w:rPr>
        <w:t>terhadap</w:t>
      </w:r>
      <w:proofErr w:type="spell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loyalitas</w:t>
      </w:r>
      <w:proofErr w:type="spell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konsumen</w:t>
      </w:r>
      <w:proofErr w:type="spell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dengan</w:t>
      </w:r>
      <w:proofErr w:type="spell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kepuasan</w:t>
      </w:r>
      <w:proofErr w:type="spell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sebagai</w:t>
      </w:r>
      <w:proofErr w:type="spell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variabel</w:t>
      </w:r>
      <w:proofErr w:type="spellEnd"/>
      <w:r w:rsidRPr="0034168F">
        <w:rPr>
          <w:bCs/>
        </w:rPr>
        <w:t xml:space="preserve"> </w:t>
      </w:r>
      <w:proofErr w:type="spellStart"/>
      <w:r w:rsidRPr="0034168F">
        <w:rPr>
          <w:bCs/>
        </w:rPr>
        <w:t>mediasi</w:t>
      </w:r>
      <w:proofErr w:type="spellEnd"/>
      <w:r w:rsidRPr="0034168F">
        <w:rPr>
          <w:bCs/>
        </w:rPr>
        <w:t xml:space="preserve">. </w:t>
      </w:r>
      <w:proofErr w:type="gramStart"/>
      <w:r w:rsidRPr="0034168F">
        <w:rPr>
          <w:i/>
          <w:iCs/>
          <w:sz w:val="23"/>
          <w:szCs w:val="23"/>
        </w:rPr>
        <w:t xml:space="preserve">Volume XXV No. 2 </w:t>
      </w:r>
      <w:proofErr w:type="spellStart"/>
      <w:r w:rsidRPr="0034168F">
        <w:rPr>
          <w:i/>
          <w:iCs/>
          <w:sz w:val="23"/>
          <w:szCs w:val="23"/>
        </w:rPr>
        <w:t>Februari</w:t>
      </w:r>
      <w:proofErr w:type="spellEnd"/>
      <w:r w:rsidRPr="0034168F">
        <w:rPr>
          <w:i/>
          <w:iCs/>
          <w:sz w:val="23"/>
          <w:szCs w:val="23"/>
        </w:rPr>
        <w:t xml:space="preserve"> </w:t>
      </w:r>
      <w:proofErr w:type="spellStart"/>
      <w:r w:rsidRPr="0034168F">
        <w:rPr>
          <w:i/>
          <w:iCs/>
          <w:sz w:val="23"/>
          <w:szCs w:val="23"/>
        </w:rPr>
        <w:t>Tahun</w:t>
      </w:r>
      <w:proofErr w:type="spellEnd"/>
      <w:r w:rsidRPr="0034168F">
        <w:rPr>
          <w:i/>
          <w:iCs/>
          <w:sz w:val="23"/>
          <w:szCs w:val="23"/>
        </w:rPr>
        <w:t xml:space="preserve"> 201.</w:t>
      </w:r>
      <w:proofErr w:type="gramEnd"/>
    </w:p>
    <w:p w:rsidR="005F6208" w:rsidRDefault="005F6208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2F4B" w:rsidRPr="004103FA" w:rsidRDefault="00662F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, Imam, 2002</w:t>
      </w:r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Aplikasi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Analisis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Multivariate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 SPSS.</w:t>
      </w:r>
      <w:proofErr w:type="gram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Badan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Penerbit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Universitas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Diponegoro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</w:t>
      </w:r>
    </w:p>
    <w:p w:rsidR="00662F4B" w:rsidRPr="004103FA" w:rsidRDefault="00662F4B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B2E43" w:rsidRPr="004103FA" w:rsidRDefault="004B2E43" w:rsidP="006D62FA">
      <w:pPr>
        <w:tabs>
          <w:tab w:val="left" w:pos="720"/>
          <w:tab w:val="left" w:pos="1440"/>
          <w:tab w:val="left" w:pos="2520"/>
          <w:tab w:val="left" w:leader="dot" w:pos="7371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03FA">
        <w:rPr>
          <w:rFonts w:ascii="Times New Roman" w:hAnsi="Times New Roman" w:cs="Times New Roman"/>
          <w:sz w:val="24"/>
          <w:szCs w:val="24"/>
        </w:rPr>
        <w:t xml:space="preserve">Griffin, Jill. 2002. </w:t>
      </w:r>
      <w:r w:rsidRPr="004103FA">
        <w:rPr>
          <w:rFonts w:ascii="Times New Roman" w:hAnsi="Times New Roman" w:cs="Times New Roman"/>
          <w:i/>
          <w:sz w:val="24"/>
          <w:szCs w:val="24"/>
        </w:rPr>
        <w:t>Customer Loyalty How To earn it, How To Keep It I”</w:t>
      </w:r>
      <w:r w:rsidRPr="004103FA">
        <w:rPr>
          <w:rFonts w:ascii="Times New Roman" w:hAnsi="Times New Roman" w:cs="Times New Roman"/>
          <w:sz w:val="24"/>
          <w:szCs w:val="24"/>
        </w:rPr>
        <w:t xml:space="preserve"> Mc. Graw Hill, Kentucky.</w:t>
      </w:r>
    </w:p>
    <w:p w:rsidR="004B2E43" w:rsidRPr="004103FA" w:rsidRDefault="004B2E43" w:rsidP="006D62FA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4B2E43" w:rsidRPr="004103FA" w:rsidRDefault="004B2E43" w:rsidP="006D62FA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  <w:r w:rsidRPr="004103FA">
        <w:rPr>
          <w:rFonts w:ascii="Times New Roman" w:hAnsi="Times New Roman"/>
          <w:sz w:val="24"/>
          <w:szCs w:val="24"/>
        </w:rPr>
        <w:t xml:space="preserve">Griffin, Jill. 2005. Customer </w:t>
      </w:r>
      <w:proofErr w:type="gramStart"/>
      <w:r w:rsidRPr="004103FA">
        <w:rPr>
          <w:rFonts w:ascii="Times New Roman" w:hAnsi="Times New Roman"/>
          <w:sz w:val="24"/>
          <w:szCs w:val="24"/>
        </w:rPr>
        <w:t>Loyalty :</w:t>
      </w:r>
      <w:proofErr w:type="gram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Menumbuhkan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4103FA">
        <w:rPr>
          <w:rFonts w:ascii="Times New Roman" w:hAnsi="Times New Roman"/>
          <w:sz w:val="24"/>
          <w:szCs w:val="24"/>
        </w:rPr>
        <w:t>Mempertahankan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Kesetiaan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pelanggan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103FA">
        <w:rPr>
          <w:rFonts w:ascii="Times New Roman" w:hAnsi="Times New Roman"/>
          <w:sz w:val="24"/>
          <w:szCs w:val="24"/>
        </w:rPr>
        <w:t>Jakarta :</w:t>
      </w:r>
      <w:proofErr w:type="gramEnd"/>
      <w:r w:rsidRPr="004103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3FA">
        <w:rPr>
          <w:rFonts w:ascii="Times New Roman" w:hAnsi="Times New Roman"/>
          <w:sz w:val="24"/>
          <w:szCs w:val="24"/>
        </w:rPr>
        <w:t>Erlangga</w:t>
      </w:r>
      <w:proofErr w:type="spellEnd"/>
      <w:r w:rsidRPr="004103FA">
        <w:rPr>
          <w:rFonts w:ascii="Times New Roman" w:hAnsi="Times New Roman"/>
          <w:sz w:val="24"/>
          <w:szCs w:val="24"/>
        </w:rPr>
        <w:t xml:space="preserve">. </w:t>
      </w:r>
    </w:p>
    <w:p w:rsidR="004B2E43" w:rsidRPr="004103FA" w:rsidRDefault="004B2E43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D62FA" w:rsidRPr="004103FA" w:rsidRDefault="004B2E43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3FA">
        <w:rPr>
          <w:rFonts w:ascii="Times New Roman" w:hAnsi="Times New Roman" w:cs="Times New Roman"/>
          <w:sz w:val="24"/>
          <w:szCs w:val="24"/>
        </w:rPr>
        <w:t xml:space="preserve">Gujarati, Damodar. 2001. </w:t>
      </w:r>
      <w:r w:rsidRPr="004103FA">
        <w:rPr>
          <w:rFonts w:ascii="Times New Roman" w:hAnsi="Times New Roman" w:cs="Times New Roman"/>
          <w:i/>
          <w:sz w:val="24"/>
          <w:szCs w:val="24"/>
        </w:rPr>
        <w:t>Ekonometrik Dasar</w:t>
      </w:r>
      <w:r w:rsidRPr="004103FA">
        <w:rPr>
          <w:rFonts w:ascii="Times New Roman" w:hAnsi="Times New Roman" w:cs="Times New Roman"/>
          <w:sz w:val="24"/>
          <w:szCs w:val="24"/>
        </w:rPr>
        <w:t>. Jakarta : Erlangga.</w:t>
      </w:r>
    </w:p>
    <w:p w:rsidR="006D62FA" w:rsidRPr="004103FA" w:rsidRDefault="006D62FA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345C" w:rsidRDefault="0009345C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5435">
        <w:rPr>
          <w:rFonts w:ascii="Times New Roman" w:hAnsi="Times New Roman"/>
          <w:sz w:val="24"/>
          <w:szCs w:val="24"/>
        </w:rPr>
        <w:t>Hasan, Ali. 2013. Marketing dan Kasus-Kasus Pilihan. Cetakan 1 Yogyakarta : CAPS</w:t>
      </w:r>
      <w:r w:rsidRPr="00410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45C" w:rsidRDefault="0009345C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2FA" w:rsidRPr="004103FA" w:rsidRDefault="006D62FA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103FA">
        <w:rPr>
          <w:rFonts w:ascii="Times New Roman" w:hAnsi="Times New Roman" w:cs="Times New Roman"/>
          <w:sz w:val="24"/>
          <w:szCs w:val="24"/>
        </w:rPr>
        <w:t>Herawati,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Jajuk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Prayekti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03FA">
        <w:rPr>
          <w:rFonts w:ascii="Times New Roman" w:hAnsi="Times New Roman" w:cs="Times New Roman"/>
          <w:sz w:val="24"/>
          <w:szCs w:val="24"/>
        </w:rPr>
        <w:t>2011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03FA">
        <w:rPr>
          <w:rFonts w:ascii="Times New Roman" w:hAnsi="Times New Roman" w:cs="Times New Roman"/>
          <w:sz w:val="24"/>
          <w:szCs w:val="24"/>
        </w:rPr>
        <w:t>Pengaruh Dimensi Internet Banking Service Quality Dan Kepercayaan Nasabah Terhadap Kepuasan Nasabah ( Penelitian Empiris Terhadap Nasabah Internet Banking Di Kota Yogyakarta)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Akmenika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UPY, Volume 8, 2011.</w:t>
      </w:r>
    </w:p>
    <w:p w:rsidR="006D62FA" w:rsidRPr="004103FA" w:rsidRDefault="006D62FA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2E43" w:rsidRPr="004103FA" w:rsidRDefault="004B2E43" w:rsidP="006D62F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103FA">
        <w:rPr>
          <w:rFonts w:ascii="Times New Roman" w:eastAsia="Calibri" w:hAnsi="Times New Roman" w:cs="Times New Roman"/>
          <w:sz w:val="24"/>
          <w:szCs w:val="24"/>
        </w:rPr>
        <w:t xml:space="preserve">Hurriyati, Ratih. 2005. </w:t>
      </w:r>
      <w:r w:rsidRPr="004103FA">
        <w:rPr>
          <w:rFonts w:ascii="Times New Roman" w:eastAsia="Calibri" w:hAnsi="Times New Roman" w:cs="Times New Roman"/>
          <w:i/>
          <w:sz w:val="24"/>
          <w:szCs w:val="24"/>
        </w:rPr>
        <w:t>Bauran Pemasaran dan Loyalitas Konsumen</w:t>
      </w:r>
      <w:r w:rsidRPr="004103FA">
        <w:rPr>
          <w:rFonts w:ascii="Times New Roman" w:eastAsia="Calibri" w:hAnsi="Times New Roman" w:cs="Times New Roman"/>
          <w:sz w:val="24"/>
          <w:szCs w:val="24"/>
        </w:rPr>
        <w:t>. Bandung : Alfabeta.</w:t>
      </w:r>
    </w:p>
    <w:p w:rsidR="0053799D" w:rsidRPr="004103FA" w:rsidRDefault="0053799D" w:rsidP="006D62F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62F4B" w:rsidRPr="004103FA" w:rsidRDefault="00662F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03FA">
        <w:rPr>
          <w:rFonts w:ascii="Times New Roman" w:hAnsi="Times New Roman" w:cs="Times New Roman"/>
          <w:sz w:val="24"/>
          <w:szCs w:val="24"/>
        </w:rPr>
        <w:t xml:space="preserve">Istijanto. 2005. </w:t>
      </w:r>
      <w:r w:rsidRPr="004103FA">
        <w:rPr>
          <w:rFonts w:ascii="Times New Roman" w:hAnsi="Times New Roman" w:cs="Times New Roman"/>
          <w:i/>
          <w:iCs/>
          <w:sz w:val="24"/>
          <w:szCs w:val="24"/>
        </w:rPr>
        <w:t>Aplikasi Praktis Riset Pemasaran</w:t>
      </w:r>
      <w:r w:rsidRPr="004103FA">
        <w:rPr>
          <w:rFonts w:ascii="Times New Roman" w:hAnsi="Times New Roman" w:cs="Times New Roman"/>
          <w:sz w:val="24"/>
          <w:szCs w:val="24"/>
        </w:rPr>
        <w:t xml:space="preserve">. Gramedia Pustaka Utama : Jakarta. </w:t>
      </w:r>
    </w:p>
    <w:p w:rsidR="00662F4B" w:rsidRPr="004103FA" w:rsidRDefault="00662F4B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6208" w:rsidRPr="00722299" w:rsidRDefault="005F6208" w:rsidP="005F6208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lastRenderedPageBreak/>
        <w:t>Itasari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722299">
        <w:rPr>
          <w:rFonts w:ascii="Times New Roman" w:hAnsi="Times New Roman" w:cs="Times New Roman"/>
          <w:sz w:val="24"/>
          <w:szCs w:val="24"/>
          <w:lang w:val="en-US"/>
        </w:rPr>
        <w:t>Dwi</w:t>
      </w:r>
      <w:proofErr w:type="spellEnd"/>
      <w:proofErr w:type="gram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Ernawati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, Nina. </w:t>
      </w:r>
      <w:proofErr w:type="gramStart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2012.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Loyalitas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Nasabah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Intervening (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Ponsel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China Di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Kelurahan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Kemijen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Semarang).</w:t>
      </w:r>
      <w:proofErr w:type="gram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299">
        <w:rPr>
          <w:rFonts w:ascii="Times New Roman" w:hAnsi="Times New Roman" w:cs="Times New Roman"/>
          <w:sz w:val="24"/>
          <w:szCs w:val="24"/>
          <w:lang w:val="en-US"/>
        </w:rPr>
        <w:t>Unnes</w:t>
      </w:r>
      <w:proofErr w:type="spellEnd"/>
      <w:r w:rsidRPr="007222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4" w:history="1">
        <w:r w:rsidRPr="00722299">
          <w:rPr>
            <w:rStyle w:val="Hyperlink"/>
            <w:i/>
            <w:iCs/>
            <w:color w:val="auto"/>
          </w:rPr>
          <w:t>Dinamika Manajemen Vol. 2 No. 2</w:t>
        </w:r>
      </w:hyperlink>
      <w:r w:rsidRPr="00722299">
        <w:rPr>
          <w:i/>
          <w:iCs/>
        </w:rPr>
        <w:t xml:space="preserve"> | Halaman 33-48</w:t>
      </w:r>
    </w:p>
    <w:p w:rsidR="0009345C" w:rsidRDefault="0009345C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7C4B" w:rsidRPr="004103FA" w:rsidRDefault="00257C4B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Kandampully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H. H.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Hu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2007. Do Hoteliers Need to Manage Image to Retain Loyal Customer? </w:t>
      </w:r>
      <w:proofErr w:type="gramStart"/>
      <w:r w:rsidRPr="004103F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Contemporary Hospitality Management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19(6): 435-443</w:t>
      </w:r>
    </w:p>
    <w:p w:rsidR="00257C4B" w:rsidRPr="004103FA" w:rsidRDefault="00257C4B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C39" w:rsidRDefault="002F7208" w:rsidP="00291C39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3FA">
        <w:rPr>
          <w:rFonts w:ascii="Times New Roman" w:hAnsi="Times New Roman" w:cs="Times New Roman"/>
          <w:sz w:val="24"/>
          <w:szCs w:val="24"/>
        </w:rPr>
        <w:t xml:space="preserve">Kartajaya, Hermawan. 2004. </w:t>
      </w:r>
      <w:r w:rsidRPr="004103FA">
        <w:rPr>
          <w:rFonts w:ascii="Times New Roman" w:hAnsi="Times New Roman" w:cs="Times New Roman"/>
          <w:i/>
          <w:sz w:val="24"/>
          <w:szCs w:val="24"/>
        </w:rPr>
        <w:t>Hermawan Kartajaya On Brand Seri 9 Elemen Marketing</w:t>
      </w:r>
      <w:r w:rsidRPr="004103FA">
        <w:rPr>
          <w:rFonts w:ascii="Times New Roman" w:hAnsi="Times New Roman" w:cs="Times New Roman"/>
          <w:sz w:val="24"/>
          <w:szCs w:val="24"/>
        </w:rPr>
        <w:t>. Bandung : Mizan Pustaka.</w:t>
      </w:r>
    </w:p>
    <w:p w:rsidR="00291C39" w:rsidRDefault="00291C39" w:rsidP="00291C39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C39" w:rsidRPr="00291C39" w:rsidRDefault="00291C39" w:rsidP="00291C39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Rhenald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2003.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Membidik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Pasar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Indonesia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Segmentasi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 Targeting, Positioning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', 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Jakarta.</w:t>
      </w:r>
    </w:p>
    <w:p w:rsidR="00291C39" w:rsidRDefault="00291C39" w:rsidP="00291C39">
      <w:pPr>
        <w:pStyle w:val="Default"/>
        <w:ind w:left="700" w:hanging="700"/>
        <w:jc w:val="both"/>
        <w:rPr>
          <w:color w:val="auto"/>
        </w:rPr>
      </w:pPr>
    </w:p>
    <w:p w:rsidR="00401DB6" w:rsidRPr="009A721A" w:rsidRDefault="00401DB6" w:rsidP="00401DB6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721A">
        <w:rPr>
          <w:rFonts w:ascii="Times New Roman" w:hAnsi="Times New Roman" w:cs="Times New Roman"/>
          <w:sz w:val="24"/>
          <w:szCs w:val="24"/>
        </w:rPr>
        <w:t xml:space="preserve">Kotler, Philip &amp; Armstrong, Gary. </w:t>
      </w:r>
      <w:r w:rsidRPr="009A721A">
        <w:rPr>
          <w:rFonts w:ascii="Times New Roman" w:hAnsi="Times New Roman"/>
          <w:sz w:val="24"/>
          <w:szCs w:val="24"/>
        </w:rPr>
        <w:t>2006. Prinsip-Prinsip Pemasaran. Edisi Kedelapan Jilid 1 &amp; 2. Jakarta : Erlangga</w:t>
      </w:r>
    </w:p>
    <w:p w:rsidR="006D62FA" w:rsidRDefault="006D62FA" w:rsidP="006D62FA">
      <w:pPr>
        <w:pStyle w:val="Default"/>
        <w:ind w:left="700" w:hanging="700"/>
        <w:jc w:val="both"/>
        <w:rPr>
          <w:color w:val="auto"/>
        </w:rPr>
      </w:pPr>
    </w:p>
    <w:p w:rsidR="009B3C53" w:rsidRPr="00EA1497" w:rsidRDefault="009B3C53" w:rsidP="009B3C53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A1497">
        <w:rPr>
          <w:rFonts w:ascii="Times New Roman" w:hAnsi="Times New Roman"/>
          <w:sz w:val="24"/>
          <w:szCs w:val="24"/>
        </w:rPr>
        <w:t xml:space="preserve">Kotler, Philip, dan Kevin Lane Keller. 2009. </w:t>
      </w:r>
      <w:r w:rsidRPr="00EA1497">
        <w:rPr>
          <w:rFonts w:ascii="Times New Roman" w:hAnsi="Times New Roman"/>
          <w:iCs/>
          <w:sz w:val="24"/>
          <w:szCs w:val="24"/>
        </w:rPr>
        <w:t>Manajemen Pemasaran,</w:t>
      </w:r>
      <w:r w:rsidRPr="00EA1497">
        <w:rPr>
          <w:rFonts w:ascii="Times New Roman" w:hAnsi="Times New Roman"/>
          <w:sz w:val="24"/>
          <w:szCs w:val="24"/>
        </w:rPr>
        <w:t xml:space="preserve"> Edisi 13, Jilid 1 &amp; 2. Jakarta : Erlangga</w:t>
      </w:r>
    </w:p>
    <w:p w:rsidR="009B3C53" w:rsidRPr="004103FA" w:rsidRDefault="009B3C53" w:rsidP="006D62FA">
      <w:pPr>
        <w:pStyle w:val="Default"/>
        <w:ind w:left="700" w:hanging="700"/>
        <w:jc w:val="both"/>
        <w:rPr>
          <w:color w:val="auto"/>
        </w:rPr>
      </w:pPr>
    </w:p>
    <w:p w:rsidR="006D62FA" w:rsidRPr="004103FA" w:rsidRDefault="006D62FA" w:rsidP="006D62FA">
      <w:pPr>
        <w:pStyle w:val="Default"/>
        <w:ind w:left="700" w:hanging="700"/>
        <w:jc w:val="both"/>
        <w:rPr>
          <w:color w:val="auto"/>
        </w:rPr>
      </w:pPr>
      <w:proofErr w:type="spellStart"/>
      <w:proofErr w:type="gramStart"/>
      <w:r w:rsidRPr="004103FA">
        <w:rPr>
          <w:color w:val="auto"/>
        </w:rPr>
        <w:t>Kurniasari</w:t>
      </w:r>
      <w:proofErr w:type="spellEnd"/>
      <w:r w:rsidRPr="004103FA">
        <w:rPr>
          <w:color w:val="auto"/>
        </w:rPr>
        <w:t xml:space="preserve">, Nina </w:t>
      </w:r>
      <w:proofErr w:type="spellStart"/>
      <w:r w:rsidRPr="004103FA">
        <w:rPr>
          <w:color w:val="auto"/>
        </w:rPr>
        <w:t>dan</w:t>
      </w:r>
      <w:proofErr w:type="spellEnd"/>
      <w:r w:rsidRPr="004103FA">
        <w:rPr>
          <w:color w:val="auto"/>
        </w:rPr>
        <w:t xml:space="preserve"> </w:t>
      </w:r>
      <w:proofErr w:type="spellStart"/>
      <w:r w:rsidRPr="004103FA">
        <w:rPr>
          <w:color w:val="auto"/>
        </w:rPr>
        <w:t>Ernawati</w:t>
      </w:r>
      <w:proofErr w:type="spellEnd"/>
      <w:r w:rsidRPr="004103FA">
        <w:rPr>
          <w:color w:val="auto"/>
        </w:rPr>
        <w:t>, Nina.</w:t>
      </w:r>
      <w:proofErr w:type="gramEnd"/>
      <w:r w:rsidRPr="004103FA">
        <w:rPr>
          <w:color w:val="auto"/>
        </w:rPr>
        <w:t xml:space="preserve"> 2012. </w:t>
      </w:r>
      <w:proofErr w:type="spellStart"/>
      <w:r w:rsidRPr="004103FA">
        <w:rPr>
          <w:bCs/>
          <w:color w:val="auto"/>
        </w:rPr>
        <w:t>Pengaruh</w:t>
      </w:r>
      <w:proofErr w:type="spellEnd"/>
      <w:r w:rsidRPr="004103FA">
        <w:rPr>
          <w:bCs/>
          <w:color w:val="auto"/>
        </w:rPr>
        <w:t xml:space="preserve"> </w:t>
      </w:r>
      <w:proofErr w:type="spellStart"/>
      <w:r w:rsidRPr="004103FA">
        <w:rPr>
          <w:bCs/>
          <w:color w:val="auto"/>
        </w:rPr>
        <w:t>Kepuasan</w:t>
      </w:r>
      <w:proofErr w:type="spellEnd"/>
      <w:r w:rsidRPr="004103FA">
        <w:rPr>
          <w:bCs/>
          <w:color w:val="auto"/>
        </w:rPr>
        <w:t xml:space="preserve"> </w:t>
      </w:r>
      <w:proofErr w:type="spellStart"/>
      <w:r w:rsidRPr="004103FA">
        <w:rPr>
          <w:bCs/>
          <w:color w:val="auto"/>
        </w:rPr>
        <w:t>Pelanggan</w:t>
      </w:r>
      <w:proofErr w:type="spellEnd"/>
      <w:r w:rsidRPr="004103FA">
        <w:rPr>
          <w:bCs/>
          <w:color w:val="auto"/>
        </w:rPr>
        <w:t xml:space="preserve">, </w:t>
      </w:r>
      <w:proofErr w:type="spellStart"/>
      <w:r w:rsidRPr="004103FA">
        <w:rPr>
          <w:bCs/>
          <w:color w:val="auto"/>
        </w:rPr>
        <w:t>Kepercayaan</w:t>
      </w:r>
      <w:proofErr w:type="spellEnd"/>
      <w:r w:rsidRPr="004103FA">
        <w:rPr>
          <w:bCs/>
          <w:color w:val="auto"/>
        </w:rPr>
        <w:t xml:space="preserve">, Dan </w:t>
      </w:r>
      <w:proofErr w:type="spellStart"/>
      <w:r w:rsidRPr="004103FA">
        <w:rPr>
          <w:bCs/>
          <w:color w:val="auto"/>
        </w:rPr>
        <w:t>Harga</w:t>
      </w:r>
      <w:proofErr w:type="spellEnd"/>
      <w:r w:rsidRPr="004103FA">
        <w:rPr>
          <w:bCs/>
          <w:color w:val="auto"/>
        </w:rPr>
        <w:t xml:space="preserve"> </w:t>
      </w:r>
      <w:proofErr w:type="spellStart"/>
      <w:r w:rsidRPr="004103FA">
        <w:rPr>
          <w:bCs/>
          <w:color w:val="auto"/>
        </w:rPr>
        <w:t>Terhadap</w:t>
      </w:r>
      <w:proofErr w:type="spellEnd"/>
      <w:r w:rsidRPr="004103FA">
        <w:rPr>
          <w:bCs/>
          <w:color w:val="auto"/>
        </w:rPr>
        <w:t xml:space="preserve"> </w:t>
      </w:r>
      <w:proofErr w:type="spellStart"/>
      <w:r w:rsidRPr="004103FA">
        <w:rPr>
          <w:bCs/>
          <w:color w:val="auto"/>
        </w:rPr>
        <w:t>Loyalitas</w:t>
      </w:r>
      <w:proofErr w:type="spellEnd"/>
      <w:r w:rsidRPr="004103FA">
        <w:rPr>
          <w:bCs/>
          <w:color w:val="auto"/>
        </w:rPr>
        <w:t xml:space="preserve"> </w:t>
      </w:r>
      <w:proofErr w:type="spellStart"/>
      <w:r w:rsidRPr="004103FA">
        <w:rPr>
          <w:bCs/>
          <w:color w:val="auto"/>
        </w:rPr>
        <w:t>Pelanggan</w:t>
      </w:r>
      <w:proofErr w:type="spellEnd"/>
      <w:r w:rsidRPr="004103FA">
        <w:rPr>
          <w:bCs/>
          <w:color w:val="auto"/>
        </w:rPr>
        <w:t xml:space="preserve"> </w:t>
      </w:r>
      <w:r w:rsidRPr="004103FA">
        <w:rPr>
          <w:bCs/>
          <w:i/>
          <w:iCs/>
          <w:color w:val="auto"/>
        </w:rPr>
        <w:t xml:space="preserve">Laundry </w:t>
      </w:r>
      <w:proofErr w:type="spellStart"/>
      <w:r w:rsidRPr="004103FA">
        <w:rPr>
          <w:bCs/>
          <w:color w:val="auto"/>
        </w:rPr>
        <w:t>Kencling</w:t>
      </w:r>
      <w:proofErr w:type="spellEnd"/>
      <w:r w:rsidRPr="004103FA">
        <w:rPr>
          <w:bCs/>
          <w:color w:val="auto"/>
        </w:rPr>
        <w:t xml:space="preserve"> Semarang. </w:t>
      </w:r>
      <w:proofErr w:type="spellStart"/>
      <w:r w:rsidRPr="004103FA">
        <w:rPr>
          <w:bCs/>
          <w:color w:val="auto"/>
        </w:rPr>
        <w:t>Jurnal</w:t>
      </w:r>
      <w:proofErr w:type="spellEnd"/>
      <w:r w:rsidRPr="004103FA">
        <w:rPr>
          <w:bCs/>
          <w:color w:val="auto"/>
        </w:rPr>
        <w:t xml:space="preserve"> </w:t>
      </w:r>
      <w:proofErr w:type="spellStart"/>
      <w:r w:rsidRPr="004103FA">
        <w:rPr>
          <w:bCs/>
          <w:color w:val="auto"/>
        </w:rPr>
        <w:t>Mahasiswa</w:t>
      </w:r>
      <w:proofErr w:type="spellEnd"/>
      <w:r w:rsidRPr="004103FA">
        <w:rPr>
          <w:bCs/>
          <w:color w:val="auto"/>
        </w:rPr>
        <w:t xml:space="preserve"> Q-MAN, Volume 1, No 3, Mei 2012, </w:t>
      </w:r>
      <w:proofErr w:type="spellStart"/>
      <w:r w:rsidRPr="004103FA">
        <w:rPr>
          <w:bCs/>
          <w:color w:val="auto"/>
        </w:rPr>
        <w:t>halaman</w:t>
      </w:r>
      <w:proofErr w:type="spellEnd"/>
      <w:r w:rsidRPr="004103FA">
        <w:rPr>
          <w:bCs/>
          <w:color w:val="auto"/>
        </w:rPr>
        <w:t xml:space="preserve"> 57-68. </w:t>
      </w:r>
    </w:p>
    <w:p w:rsidR="006D62FA" w:rsidRDefault="006D62FA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345C" w:rsidRPr="0009345C" w:rsidRDefault="0009345C" w:rsidP="0009345C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345C">
        <w:rPr>
          <w:rFonts w:ascii="Times New Roman" w:hAnsi="Times New Roman" w:cs="Times New Roman"/>
          <w:sz w:val="24"/>
          <w:szCs w:val="24"/>
          <w:lang w:val="en-US"/>
        </w:rPr>
        <w:t>Lupiyoadi, Rambat dan A Hamdani.</w:t>
      </w:r>
      <w:proofErr w:type="gramEnd"/>
      <w:r w:rsidRPr="0009345C">
        <w:rPr>
          <w:rFonts w:ascii="Times New Roman" w:hAnsi="Times New Roman" w:cs="Times New Roman"/>
          <w:sz w:val="24"/>
          <w:szCs w:val="24"/>
          <w:lang w:val="en-US"/>
        </w:rPr>
        <w:t xml:space="preserve"> 2009. Manajemen Pemasaran Jasa. </w:t>
      </w:r>
      <w:proofErr w:type="gramStart"/>
      <w:r w:rsidRPr="0009345C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09345C">
        <w:rPr>
          <w:rFonts w:ascii="Times New Roman" w:hAnsi="Times New Roman" w:cs="Times New Roman"/>
          <w:sz w:val="24"/>
          <w:szCs w:val="24"/>
          <w:lang w:val="en-US"/>
        </w:rPr>
        <w:t xml:space="preserve"> Salemba Empat.</w:t>
      </w:r>
    </w:p>
    <w:p w:rsidR="0009345C" w:rsidRPr="0009345C" w:rsidRDefault="0009345C" w:rsidP="0009345C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345C" w:rsidRPr="0009345C" w:rsidRDefault="0009345C" w:rsidP="0009345C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45C">
        <w:rPr>
          <w:rFonts w:ascii="Times New Roman" w:hAnsi="Times New Roman" w:cs="Times New Roman"/>
          <w:sz w:val="24"/>
          <w:szCs w:val="24"/>
          <w:lang w:val="en-US"/>
        </w:rPr>
        <w:t xml:space="preserve">Malhotra K. N. 1933. </w:t>
      </w:r>
      <w:proofErr w:type="gramStart"/>
      <w:r w:rsidRPr="0009345C">
        <w:rPr>
          <w:rFonts w:ascii="Times New Roman" w:hAnsi="Times New Roman" w:cs="Times New Roman"/>
          <w:sz w:val="24"/>
          <w:szCs w:val="24"/>
          <w:lang w:val="en-US"/>
        </w:rPr>
        <w:t>Marketing Research an Applied Orientation, Second Edition Prentice Hall International Inc.</w:t>
      </w:r>
      <w:proofErr w:type="gramEnd"/>
      <w:r w:rsidRPr="0009345C">
        <w:rPr>
          <w:rFonts w:ascii="Times New Roman" w:hAnsi="Times New Roman" w:cs="Times New Roman"/>
          <w:sz w:val="24"/>
          <w:szCs w:val="24"/>
          <w:lang w:val="en-US"/>
        </w:rPr>
        <w:t xml:space="preserve"> New Jersey</w:t>
      </w:r>
    </w:p>
    <w:p w:rsidR="0009345C" w:rsidRPr="004103FA" w:rsidRDefault="0009345C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7208" w:rsidRPr="004103FA" w:rsidRDefault="002F7208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103FA">
        <w:rPr>
          <w:rFonts w:ascii="Times New Roman" w:hAnsi="Times New Roman" w:cs="Times New Roman"/>
          <w:sz w:val="24"/>
          <w:szCs w:val="24"/>
        </w:rPr>
        <w:t>Majalah SWA, Indonesia Best Brand 2012,  SWA 20 / XXVIII/ 20 September – 3 Oktober 2012</w:t>
      </w:r>
    </w:p>
    <w:p w:rsidR="002F7208" w:rsidRPr="004103FA" w:rsidRDefault="002F7208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2FA" w:rsidRDefault="00257C4B" w:rsidP="00CE6DED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3FA">
        <w:rPr>
          <w:rFonts w:ascii="Times New Roman" w:hAnsi="Times New Roman" w:cs="Times New Roman"/>
          <w:sz w:val="24"/>
          <w:szCs w:val="24"/>
        </w:rPr>
        <w:t xml:space="preserve">Mowen, John C dan Minor, Michael. 2002. Perilaku Konsumen.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Jilid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Pr="004103FA">
        <w:rPr>
          <w:rFonts w:ascii="Times New Roman" w:hAnsi="Times New Roman" w:cs="Times New Roman"/>
          <w:sz w:val="24"/>
          <w:szCs w:val="24"/>
        </w:rPr>
        <w:t xml:space="preserve">Ed. 5, </w:t>
      </w:r>
      <w:proofErr w:type="gramStart"/>
      <w:r w:rsidRPr="004103FA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4103FA">
        <w:rPr>
          <w:rFonts w:ascii="Times New Roman" w:hAnsi="Times New Roman" w:cs="Times New Roman"/>
          <w:sz w:val="24"/>
          <w:szCs w:val="24"/>
        </w:rPr>
        <w:t xml:space="preserve"> Erlangga</w:t>
      </w:r>
    </w:p>
    <w:p w:rsidR="00CE6DED" w:rsidRPr="00CE6DED" w:rsidRDefault="00CE6DED" w:rsidP="00CE6DED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2FA" w:rsidRDefault="006D62FA" w:rsidP="006D62FA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3FA">
        <w:rPr>
          <w:rFonts w:ascii="Times New Roman" w:hAnsi="Times New Roman" w:cs="Times New Roman"/>
          <w:sz w:val="24"/>
          <w:szCs w:val="24"/>
        </w:rPr>
        <w:t>Rahyuda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I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Ketut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3FA">
        <w:rPr>
          <w:rFonts w:ascii="Times New Roman" w:hAnsi="Times New Roman" w:cs="Times New Roman"/>
          <w:sz w:val="24"/>
          <w:szCs w:val="24"/>
        </w:rPr>
        <w:t xml:space="preserve"> dan Atmaja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Ni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Putu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Cempaka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Dharmadewi</w:t>
      </w:r>
      <w:proofErr w:type="spellEnd"/>
      <w:r w:rsidRPr="004103FA">
        <w:rPr>
          <w:rFonts w:ascii="Times New Roman" w:hAnsi="Times New Roman" w:cs="Times New Roman"/>
          <w:sz w:val="24"/>
          <w:szCs w:val="24"/>
        </w:rPr>
        <w:t>, 2011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03FA">
        <w:rPr>
          <w:rFonts w:ascii="Times New Roman" w:hAnsi="Times New Roman" w:cs="Times New Roman"/>
          <w:sz w:val="24"/>
          <w:szCs w:val="24"/>
        </w:rPr>
        <w:t xml:space="preserve"> Pengaruh Kewajaran Harga, Citra Perusahaan Terhadap Kepuasan Dan Loyalitas Pengguna Penerbangan Domestik Gia Di Denpasar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Ekuitas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Akreditasi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No.110/DIKTI/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Kep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/2009.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Ekuitas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15 No. 3September </w:t>
      </w:r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>2011 :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370-395</w:t>
      </w:r>
    </w:p>
    <w:p w:rsidR="003A0ACB" w:rsidRDefault="003A0AC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Rizal,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2005. The effect of the relationship of brand trust and brand affect 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brand  performance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an analysis from brand loyalty perspective (a case of coffee instant product in Indonesia).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Department of management faculty of economic, university of Indonesia.</w:t>
      </w:r>
      <w:proofErr w:type="gramEnd"/>
    </w:p>
    <w:p w:rsidR="003A0ACB" w:rsidRDefault="003A0AC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2F4B" w:rsidRPr="004103FA" w:rsidRDefault="00662F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Santoso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Singgih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2001.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SPSS.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Elex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Komputindo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2F4B" w:rsidRPr="004103FA" w:rsidRDefault="00662F4B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2F4B" w:rsidRPr="004103FA" w:rsidRDefault="00662F4B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3FA">
        <w:rPr>
          <w:rFonts w:ascii="Times New Roman" w:hAnsi="Times New Roman" w:cs="Times New Roman"/>
          <w:sz w:val="24"/>
          <w:szCs w:val="24"/>
        </w:rPr>
        <w:t>Sekaran,</w:t>
      </w:r>
      <w:bookmarkStart w:id="0" w:name="_GoBack"/>
      <w:bookmarkEnd w:id="0"/>
      <w:r w:rsidRPr="004103FA">
        <w:rPr>
          <w:rFonts w:ascii="Times New Roman" w:hAnsi="Times New Roman" w:cs="Times New Roman"/>
          <w:sz w:val="24"/>
          <w:szCs w:val="24"/>
        </w:rPr>
        <w:t xml:space="preserve"> Uma. 2000. </w:t>
      </w:r>
      <w:r w:rsidRPr="004103FA">
        <w:rPr>
          <w:rFonts w:ascii="Times New Roman" w:hAnsi="Times New Roman" w:cs="Times New Roman"/>
          <w:i/>
          <w:iCs/>
          <w:sz w:val="24"/>
          <w:szCs w:val="24"/>
        </w:rPr>
        <w:t>Research Methods For Business</w:t>
      </w:r>
      <w:r w:rsidRPr="004103FA">
        <w:rPr>
          <w:rFonts w:ascii="Times New Roman" w:hAnsi="Times New Roman" w:cs="Times New Roman"/>
          <w:sz w:val="24"/>
          <w:szCs w:val="24"/>
        </w:rPr>
        <w:t>. New York</w:t>
      </w:r>
    </w:p>
    <w:p w:rsidR="0009345C" w:rsidRDefault="0009345C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3C53" w:rsidRDefault="009B3C53" w:rsidP="009B3C53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Soemirat dan Ardianto.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2012. </w:t>
      </w:r>
      <w:r w:rsidRPr="008E2AB5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Dasar-Dasar Public Relations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Pr="002326E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Bandung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PT Remaja Rosdakarya.</w:t>
      </w:r>
    </w:p>
    <w:p w:rsidR="009B3C53" w:rsidRDefault="009B3C53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3C53" w:rsidRDefault="009B3C53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8 April 2008.</w:t>
      </w:r>
    </w:p>
    <w:p w:rsidR="009B3C53" w:rsidRDefault="009B3C53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2F4B" w:rsidRPr="004103FA" w:rsidRDefault="00662F4B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>Sudjana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, 2005.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Metoda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Statistika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Tarsito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, Bandung.</w:t>
      </w:r>
    </w:p>
    <w:p w:rsidR="00662F4B" w:rsidRPr="004103FA" w:rsidRDefault="00662F4B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62F4B" w:rsidRPr="004103FA" w:rsidRDefault="00662F4B" w:rsidP="006D62F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03FA">
        <w:rPr>
          <w:rFonts w:ascii="Times New Roman" w:hAnsi="Times New Roman" w:cs="Times New Roman"/>
          <w:sz w:val="24"/>
          <w:szCs w:val="24"/>
        </w:rPr>
        <w:t>Sugiyono,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3FA">
        <w:rPr>
          <w:rFonts w:ascii="Times New Roman" w:hAnsi="Times New Roman" w:cs="Times New Roman"/>
          <w:sz w:val="24"/>
          <w:szCs w:val="24"/>
        </w:rPr>
        <w:t>2003.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3FA">
        <w:rPr>
          <w:rFonts w:ascii="Times New Roman" w:hAnsi="Times New Roman" w:cs="Times New Roman"/>
          <w:i/>
          <w:iCs/>
          <w:sz w:val="24"/>
          <w:szCs w:val="24"/>
        </w:rPr>
        <w:t>Metode Penelitian Bisnis</w:t>
      </w:r>
      <w:r w:rsidRPr="004103FA">
        <w:rPr>
          <w:rFonts w:ascii="Times New Roman" w:hAnsi="Times New Roman" w:cs="Times New Roman"/>
          <w:sz w:val="24"/>
          <w:szCs w:val="24"/>
        </w:rPr>
        <w:t>. Cetakan Kelima. Alfabeta, Bandung</w:t>
      </w:r>
    </w:p>
    <w:p w:rsidR="00662F4B" w:rsidRPr="004103FA" w:rsidRDefault="00662F4B" w:rsidP="006D62FA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62F4B" w:rsidRPr="004103FA" w:rsidRDefault="00662F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Sugiono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Eri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Wibowo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, 2004</w:t>
      </w:r>
      <w:r w:rsidRPr="004103FA">
        <w:rPr>
          <w:rFonts w:ascii="Times New Roman" w:hAnsi="Times New Roman" w:cs="Times New Roman"/>
          <w:sz w:val="24"/>
          <w:szCs w:val="24"/>
        </w:rPr>
        <w:t>.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Statistik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Untuk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Penelitian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Aplikasinya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SPSS 10.0 </w:t>
      </w:r>
      <w:proofErr w:type="gramStart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proofErr w:type="gramEnd"/>
      <w:r w:rsidRPr="004103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Windows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Cetakan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Alfabeta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Bandung.  </w:t>
      </w:r>
    </w:p>
    <w:p w:rsidR="00662F4B" w:rsidRPr="004103FA" w:rsidRDefault="00662F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C39" w:rsidRDefault="003A0ACB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Sumarwan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2003.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Ghalia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Indonesia.</w:t>
      </w:r>
    </w:p>
    <w:p w:rsidR="00291C39" w:rsidRDefault="00291C39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345C" w:rsidRPr="00EA1497" w:rsidRDefault="0009345C" w:rsidP="0009345C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1497">
        <w:rPr>
          <w:rFonts w:ascii="Times New Roman" w:hAnsi="Times New Roman"/>
          <w:sz w:val="24"/>
          <w:szCs w:val="24"/>
          <w:lang w:val="en-ID"/>
        </w:rPr>
        <w:t>Supranto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>.</w:t>
      </w:r>
      <w:proofErr w:type="gramEnd"/>
      <w:r w:rsidRPr="00EA1497">
        <w:rPr>
          <w:rFonts w:ascii="Times New Roman" w:hAnsi="Times New Roman"/>
          <w:sz w:val="24"/>
          <w:szCs w:val="24"/>
          <w:lang w:val="en-ID"/>
        </w:rPr>
        <w:t xml:space="preserve"> 2011.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Pengukuran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Tingkat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Kepuasan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Pelanggan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Menaikkan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Pangsa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Pasar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EA1497">
        <w:rPr>
          <w:rFonts w:ascii="Times New Roman" w:hAnsi="Times New Roman"/>
          <w:sz w:val="24"/>
          <w:szCs w:val="24"/>
          <w:lang w:val="en-ID"/>
        </w:rPr>
        <w:t>Cetakan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4.</w:t>
      </w:r>
      <w:proofErr w:type="gram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gramStart"/>
      <w:r w:rsidRPr="00EA1497">
        <w:rPr>
          <w:rFonts w:ascii="Times New Roman" w:hAnsi="Times New Roman"/>
          <w:sz w:val="24"/>
          <w:szCs w:val="24"/>
          <w:lang w:val="en-ID"/>
        </w:rPr>
        <w:t>Jakarta :</w:t>
      </w:r>
      <w:proofErr w:type="gram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Rineka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EA1497">
        <w:rPr>
          <w:rFonts w:ascii="Times New Roman" w:hAnsi="Times New Roman"/>
          <w:sz w:val="24"/>
          <w:szCs w:val="24"/>
          <w:lang w:val="en-ID"/>
        </w:rPr>
        <w:t>Cipta</w:t>
      </w:r>
      <w:proofErr w:type="spellEnd"/>
      <w:r w:rsidRPr="00EA1497">
        <w:rPr>
          <w:rFonts w:ascii="Times New Roman" w:hAnsi="Times New Roman"/>
          <w:sz w:val="24"/>
          <w:szCs w:val="24"/>
          <w:lang w:val="en-ID"/>
        </w:rPr>
        <w:t>.</w:t>
      </w:r>
    </w:p>
    <w:p w:rsidR="0009345C" w:rsidRDefault="0009345C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C39" w:rsidRDefault="00291C39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Sutisna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2001,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Bandung.</w:t>
      </w:r>
      <w:proofErr w:type="gramEnd"/>
    </w:p>
    <w:p w:rsidR="00291C39" w:rsidRDefault="00291C39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7C4B" w:rsidRPr="004103FA" w:rsidRDefault="00257C4B" w:rsidP="00291C39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03FA">
        <w:rPr>
          <w:rFonts w:ascii="Times New Roman" w:hAnsi="Times New Roman" w:cs="Times New Roman"/>
          <w:sz w:val="24"/>
          <w:szCs w:val="24"/>
        </w:rPr>
        <w:t xml:space="preserve">Tang, W. 2007. Impact of Corporate image and Corporate Reputation on Customer Loyalty: A Review. </w:t>
      </w:r>
      <w:r w:rsidRPr="004103FA">
        <w:rPr>
          <w:rFonts w:ascii="Times New Roman" w:hAnsi="Times New Roman" w:cs="Times New Roman"/>
          <w:i/>
          <w:iCs/>
          <w:sz w:val="24"/>
          <w:szCs w:val="24"/>
        </w:rPr>
        <w:t>Management Science and Engineering</w:t>
      </w:r>
      <w:r w:rsidRPr="004103FA">
        <w:rPr>
          <w:rFonts w:ascii="Times New Roman" w:hAnsi="Times New Roman" w:cs="Times New Roman"/>
          <w:sz w:val="24"/>
          <w:szCs w:val="24"/>
        </w:rPr>
        <w:t>. 1(2): 57-62</w:t>
      </w:r>
    </w:p>
    <w:p w:rsidR="00257C4B" w:rsidRPr="004103FA" w:rsidRDefault="00257C4B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3C53" w:rsidRPr="00EA1497" w:rsidRDefault="009B3C53" w:rsidP="009B3C53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A1497">
        <w:rPr>
          <w:rFonts w:ascii="Times New Roman" w:hAnsi="Times New Roman"/>
          <w:sz w:val="24"/>
          <w:szCs w:val="24"/>
        </w:rPr>
        <w:t>Tjiptono, Fandy. 2008. Strategi Pemasaran. Edisi III. Yogyakarta : Andi</w:t>
      </w:r>
    </w:p>
    <w:p w:rsidR="009B3C53" w:rsidRPr="003A0ACB" w:rsidRDefault="009B3C53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2FA" w:rsidRPr="004103FA" w:rsidRDefault="006D62FA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Wartini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Sri. </w:t>
      </w:r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2010.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Citra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Merek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Loyalitas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Ponsel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Intervening.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Unnes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62FA" w:rsidRPr="004103FA" w:rsidRDefault="006D62FA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2FA" w:rsidRPr="004103FA" w:rsidRDefault="006D62FA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Widyawati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Nurul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2006.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Serta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Bauran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Pemasaran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Loyalitas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Di Hotel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Zakiah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Medan. </w:t>
      </w:r>
      <w:proofErr w:type="spellStart"/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Ekuitas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Akreditasi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No.55aa/DIKTI/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Kep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>/2006, ISSN 1411-0393.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Ekuitas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Vol.12 No.1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2008: 72-93.</w:t>
      </w:r>
    </w:p>
    <w:p w:rsidR="006D62FA" w:rsidRPr="004103FA" w:rsidRDefault="006D62FA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2FA" w:rsidRPr="004103FA" w:rsidRDefault="006D62FA" w:rsidP="006D62FA">
      <w:pPr>
        <w:spacing w:line="24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03FA">
        <w:rPr>
          <w:rFonts w:ascii="Times New Roman" w:hAnsi="Times New Roman" w:cs="Times New Roman"/>
          <w:sz w:val="24"/>
          <w:szCs w:val="24"/>
        </w:rPr>
        <w:lastRenderedPageBreak/>
        <w:t>Winahyuningsih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03FA">
        <w:rPr>
          <w:rFonts w:ascii="Times New Roman" w:hAnsi="Times New Roman" w:cs="Times New Roman"/>
          <w:sz w:val="24"/>
          <w:szCs w:val="24"/>
          <w:lang w:val="en-US"/>
        </w:rPr>
        <w:t>Panca</w:t>
      </w:r>
      <w:proofErr w:type="spell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03FA">
        <w:rPr>
          <w:rFonts w:ascii="Times New Roman" w:hAnsi="Times New Roman" w:cs="Times New Roman"/>
          <w:sz w:val="24"/>
          <w:szCs w:val="24"/>
        </w:rPr>
        <w:t>2010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103FA">
        <w:rPr>
          <w:rFonts w:ascii="Times New Roman" w:hAnsi="Times New Roman" w:cs="Times New Roman"/>
          <w:sz w:val="24"/>
          <w:szCs w:val="24"/>
        </w:rPr>
        <w:t>Pengaruh Kepercayaan Dan Kualitas Pelayanan Terhadap Kepuasan Konsumen Pada Hotel Griptha Kudus.</w:t>
      </w:r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103FA">
        <w:rPr>
          <w:rFonts w:ascii="Times New Roman" w:hAnsi="Times New Roman" w:cs="Times New Roman"/>
          <w:sz w:val="24"/>
          <w:szCs w:val="24"/>
          <w:lang w:val="en-US"/>
        </w:rPr>
        <w:t>ISSN :</w:t>
      </w:r>
      <w:proofErr w:type="gramEnd"/>
      <w:r w:rsidRPr="004103FA">
        <w:rPr>
          <w:rFonts w:ascii="Times New Roman" w:hAnsi="Times New Roman" w:cs="Times New Roman"/>
          <w:sz w:val="24"/>
          <w:szCs w:val="24"/>
          <w:lang w:val="en-US"/>
        </w:rPr>
        <w:t xml:space="preserve"> 1979-6889</w:t>
      </w:r>
    </w:p>
    <w:p w:rsidR="006D62FA" w:rsidRPr="004103FA" w:rsidRDefault="006D62FA" w:rsidP="006D62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D62FA" w:rsidRPr="004103FA" w:rsidSect="003C77E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662F4B"/>
    <w:rsid w:val="0006259D"/>
    <w:rsid w:val="0009345C"/>
    <w:rsid w:val="001B09D8"/>
    <w:rsid w:val="00257C4B"/>
    <w:rsid w:val="00291C39"/>
    <w:rsid w:val="002F7208"/>
    <w:rsid w:val="00326D0C"/>
    <w:rsid w:val="00374DB2"/>
    <w:rsid w:val="003A0ACB"/>
    <w:rsid w:val="003C77EB"/>
    <w:rsid w:val="00401DB6"/>
    <w:rsid w:val="004103FA"/>
    <w:rsid w:val="004B2E43"/>
    <w:rsid w:val="0053799D"/>
    <w:rsid w:val="00563EED"/>
    <w:rsid w:val="005D57B5"/>
    <w:rsid w:val="005F6208"/>
    <w:rsid w:val="00662F4B"/>
    <w:rsid w:val="0069030E"/>
    <w:rsid w:val="006D62FA"/>
    <w:rsid w:val="00850AB9"/>
    <w:rsid w:val="00854AA5"/>
    <w:rsid w:val="00870870"/>
    <w:rsid w:val="00930093"/>
    <w:rsid w:val="0095151C"/>
    <w:rsid w:val="009B3C53"/>
    <w:rsid w:val="00AD79FC"/>
    <w:rsid w:val="00C04F9D"/>
    <w:rsid w:val="00CB2EC4"/>
    <w:rsid w:val="00CC0403"/>
    <w:rsid w:val="00CE6DED"/>
    <w:rsid w:val="00DD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4B"/>
    <w:pPr>
      <w:spacing w:after="0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E43"/>
    <w:pPr>
      <w:spacing w:after="200" w:line="240" w:lineRule="auto"/>
      <w:ind w:left="720" w:right="1701"/>
      <w:contextualSpacing/>
      <w:jc w:val="center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B2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urnal.usm.ac.id/jurnal/189/dinamika-manajem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cp:lastPrinted>2014-06-07T07:22:00Z</cp:lastPrinted>
  <dcterms:created xsi:type="dcterms:W3CDTF">2015-03-19T01:12:00Z</dcterms:created>
  <dcterms:modified xsi:type="dcterms:W3CDTF">2015-03-19T01:18:00Z</dcterms:modified>
</cp:coreProperties>
</file>