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E29" w:rsidRPr="008123CA" w:rsidRDefault="003E0E29" w:rsidP="00B41262">
      <w:pPr>
        <w:spacing w:after="0" w:line="480" w:lineRule="auto"/>
        <w:jc w:val="center"/>
        <w:rPr>
          <w:rFonts w:ascii="Times New Roman" w:eastAsia="Calibri" w:hAnsi="Times New Roman" w:cs="Times New Roman"/>
          <w:b/>
          <w:bCs/>
          <w:sz w:val="24"/>
          <w:szCs w:val="24"/>
        </w:rPr>
      </w:pPr>
      <w:r w:rsidRPr="008123CA">
        <w:rPr>
          <w:rFonts w:ascii="Times New Roman" w:eastAsia="Calibri" w:hAnsi="Times New Roman" w:cs="Times New Roman"/>
          <w:b/>
          <w:bCs/>
          <w:sz w:val="24"/>
          <w:szCs w:val="24"/>
        </w:rPr>
        <w:t>BAB I</w:t>
      </w:r>
    </w:p>
    <w:p w:rsidR="008C7946" w:rsidRDefault="003E0E29" w:rsidP="00E82EEC">
      <w:pPr>
        <w:spacing w:after="0" w:line="480" w:lineRule="auto"/>
        <w:jc w:val="center"/>
        <w:rPr>
          <w:rFonts w:ascii="Times New Roman" w:eastAsia="Calibri" w:hAnsi="Times New Roman" w:cs="Times New Roman"/>
          <w:b/>
          <w:bCs/>
          <w:sz w:val="24"/>
          <w:szCs w:val="24"/>
          <w:lang w:val="en-US"/>
        </w:rPr>
      </w:pPr>
      <w:r w:rsidRPr="008123CA">
        <w:rPr>
          <w:rFonts w:ascii="Times New Roman" w:eastAsia="Calibri" w:hAnsi="Times New Roman" w:cs="Times New Roman"/>
          <w:b/>
          <w:bCs/>
          <w:sz w:val="24"/>
          <w:szCs w:val="24"/>
        </w:rPr>
        <w:t>PENDAHULUAN</w:t>
      </w:r>
    </w:p>
    <w:p w:rsidR="00E82EEC" w:rsidRPr="008123CA" w:rsidRDefault="00E82EEC" w:rsidP="00E82EEC">
      <w:pPr>
        <w:spacing w:after="0" w:line="480" w:lineRule="auto"/>
        <w:jc w:val="center"/>
        <w:rPr>
          <w:rFonts w:ascii="Times New Roman" w:eastAsia="Calibri" w:hAnsi="Times New Roman" w:cs="Times New Roman"/>
          <w:b/>
          <w:bCs/>
          <w:sz w:val="24"/>
          <w:szCs w:val="24"/>
          <w:lang w:val="en-US"/>
        </w:rPr>
      </w:pPr>
    </w:p>
    <w:p w:rsidR="003E0E29" w:rsidRPr="008123CA" w:rsidRDefault="003E0E29" w:rsidP="00B41262">
      <w:pPr>
        <w:numPr>
          <w:ilvl w:val="1"/>
          <w:numId w:val="1"/>
        </w:numPr>
        <w:tabs>
          <w:tab w:val="left" w:pos="567"/>
        </w:tabs>
        <w:spacing w:after="0" w:line="480" w:lineRule="auto"/>
        <w:contextualSpacing/>
        <w:rPr>
          <w:rFonts w:ascii="Times New Roman" w:eastAsia="Calibri" w:hAnsi="Times New Roman" w:cs="Times New Roman"/>
          <w:b/>
          <w:bCs/>
          <w:sz w:val="24"/>
          <w:szCs w:val="24"/>
        </w:rPr>
      </w:pPr>
      <w:r w:rsidRPr="008123CA">
        <w:rPr>
          <w:rFonts w:ascii="Times New Roman" w:eastAsia="Calibri" w:hAnsi="Times New Roman" w:cs="Times New Roman"/>
          <w:b/>
          <w:bCs/>
          <w:sz w:val="24"/>
          <w:szCs w:val="24"/>
        </w:rPr>
        <w:t>Latar Belakang Masalah</w:t>
      </w:r>
    </w:p>
    <w:p w:rsidR="00E65939" w:rsidRDefault="00E65939" w:rsidP="00E65939">
      <w:pPr>
        <w:spacing w:after="0" w:line="480" w:lineRule="auto"/>
        <w:ind w:firstLine="720"/>
        <w:jc w:val="both"/>
        <w:rPr>
          <w:rFonts w:ascii="Times New Roman" w:eastAsia="Calibri" w:hAnsi="Times New Roman" w:cs="Times New Roman"/>
          <w:sz w:val="24"/>
          <w:szCs w:val="24"/>
          <w:lang w:val="en-US"/>
        </w:rPr>
      </w:pPr>
      <w:r w:rsidRPr="00E65939">
        <w:rPr>
          <w:rFonts w:ascii="Times New Roman" w:eastAsia="Calibri" w:hAnsi="Times New Roman" w:cs="Times New Roman"/>
          <w:sz w:val="24"/>
          <w:szCs w:val="24"/>
          <w:lang w:val="en-US"/>
        </w:rPr>
        <w:t>Pelanggan (</w:t>
      </w:r>
      <w:r w:rsidRPr="00E65939">
        <w:rPr>
          <w:rFonts w:ascii="Times New Roman" w:eastAsia="Calibri" w:hAnsi="Times New Roman" w:cs="Times New Roman"/>
          <w:i/>
          <w:sz w:val="24"/>
          <w:szCs w:val="24"/>
          <w:lang w:val="en-US"/>
        </w:rPr>
        <w:t>customer</w:t>
      </w:r>
      <w:r w:rsidRPr="00E65939">
        <w:rPr>
          <w:rFonts w:ascii="Times New Roman" w:eastAsia="Calibri" w:hAnsi="Times New Roman" w:cs="Times New Roman"/>
          <w:sz w:val="24"/>
          <w:szCs w:val="24"/>
          <w:lang w:val="en-US"/>
        </w:rPr>
        <w:t>) berbeda dengan konsumen (</w:t>
      </w:r>
      <w:r w:rsidRPr="00E65939">
        <w:rPr>
          <w:rFonts w:ascii="Times New Roman" w:eastAsia="Calibri" w:hAnsi="Times New Roman" w:cs="Times New Roman"/>
          <w:i/>
          <w:sz w:val="24"/>
          <w:szCs w:val="24"/>
          <w:lang w:val="en-US"/>
        </w:rPr>
        <w:t>consumer</w:t>
      </w:r>
      <w:r w:rsidRPr="00E65939">
        <w:rPr>
          <w:rFonts w:ascii="Times New Roman" w:eastAsia="Calibri" w:hAnsi="Times New Roman" w:cs="Times New Roman"/>
          <w:sz w:val="24"/>
          <w:szCs w:val="24"/>
          <w:lang w:val="en-US"/>
        </w:rPr>
        <w:t>), seseorang dapat dikatakan sebagai pelanggan apabila orang tersebut mulai membiasakan diri untuk membeli produk atau jasa yang ditawarkan oleh badan usaha. Kebiasaan tersebut dapat di bangun melalui pembelian berulang-ulang dalam jangka waktu tertentu, apabila dalam jangka waktu tertentu tidak melakukan pembelian ulang, maka orang tersebut tidak dapat dikatakan sebagai pelanggan tetapi sebagai seorang pembeli atau konsumen</w:t>
      </w:r>
    </w:p>
    <w:p w:rsidR="00E65939" w:rsidRPr="00E65939" w:rsidRDefault="00E65939" w:rsidP="00E65939">
      <w:pPr>
        <w:spacing w:after="0" w:line="480" w:lineRule="auto"/>
        <w:ind w:firstLine="720"/>
        <w:jc w:val="both"/>
        <w:rPr>
          <w:rFonts w:ascii="Times New Roman" w:eastAsia="Calibri" w:hAnsi="Times New Roman" w:cs="Times New Roman"/>
          <w:sz w:val="24"/>
          <w:szCs w:val="24"/>
          <w:lang w:val="en-US"/>
        </w:rPr>
      </w:pPr>
      <w:r w:rsidRPr="00E65939">
        <w:rPr>
          <w:rFonts w:ascii="Times New Roman" w:eastAsia="Calibri" w:hAnsi="Times New Roman" w:cs="Times New Roman"/>
          <w:sz w:val="24"/>
          <w:szCs w:val="24"/>
          <w:lang w:val="en-US"/>
        </w:rPr>
        <w:t xml:space="preserve">Menurut Hurriyati (2005:129) </w:t>
      </w:r>
      <w:r w:rsidRPr="00E65939">
        <w:rPr>
          <w:rFonts w:ascii="Times New Roman" w:eastAsia="Calibri" w:hAnsi="Times New Roman" w:cs="Times New Roman"/>
          <w:iCs/>
          <w:sz w:val="24"/>
          <w:szCs w:val="24"/>
          <w:lang w:val="en-US"/>
        </w:rPr>
        <w:t>loyalitas pelanggan adalah komitmen pelanggan bertahan secara mendalam</w:t>
      </w:r>
      <w:r w:rsidRPr="00E65939">
        <w:rPr>
          <w:rFonts w:ascii="Times New Roman" w:eastAsia="Calibri" w:hAnsi="Times New Roman" w:cs="Times New Roman"/>
          <w:b/>
          <w:sz w:val="24"/>
          <w:szCs w:val="24"/>
          <w:lang w:val="en-US"/>
        </w:rPr>
        <w:t xml:space="preserve"> </w:t>
      </w:r>
      <w:r w:rsidRPr="00E65939">
        <w:rPr>
          <w:rFonts w:ascii="Times New Roman" w:eastAsia="Calibri" w:hAnsi="Times New Roman" w:cs="Times New Roman"/>
          <w:iCs/>
          <w:sz w:val="24"/>
          <w:szCs w:val="24"/>
          <w:lang w:val="en-US"/>
        </w:rPr>
        <w:t>untuk berlangganan kembali atau melakukan pembelian ulang produk/jasa</w:t>
      </w:r>
      <w:r w:rsidRPr="00E65939">
        <w:rPr>
          <w:rFonts w:ascii="Times New Roman" w:eastAsia="Calibri" w:hAnsi="Times New Roman" w:cs="Times New Roman"/>
          <w:b/>
          <w:sz w:val="24"/>
          <w:szCs w:val="24"/>
          <w:lang w:val="en-US"/>
        </w:rPr>
        <w:t xml:space="preserve"> </w:t>
      </w:r>
      <w:r w:rsidRPr="00E65939">
        <w:rPr>
          <w:rFonts w:ascii="Times New Roman" w:eastAsia="Calibri" w:hAnsi="Times New Roman" w:cs="Times New Roman"/>
          <w:iCs/>
          <w:sz w:val="24"/>
          <w:szCs w:val="24"/>
          <w:lang w:val="en-US"/>
        </w:rPr>
        <w:t>terpilih secara konsisten di masa yang akan datang, meskipun pengaruh</w:t>
      </w:r>
      <w:r w:rsidRPr="00E65939">
        <w:rPr>
          <w:rFonts w:ascii="Times New Roman" w:eastAsia="Calibri" w:hAnsi="Times New Roman" w:cs="Times New Roman"/>
          <w:b/>
          <w:sz w:val="24"/>
          <w:szCs w:val="24"/>
          <w:lang w:val="en-US"/>
        </w:rPr>
        <w:t xml:space="preserve"> </w:t>
      </w:r>
      <w:r w:rsidRPr="00E65939">
        <w:rPr>
          <w:rFonts w:ascii="Times New Roman" w:eastAsia="Calibri" w:hAnsi="Times New Roman" w:cs="Times New Roman"/>
          <w:iCs/>
          <w:sz w:val="24"/>
          <w:szCs w:val="24"/>
          <w:lang w:val="en-US"/>
        </w:rPr>
        <w:t>situasi dan usaha-usaha pemasaran mempunyai potensi untuk menyebabkan</w:t>
      </w:r>
      <w:r w:rsidRPr="00E65939">
        <w:rPr>
          <w:rFonts w:ascii="Times New Roman" w:eastAsia="Calibri" w:hAnsi="Times New Roman" w:cs="Times New Roman"/>
          <w:b/>
          <w:sz w:val="24"/>
          <w:szCs w:val="24"/>
          <w:lang w:val="en-US"/>
        </w:rPr>
        <w:t xml:space="preserve"> </w:t>
      </w:r>
      <w:r w:rsidRPr="00E65939">
        <w:rPr>
          <w:rFonts w:ascii="Times New Roman" w:eastAsia="Calibri" w:hAnsi="Times New Roman" w:cs="Times New Roman"/>
          <w:iCs/>
          <w:sz w:val="24"/>
          <w:szCs w:val="24"/>
          <w:lang w:val="en-US"/>
        </w:rPr>
        <w:t>perubahan perilaku.</w:t>
      </w:r>
      <w:r w:rsidRPr="00E65939">
        <w:rPr>
          <w:rFonts w:ascii="Times New Roman" w:eastAsia="Calibri" w:hAnsi="Times New Roman" w:cs="Times New Roman"/>
          <w:b/>
          <w:sz w:val="24"/>
          <w:szCs w:val="24"/>
          <w:lang w:val="en-US"/>
        </w:rPr>
        <w:t xml:space="preserve"> </w:t>
      </w:r>
      <w:r w:rsidRPr="00E65939">
        <w:rPr>
          <w:rFonts w:ascii="Times New Roman" w:eastAsia="Calibri" w:hAnsi="Times New Roman" w:cs="Times New Roman"/>
          <w:sz w:val="24"/>
          <w:szCs w:val="24"/>
          <w:lang w:val="en-US"/>
        </w:rPr>
        <w:t>Selanjutnya Griffin (2002:4) juga mengatakan loyalitas lebih mengacu pada wujud perilaku dari unit-unit pengambilan keputusan untuk melakukan pembelian secara terus menerus terhadap barang/jasa suatu perusahaan yang dipilih dengan kondisi dari durasi waktu tertentu dan mensyaratkan bahwa tindakan pembelian terjadi tidak kurang dari dua kali.</w:t>
      </w:r>
    </w:p>
    <w:p w:rsidR="0083671C" w:rsidRPr="008123CA" w:rsidRDefault="0083671C" w:rsidP="00B41262">
      <w:pPr>
        <w:spacing w:after="0" w:line="480" w:lineRule="auto"/>
        <w:ind w:firstLine="720"/>
        <w:jc w:val="both"/>
        <w:rPr>
          <w:rFonts w:ascii="Times New Roman" w:eastAsia="Calibri" w:hAnsi="Times New Roman" w:cs="Times New Roman"/>
          <w:sz w:val="24"/>
          <w:szCs w:val="24"/>
          <w:lang w:val="en-US"/>
        </w:rPr>
      </w:pPr>
      <w:r w:rsidRPr="008123CA">
        <w:rPr>
          <w:rFonts w:ascii="Times New Roman" w:eastAsia="Calibri" w:hAnsi="Times New Roman" w:cs="Times New Roman"/>
          <w:sz w:val="24"/>
          <w:szCs w:val="24"/>
        </w:rPr>
        <w:t>Sarana dan prasarana dari tahun ke tahun telah mengalami kemajuan pesat. Hal ini dapat dilihat dari lancarnya sarana transportasi darat, laut, dan udara. Di kota</w:t>
      </w:r>
      <w:r w:rsidR="009C05BB">
        <w:rPr>
          <w:rFonts w:ascii="Times New Roman" w:eastAsia="Calibri" w:hAnsi="Times New Roman" w:cs="Times New Roman"/>
          <w:sz w:val="24"/>
          <w:szCs w:val="24"/>
        </w:rPr>
        <w:t xml:space="preserve"> </w:t>
      </w:r>
      <w:r w:rsidRPr="008123CA">
        <w:rPr>
          <w:rFonts w:ascii="Times New Roman" w:eastAsia="Calibri" w:hAnsi="Times New Roman" w:cs="Times New Roman"/>
          <w:sz w:val="24"/>
          <w:szCs w:val="24"/>
        </w:rPr>
        <w:t xml:space="preserve">padang contohnya, dengan adanya kelancaran sarana transportasi yang ada, </w:t>
      </w:r>
      <w:r w:rsidRPr="008123CA">
        <w:rPr>
          <w:rFonts w:ascii="Times New Roman" w:eastAsia="Calibri" w:hAnsi="Times New Roman" w:cs="Times New Roman"/>
          <w:sz w:val="24"/>
          <w:szCs w:val="24"/>
        </w:rPr>
        <w:lastRenderedPageBreak/>
        <w:t>maka masyarakat lebih mudah melakukan berbagai kegiatan tanpa ada hambatan, sehingga merangsang pemilik modal untuk membuka usaha di kota padang. Salah satu jenis usaha yang sangat tergantung dalam hal sarana transportasi ini adalah perusahan yang bergerak di bidang jasa.</w:t>
      </w:r>
    </w:p>
    <w:p w:rsidR="0083671C" w:rsidRPr="008123CA" w:rsidRDefault="0083671C" w:rsidP="00B41262">
      <w:pPr>
        <w:spacing w:after="0" w:line="480" w:lineRule="auto"/>
        <w:ind w:firstLine="720"/>
        <w:jc w:val="both"/>
        <w:rPr>
          <w:rFonts w:ascii="Times New Roman" w:eastAsia="Calibri" w:hAnsi="Times New Roman" w:cs="Times New Roman"/>
          <w:sz w:val="24"/>
          <w:szCs w:val="24"/>
          <w:lang w:val="en-US"/>
        </w:rPr>
      </w:pPr>
      <w:r w:rsidRPr="008123CA">
        <w:rPr>
          <w:rFonts w:ascii="Times New Roman" w:eastAsia="Calibri" w:hAnsi="Times New Roman" w:cs="Times New Roman"/>
          <w:sz w:val="24"/>
          <w:szCs w:val="24"/>
        </w:rPr>
        <w:t xml:space="preserve">Salah satu contoh perusahaan yang bergerak di bidang jasa adalah perusahaan jasa pengiriman barang. Perusahaan pengiriman barang sangat membantu masyarakat, karena mereka dapat melakukan proses pengiriman barang tanpa mereka harus langsung ke tempat  tujuan. Perusahaan jasa pengiriman barang telah banyak berdiri di padang. Salah satu perusahaan jasa yang berkembang dan tetap </w:t>
      </w:r>
      <w:r w:rsidR="00EE27FF">
        <w:rPr>
          <w:rFonts w:ascii="Times New Roman" w:eastAsia="Calibri" w:hAnsi="Times New Roman" w:cs="Times New Roman"/>
          <w:sz w:val="24"/>
          <w:szCs w:val="24"/>
        </w:rPr>
        <w:t>bertahan sampai saat ini adalah</w:t>
      </w:r>
      <w:r w:rsidR="009C05BB">
        <w:rPr>
          <w:rFonts w:ascii="Times New Roman" w:eastAsia="Calibri" w:hAnsi="Times New Roman" w:cs="Times New Roman"/>
          <w:sz w:val="24"/>
          <w:szCs w:val="24"/>
        </w:rPr>
        <w:t xml:space="preserve"> </w:t>
      </w:r>
      <w:r w:rsidR="00EE27FF">
        <w:rPr>
          <w:rFonts w:ascii="Times New Roman" w:eastAsia="Calibri" w:hAnsi="Times New Roman" w:cs="Times New Roman"/>
          <w:sz w:val="24"/>
          <w:szCs w:val="24"/>
          <w:lang w:val="en-US"/>
        </w:rPr>
        <w:t>PT.</w:t>
      </w:r>
      <w:r w:rsidRPr="008123CA">
        <w:rPr>
          <w:rFonts w:ascii="Times New Roman" w:eastAsia="Calibri" w:hAnsi="Times New Roman" w:cs="Times New Roman"/>
          <w:sz w:val="24"/>
          <w:szCs w:val="24"/>
        </w:rPr>
        <w:t xml:space="preserve"> Citra Van Titipan Kilat  yang lebih diken</w:t>
      </w:r>
      <w:r w:rsidR="00F875B5">
        <w:rPr>
          <w:rFonts w:ascii="Times New Roman" w:eastAsia="Calibri" w:hAnsi="Times New Roman" w:cs="Times New Roman"/>
          <w:sz w:val="24"/>
          <w:szCs w:val="24"/>
        </w:rPr>
        <w:t>al masyarakat dengan nama TIKI.</w:t>
      </w:r>
      <w:r w:rsidR="000620E7">
        <w:rPr>
          <w:rFonts w:ascii="Times New Roman" w:eastAsia="Calibri" w:hAnsi="Times New Roman" w:cs="Times New Roman"/>
          <w:sz w:val="24"/>
          <w:szCs w:val="24"/>
          <w:lang w:val="en-US"/>
        </w:rPr>
        <w:t>T</w:t>
      </w:r>
      <w:r w:rsidR="000620E7">
        <w:rPr>
          <w:rFonts w:ascii="Times New Roman" w:eastAsia="Calibri" w:hAnsi="Times New Roman" w:cs="Times New Roman"/>
          <w:sz w:val="24"/>
          <w:szCs w:val="24"/>
        </w:rPr>
        <w:t>iki</w:t>
      </w:r>
      <w:r w:rsidR="00F875B5">
        <w:rPr>
          <w:rFonts w:ascii="Times New Roman" w:eastAsia="Calibri" w:hAnsi="Times New Roman" w:cs="Times New Roman"/>
          <w:sz w:val="24"/>
          <w:szCs w:val="24"/>
          <w:lang w:val="en-US"/>
        </w:rPr>
        <w:t xml:space="preserve"> didirikan pada </w:t>
      </w:r>
      <w:r w:rsidR="00E65939">
        <w:rPr>
          <w:rFonts w:ascii="Times New Roman" w:eastAsia="Calibri" w:hAnsi="Times New Roman" w:cs="Times New Roman"/>
          <w:sz w:val="24"/>
          <w:szCs w:val="24"/>
          <w:lang w:val="en-US"/>
        </w:rPr>
        <w:t>1 September 1970, dengan menyediakan berbagai jasa pengiriman barang baik secara ONS maupun TDS. Dimana d</w:t>
      </w:r>
      <w:r w:rsidRPr="008123CA">
        <w:rPr>
          <w:rFonts w:ascii="Times New Roman" w:eastAsia="Calibri" w:hAnsi="Times New Roman" w:cs="Times New Roman"/>
          <w:sz w:val="24"/>
          <w:szCs w:val="24"/>
        </w:rPr>
        <w:t>engan semakin ketatnya persaingan di pasar, menuntut perusahaan untuk terus berusaha memenuhi keinginan dari konsumen dan memberikan kepercayaan kepada konsumen yang telah dimiliki.</w:t>
      </w:r>
    </w:p>
    <w:p w:rsidR="0083671C" w:rsidRPr="008123CA" w:rsidRDefault="0083671C" w:rsidP="00B41262">
      <w:pPr>
        <w:spacing w:after="0" w:line="480" w:lineRule="auto"/>
        <w:ind w:firstLine="720"/>
        <w:jc w:val="both"/>
        <w:rPr>
          <w:rFonts w:ascii="Times New Roman" w:eastAsia="Calibri" w:hAnsi="Times New Roman" w:cs="Times New Roman"/>
          <w:sz w:val="24"/>
          <w:szCs w:val="24"/>
          <w:lang w:val="en-US"/>
        </w:rPr>
      </w:pPr>
      <w:r w:rsidRPr="008123CA">
        <w:rPr>
          <w:rFonts w:ascii="Times New Roman" w:eastAsia="Calibri" w:hAnsi="Times New Roman" w:cs="Times New Roman"/>
          <w:sz w:val="24"/>
          <w:szCs w:val="24"/>
        </w:rPr>
        <w:t xml:space="preserve">Untuk melakukan semua ini salah satu yang harus diketahui oleh perusahaan adalah bagaimana tanggapan dan penilaian terhadap jasa yang diberikan. Dengan kondisi persaingan yang semakin tinggi antar perusahaan, setiap perusahaan saling berpacu untuk memperluas pasar. Harapan dari adanya perluasan pasar secara langsung dapat meningkatnya jumlah permintaan konsumen, sehingga perusahaan akan memiliki lebih banyak konsumen. Namun ada beberapa hal yang harus dipahami oleh perusahaan selaku produsen, bahwa semakin banyaknya perusahaan yang menawarkan jasa pengiriman barang , maka konsumen memiliki pilihan yang semakin banyak. Dengan demikian kekuatan </w:t>
      </w:r>
      <w:r w:rsidRPr="008123CA">
        <w:rPr>
          <w:rFonts w:ascii="Times New Roman" w:eastAsia="Calibri" w:hAnsi="Times New Roman" w:cs="Times New Roman"/>
          <w:sz w:val="24"/>
          <w:szCs w:val="24"/>
        </w:rPr>
        <w:lastRenderedPageBreak/>
        <w:t>tawar menawar konsumen menjadi lebih besar, menyebabkan setiap perusahaan harus menetapkan orientasi pada peningkatan loyalitas pelanggan.</w:t>
      </w:r>
    </w:p>
    <w:p w:rsidR="00E65939" w:rsidRDefault="0083671C" w:rsidP="00B41262">
      <w:pPr>
        <w:spacing w:after="0" w:line="480" w:lineRule="auto"/>
        <w:ind w:firstLine="720"/>
        <w:jc w:val="both"/>
        <w:rPr>
          <w:rFonts w:ascii="Times New Roman" w:hAnsi="Times New Roman" w:cs="Times New Roman"/>
          <w:sz w:val="24"/>
          <w:szCs w:val="24"/>
          <w:lang w:val="en-US"/>
        </w:rPr>
      </w:pPr>
      <w:r w:rsidRPr="008123CA">
        <w:rPr>
          <w:rFonts w:ascii="Times New Roman" w:eastAsia="Calibri" w:hAnsi="Times New Roman" w:cs="Times New Roman"/>
          <w:sz w:val="24"/>
          <w:szCs w:val="24"/>
        </w:rPr>
        <w:t>Terciptanya kepercayaan pelanggan akan memberikan manfaat yang berarti bagi perusahaan. Salah satu bentuk manfaat yang didapat yaitu hubungan antara perusahaan dengan pelanggan menjadi harmonis dan pelanggan akan melakukan pembelian ulang dalam jangka waktu panjan</w:t>
      </w:r>
      <w:r w:rsidR="00BA4625" w:rsidRPr="008123CA">
        <w:rPr>
          <w:rFonts w:ascii="Times New Roman" w:eastAsia="Calibri" w:hAnsi="Times New Roman" w:cs="Times New Roman"/>
          <w:sz w:val="24"/>
          <w:szCs w:val="24"/>
        </w:rPr>
        <w:t>g, sehingga tercipta loyalitas.</w:t>
      </w:r>
      <w:r w:rsidR="00BA4625" w:rsidRPr="008123CA">
        <w:rPr>
          <w:rFonts w:ascii="Times New Roman" w:eastAsia="Calibri" w:hAnsi="Times New Roman" w:cs="Times New Roman"/>
          <w:sz w:val="24"/>
          <w:szCs w:val="24"/>
          <w:lang w:val="en-US"/>
        </w:rPr>
        <w:t xml:space="preserve"> </w:t>
      </w:r>
    </w:p>
    <w:p w:rsidR="00BA4625" w:rsidRPr="008123CA" w:rsidRDefault="0083671C" w:rsidP="00B41262">
      <w:pPr>
        <w:spacing w:after="0" w:line="480" w:lineRule="auto"/>
        <w:ind w:firstLine="720"/>
        <w:jc w:val="both"/>
        <w:rPr>
          <w:rFonts w:ascii="Times New Roman" w:eastAsia="Calibri" w:hAnsi="Times New Roman" w:cs="Times New Roman"/>
          <w:sz w:val="24"/>
          <w:szCs w:val="24"/>
          <w:lang w:val="en-US"/>
        </w:rPr>
      </w:pPr>
      <w:r w:rsidRPr="008123CA">
        <w:rPr>
          <w:rFonts w:ascii="Times New Roman" w:eastAsia="Calibri" w:hAnsi="Times New Roman" w:cs="Times New Roman"/>
          <w:sz w:val="24"/>
          <w:szCs w:val="24"/>
        </w:rPr>
        <w:t xml:space="preserve">Setelah pelanggan merasa bahwa jasa yang diberikan sangat bagus dan sesuai dengan harapan, pelanggan akan memiliki kepercayaan terhadap jasa tersebut. Sehingga mereka tidak sungkan-sungkan untuk memberitahu kepada yang lain tentang kualitas yang telah mereka rasakan. Pelanggan yang loyal juga akan merekomendasikan produk  tersebut kepada konsumen lainnya terhadap produk yang mereka rasakan melalui </w:t>
      </w:r>
      <w:r w:rsidRPr="008123CA">
        <w:rPr>
          <w:rFonts w:ascii="Times New Roman" w:eastAsia="Calibri" w:hAnsi="Times New Roman" w:cs="Times New Roman"/>
          <w:i/>
          <w:sz w:val="24"/>
          <w:szCs w:val="24"/>
        </w:rPr>
        <w:t>world of mouth</w:t>
      </w:r>
      <w:r w:rsidRPr="008123CA">
        <w:rPr>
          <w:rFonts w:ascii="Times New Roman" w:eastAsia="Calibri" w:hAnsi="Times New Roman" w:cs="Times New Roman"/>
          <w:sz w:val="24"/>
          <w:szCs w:val="24"/>
        </w:rPr>
        <w:t>.</w:t>
      </w:r>
    </w:p>
    <w:p w:rsidR="00BA4625" w:rsidRPr="008123CA" w:rsidRDefault="0083671C" w:rsidP="00B41262">
      <w:pPr>
        <w:spacing w:after="0" w:line="480" w:lineRule="auto"/>
        <w:ind w:firstLine="720"/>
        <w:jc w:val="both"/>
        <w:rPr>
          <w:rFonts w:ascii="Times New Roman" w:eastAsia="Calibri" w:hAnsi="Times New Roman" w:cs="Times New Roman"/>
          <w:sz w:val="24"/>
          <w:szCs w:val="24"/>
          <w:lang w:val="en-US"/>
        </w:rPr>
      </w:pPr>
      <w:r w:rsidRPr="008123CA">
        <w:rPr>
          <w:rFonts w:ascii="Times New Roman" w:eastAsia="Calibri" w:hAnsi="Times New Roman" w:cs="Times New Roman"/>
          <w:sz w:val="24"/>
          <w:szCs w:val="24"/>
        </w:rPr>
        <w:t>Jika seorang pelanggan tidak percaya pada suatu produk, ia akan menceritakan kejelekan dari produk tersebut dan melarang untuk melakukan pembelian, tapi sebaliknya jika seorang pelanggan sudah percaya terhadap suatu produk, maka ia akan merasa bangga dapat memberitahu kebaikan dari produk tersebut dan secara tidak langsung akan mengajak untuk menggunakannya. Seorang konsumen yang telah percaya terhadap jasa pengiriman barang pada</w:t>
      </w:r>
      <w:r w:rsidR="00C64D55">
        <w:rPr>
          <w:rFonts w:ascii="Times New Roman" w:eastAsia="Calibri" w:hAnsi="Times New Roman" w:cs="Times New Roman"/>
          <w:sz w:val="24"/>
          <w:szCs w:val="24"/>
        </w:rPr>
        <w:t xml:space="preserve"> </w:t>
      </w:r>
      <w:r w:rsidR="00EE27FF">
        <w:rPr>
          <w:rFonts w:ascii="Times New Roman" w:eastAsia="Calibri" w:hAnsi="Times New Roman" w:cs="Times New Roman"/>
          <w:sz w:val="24"/>
          <w:szCs w:val="24"/>
          <w:lang w:val="en-US"/>
        </w:rPr>
        <w:t>PT.</w:t>
      </w:r>
      <w:r w:rsidRPr="008123CA">
        <w:rPr>
          <w:rFonts w:ascii="Times New Roman" w:eastAsia="Calibri" w:hAnsi="Times New Roman" w:cs="Times New Roman"/>
          <w:sz w:val="24"/>
          <w:szCs w:val="24"/>
        </w:rPr>
        <w:t xml:space="preserve"> Citra Van Titipan Kilat, akan terus menggunakan dan akan loyal </w:t>
      </w:r>
      <w:r w:rsidR="000620E7">
        <w:rPr>
          <w:rFonts w:ascii="Times New Roman" w:eastAsia="Calibri" w:hAnsi="Times New Roman" w:cs="Times New Roman"/>
          <w:sz w:val="24"/>
          <w:szCs w:val="24"/>
        </w:rPr>
        <w:t xml:space="preserve">terhadap  jasa pengiriman barang </w:t>
      </w:r>
      <w:r w:rsidR="00C64D55">
        <w:rPr>
          <w:rFonts w:ascii="Times New Roman" w:eastAsia="Calibri" w:hAnsi="Times New Roman" w:cs="Times New Roman"/>
          <w:sz w:val="24"/>
          <w:szCs w:val="24"/>
        </w:rPr>
        <w:t xml:space="preserve"> </w:t>
      </w:r>
      <w:r w:rsidR="000620E7">
        <w:rPr>
          <w:rFonts w:ascii="Times New Roman" w:eastAsia="Calibri" w:hAnsi="Times New Roman" w:cs="Times New Roman"/>
          <w:sz w:val="24"/>
          <w:szCs w:val="24"/>
        </w:rPr>
        <w:t>P</w:t>
      </w:r>
      <w:r w:rsidR="00EE27FF">
        <w:rPr>
          <w:rFonts w:ascii="Times New Roman" w:eastAsia="Calibri" w:hAnsi="Times New Roman" w:cs="Times New Roman"/>
          <w:sz w:val="24"/>
          <w:szCs w:val="24"/>
          <w:lang w:val="en-US"/>
        </w:rPr>
        <w:t>T.</w:t>
      </w:r>
      <w:r w:rsidRPr="008123CA">
        <w:rPr>
          <w:rFonts w:ascii="Times New Roman" w:eastAsia="Calibri" w:hAnsi="Times New Roman" w:cs="Times New Roman"/>
          <w:sz w:val="24"/>
          <w:szCs w:val="24"/>
        </w:rPr>
        <w:t xml:space="preserve"> Citra Van Titipan Kilat. </w:t>
      </w:r>
    </w:p>
    <w:p w:rsidR="00BA4625" w:rsidRPr="008123CA" w:rsidRDefault="00BA4625" w:rsidP="00B41262">
      <w:pPr>
        <w:spacing w:after="0" w:line="480" w:lineRule="auto"/>
        <w:ind w:firstLine="720"/>
        <w:jc w:val="both"/>
        <w:rPr>
          <w:rFonts w:ascii="Times New Roman" w:eastAsia="Calibri" w:hAnsi="Times New Roman" w:cs="Times New Roman"/>
          <w:sz w:val="24"/>
          <w:szCs w:val="24"/>
          <w:lang w:val="en-US"/>
        </w:rPr>
      </w:pPr>
      <w:r w:rsidRPr="008123CA">
        <w:rPr>
          <w:rFonts w:ascii="Times New Roman" w:hAnsi="Times New Roman" w:cs="Times New Roman"/>
          <w:sz w:val="24"/>
          <w:szCs w:val="24"/>
          <w:lang w:val="en-US"/>
        </w:rPr>
        <w:t xml:space="preserve">Hasan (2013:126) mengatakan ketika manajemen menetapkan kesetiaan pelanggan sebagai faktor tertinggi untuk sebuah perusahaan, maka perhatian utama adalah bagaimana menemukan faktor penentu atau faktor utama pengaruh </w:t>
      </w:r>
      <w:r w:rsidRPr="008123CA">
        <w:rPr>
          <w:rFonts w:ascii="Times New Roman" w:hAnsi="Times New Roman" w:cs="Times New Roman"/>
          <w:sz w:val="24"/>
          <w:szCs w:val="24"/>
          <w:lang w:val="en-US"/>
        </w:rPr>
        <w:lastRenderedPageBreak/>
        <w:t xml:space="preserve">kesetiaan pelanggan. Studi longitudinal menunjukkan bahwa driver utama loyalitas pelanggan dalam jangka panjang adalah </w:t>
      </w:r>
      <w:r w:rsidRPr="008123CA">
        <w:rPr>
          <w:rFonts w:ascii="Times New Roman" w:hAnsi="Times New Roman" w:cs="Times New Roman"/>
          <w:i/>
          <w:sz w:val="24"/>
          <w:szCs w:val="24"/>
          <w:lang w:val="en-US"/>
        </w:rPr>
        <w:t>customer satisfaction, service quality, brand image, perceived value, trust, customers relationships, switching cost, waiting time dan reliability/dependability</w:t>
      </w:r>
      <w:r w:rsidRPr="008123CA">
        <w:rPr>
          <w:rFonts w:ascii="Times New Roman" w:hAnsi="Times New Roman" w:cs="Times New Roman"/>
          <w:sz w:val="24"/>
          <w:szCs w:val="24"/>
          <w:lang w:val="en-US"/>
        </w:rPr>
        <w:t xml:space="preserve">. </w:t>
      </w:r>
      <w:r w:rsidRPr="008123CA">
        <w:rPr>
          <w:rFonts w:ascii="Times New Roman" w:hAnsi="Times New Roman" w:cs="Times New Roman"/>
          <w:i/>
          <w:sz w:val="24"/>
          <w:szCs w:val="24"/>
          <w:lang w:val="en-US"/>
        </w:rPr>
        <w:t xml:space="preserve"> </w:t>
      </w:r>
      <w:r w:rsidRPr="008123CA">
        <w:rPr>
          <w:rFonts w:ascii="Times New Roman" w:hAnsi="Times New Roman" w:cs="Times New Roman"/>
          <w:sz w:val="24"/>
          <w:szCs w:val="24"/>
          <w:lang w:val="en-US"/>
        </w:rPr>
        <w:t xml:space="preserve"> </w:t>
      </w:r>
    </w:p>
    <w:p w:rsidR="00BA4625" w:rsidRDefault="0083671C" w:rsidP="00B41262">
      <w:pPr>
        <w:spacing w:after="0" w:line="480" w:lineRule="auto"/>
        <w:ind w:firstLine="720"/>
        <w:jc w:val="both"/>
        <w:rPr>
          <w:rFonts w:ascii="Times New Roman" w:eastAsia="Calibri" w:hAnsi="Times New Roman" w:cs="Times New Roman"/>
          <w:sz w:val="24"/>
          <w:szCs w:val="24"/>
          <w:lang w:val="en-US"/>
        </w:rPr>
      </w:pPr>
      <w:r w:rsidRPr="008123CA">
        <w:rPr>
          <w:rFonts w:ascii="Times New Roman" w:eastAsia="Calibri" w:hAnsi="Times New Roman" w:cs="Times New Roman"/>
          <w:sz w:val="24"/>
          <w:szCs w:val="24"/>
        </w:rPr>
        <w:t xml:space="preserve">Upaya peningkatan selalu menjadi fokus utama  </w:t>
      </w:r>
      <w:r w:rsidR="00EE27FF">
        <w:rPr>
          <w:rFonts w:ascii="Times New Roman" w:eastAsia="Calibri" w:hAnsi="Times New Roman" w:cs="Times New Roman"/>
          <w:sz w:val="24"/>
          <w:szCs w:val="24"/>
          <w:lang w:val="en-US"/>
        </w:rPr>
        <w:t>PT.</w:t>
      </w:r>
      <w:r w:rsidRPr="008123CA">
        <w:rPr>
          <w:rFonts w:ascii="Times New Roman" w:eastAsia="Calibri" w:hAnsi="Times New Roman" w:cs="Times New Roman"/>
          <w:sz w:val="24"/>
          <w:szCs w:val="24"/>
        </w:rPr>
        <w:t>Citra Van Titipan Kilat  dalam menjamin kepercayaan pelanggan yang didukung oleh personil terlatih dan armada transportasi yang memadai. Berbagai varian produk dan layanan yang dapat dipilih dan dinikmati dengan leluasa. Pelanggan dapat memilih produk jasa yang ditawarkan sesuai dengan kebutuhan dan keinginan. Produk yang ditawarkan.</w:t>
      </w:r>
      <w:r w:rsidR="00EE27FF">
        <w:rPr>
          <w:rFonts w:ascii="Times New Roman" w:eastAsia="Calibri" w:hAnsi="Times New Roman" w:cs="Times New Roman"/>
          <w:sz w:val="24"/>
          <w:szCs w:val="24"/>
          <w:lang w:val="en-US"/>
        </w:rPr>
        <w:t>PT</w:t>
      </w:r>
      <w:r w:rsidR="00C64D55">
        <w:rPr>
          <w:rFonts w:ascii="Times New Roman" w:eastAsia="Calibri" w:hAnsi="Times New Roman" w:cs="Times New Roman"/>
          <w:sz w:val="24"/>
          <w:szCs w:val="24"/>
        </w:rPr>
        <w:t>.</w:t>
      </w:r>
      <w:r w:rsidRPr="008123CA">
        <w:rPr>
          <w:rFonts w:ascii="Times New Roman" w:eastAsia="Calibri" w:hAnsi="Times New Roman" w:cs="Times New Roman"/>
          <w:sz w:val="24"/>
          <w:szCs w:val="24"/>
        </w:rPr>
        <w:t>Citra Van Titipan Kilat  yaitu pengiriman paket domestik, paket internasional dan dokumen ekspres (</w:t>
      </w:r>
      <w:hyperlink r:id="rId8" w:history="1">
        <w:r w:rsidRPr="008123CA">
          <w:rPr>
            <w:rFonts w:ascii="Times New Roman" w:eastAsia="Calibri" w:hAnsi="Times New Roman" w:cs="Times New Roman"/>
            <w:sz w:val="24"/>
            <w:szCs w:val="24"/>
            <w:u w:val="single"/>
          </w:rPr>
          <w:t>www.tiki-online.com</w:t>
        </w:r>
      </w:hyperlink>
      <w:r w:rsidRPr="008123CA">
        <w:rPr>
          <w:rFonts w:ascii="Times New Roman" w:eastAsia="Calibri" w:hAnsi="Times New Roman" w:cs="Times New Roman"/>
          <w:sz w:val="24"/>
          <w:szCs w:val="24"/>
        </w:rPr>
        <w:t xml:space="preserve">). </w:t>
      </w:r>
    </w:p>
    <w:p w:rsidR="00E65939" w:rsidRPr="00E65939" w:rsidRDefault="00E65939" w:rsidP="00E65939">
      <w:pPr>
        <w:spacing w:after="0" w:line="480" w:lineRule="auto"/>
        <w:ind w:firstLine="720"/>
        <w:jc w:val="both"/>
        <w:rPr>
          <w:rFonts w:ascii="Times New Roman" w:eastAsia="Calibri" w:hAnsi="Times New Roman" w:cs="Times New Roman"/>
          <w:sz w:val="24"/>
          <w:szCs w:val="24"/>
          <w:lang w:val="en-US"/>
        </w:rPr>
      </w:pPr>
      <w:r w:rsidRPr="00E65939">
        <w:rPr>
          <w:rFonts w:ascii="Times New Roman" w:eastAsia="Calibri" w:hAnsi="Times New Roman" w:cs="Times New Roman"/>
          <w:sz w:val="24"/>
          <w:szCs w:val="24"/>
          <w:lang w:val="en-US"/>
        </w:rPr>
        <w:t>Berdasarkan pada tabel 1.</w:t>
      </w:r>
      <w:r>
        <w:rPr>
          <w:rFonts w:ascii="Times New Roman" w:eastAsia="Calibri" w:hAnsi="Times New Roman" w:cs="Times New Roman"/>
          <w:sz w:val="24"/>
          <w:szCs w:val="24"/>
          <w:lang w:val="en-US"/>
        </w:rPr>
        <w:t>1</w:t>
      </w:r>
      <w:r w:rsidRPr="00E65939">
        <w:rPr>
          <w:rFonts w:ascii="Times New Roman" w:eastAsia="Calibri" w:hAnsi="Times New Roman" w:cs="Times New Roman"/>
          <w:sz w:val="24"/>
          <w:szCs w:val="24"/>
          <w:lang w:val="en-US"/>
        </w:rPr>
        <w:t xml:space="preserve">, dapat dilihat perkembangan </w:t>
      </w:r>
      <w:r>
        <w:rPr>
          <w:rFonts w:ascii="Times New Roman" w:eastAsia="Calibri" w:hAnsi="Times New Roman" w:cs="Times New Roman"/>
          <w:sz w:val="24"/>
          <w:szCs w:val="24"/>
          <w:lang w:val="en-US"/>
        </w:rPr>
        <w:t xml:space="preserve">jumlah pengguna jasa </w:t>
      </w:r>
      <w:r w:rsidRPr="008123CA">
        <w:rPr>
          <w:rFonts w:ascii="Times New Roman" w:eastAsia="Calibri" w:hAnsi="Times New Roman" w:cs="Times New Roman"/>
          <w:sz w:val="24"/>
          <w:szCs w:val="24"/>
        </w:rPr>
        <w:t xml:space="preserve">kiriman paket dari </w:t>
      </w:r>
      <w:r w:rsidR="00EE27FF">
        <w:rPr>
          <w:rFonts w:ascii="Times New Roman" w:eastAsia="Calibri" w:hAnsi="Times New Roman" w:cs="Times New Roman"/>
          <w:sz w:val="24"/>
          <w:szCs w:val="24"/>
          <w:lang w:val="en-US"/>
        </w:rPr>
        <w:t>PT.</w:t>
      </w:r>
      <w:r w:rsidRPr="008123CA">
        <w:rPr>
          <w:rFonts w:ascii="Times New Roman" w:eastAsia="Calibri" w:hAnsi="Times New Roman" w:cs="Times New Roman"/>
          <w:sz w:val="24"/>
          <w:szCs w:val="24"/>
        </w:rPr>
        <w:t xml:space="preserve">Citra Van Titipan Kilat  </w:t>
      </w:r>
      <w:r w:rsidR="00E20085">
        <w:rPr>
          <w:rFonts w:ascii="Times New Roman" w:eastAsia="Calibri" w:hAnsi="Times New Roman" w:cs="Times New Roman"/>
          <w:sz w:val="24"/>
          <w:szCs w:val="24"/>
          <w:lang w:val="en-US"/>
        </w:rPr>
        <w:t>dan JNE Padang</w:t>
      </w:r>
      <w:r w:rsidRPr="00E65939">
        <w:rPr>
          <w:rFonts w:ascii="Times New Roman" w:eastAsia="Calibri" w:hAnsi="Times New Roman" w:cs="Times New Roman"/>
          <w:sz w:val="24"/>
          <w:szCs w:val="24"/>
          <w:lang w:val="en-US"/>
        </w:rPr>
        <w:t>, sebagai berikut:</w:t>
      </w:r>
    </w:p>
    <w:p w:rsidR="00BA4625" w:rsidRPr="00E20085" w:rsidRDefault="0083671C" w:rsidP="00027C4A">
      <w:pPr>
        <w:spacing w:after="0" w:line="240" w:lineRule="auto"/>
        <w:jc w:val="center"/>
        <w:rPr>
          <w:rFonts w:ascii="Times New Roman" w:eastAsia="Calibri" w:hAnsi="Times New Roman" w:cs="Times New Roman"/>
          <w:b/>
          <w:bCs/>
          <w:sz w:val="24"/>
          <w:szCs w:val="24"/>
          <w:lang w:val="en-US"/>
        </w:rPr>
      </w:pPr>
      <w:r w:rsidRPr="00E20085">
        <w:rPr>
          <w:rFonts w:ascii="Times New Roman" w:eastAsia="Calibri" w:hAnsi="Times New Roman" w:cs="Times New Roman"/>
          <w:b/>
          <w:bCs/>
          <w:sz w:val="24"/>
          <w:szCs w:val="24"/>
        </w:rPr>
        <w:t>Tabel 1</w:t>
      </w:r>
      <w:r w:rsidR="00E82EEC" w:rsidRPr="00E20085">
        <w:rPr>
          <w:rFonts w:ascii="Times New Roman" w:eastAsia="Calibri" w:hAnsi="Times New Roman" w:cs="Times New Roman"/>
          <w:b/>
          <w:bCs/>
          <w:sz w:val="24"/>
          <w:szCs w:val="24"/>
          <w:lang w:val="en-US"/>
        </w:rPr>
        <w:t>.1</w:t>
      </w:r>
    </w:p>
    <w:p w:rsidR="00E20085" w:rsidRPr="00E20085" w:rsidRDefault="00E20085" w:rsidP="00E20085">
      <w:pPr>
        <w:spacing w:after="0" w:line="240" w:lineRule="auto"/>
        <w:jc w:val="center"/>
        <w:rPr>
          <w:rFonts w:ascii="Times New Roman" w:eastAsia="Calibri" w:hAnsi="Times New Roman" w:cs="Times New Roman"/>
          <w:b/>
          <w:sz w:val="24"/>
          <w:szCs w:val="24"/>
          <w:lang w:val="en-US"/>
        </w:rPr>
      </w:pPr>
      <w:r w:rsidRPr="00E20085">
        <w:rPr>
          <w:rFonts w:ascii="Times New Roman" w:eastAsia="Calibri" w:hAnsi="Times New Roman" w:cs="Times New Roman"/>
          <w:b/>
          <w:sz w:val="24"/>
          <w:szCs w:val="24"/>
          <w:lang w:val="en-US"/>
        </w:rPr>
        <w:t xml:space="preserve">perkembangan jumlah pengguna jasa </w:t>
      </w:r>
      <w:r w:rsidRPr="00E20085">
        <w:rPr>
          <w:rFonts w:ascii="Times New Roman" w:eastAsia="Calibri" w:hAnsi="Times New Roman" w:cs="Times New Roman"/>
          <w:b/>
          <w:sz w:val="24"/>
          <w:szCs w:val="24"/>
        </w:rPr>
        <w:t xml:space="preserve">kiriman paket dari </w:t>
      </w:r>
      <w:r w:rsidR="00EE27FF">
        <w:rPr>
          <w:rFonts w:ascii="Times New Roman" w:eastAsia="Calibri" w:hAnsi="Times New Roman" w:cs="Times New Roman"/>
          <w:b/>
          <w:sz w:val="24"/>
          <w:szCs w:val="24"/>
          <w:lang w:val="en-US"/>
        </w:rPr>
        <w:t>PT.</w:t>
      </w:r>
      <w:r w:rsidRPr="00E20085">
        <w:rPr>
          <w:rFonts w:ascii="Times New Roman" w:eastAsia="Calibri" w:hAnsi="Times New Roman" w:cs="Times New Roman"/>
          <w:b/>
          <w:sz w:val="24"/>
          <w:szCs w:val="24"/>
        </w:rPr>
        <w:t xml:space="preserve">Citra Van Titipan Kilat  </w:t>
      </w:r>
      <w:r w:rsidRPr="00E20085">
        <w:rPr>
          <w:rFonts w:ascii="Times New Roman" w:eastAsia="Calibri" w:hAnsi="Times New Roman" w:cs="Times New Roman"/>
          <w:b/>
          <w:sz w:val="24"/>
          <w:szCs w:val="24"/>
          <w:lang w:val="en-US"/>
        </w:rPr>
        <w:t>dan JNE Padang Periode Juni 2014 – September 2014</w:t>
      </w:r>
    </w:p>
    <w:p w:rsidR="00E20085" w:rsidRPr="00E20085" w:rsidRDefault="00E20085" w:rsidP="00E20085">
      <w:pPr>
        <w:spacing w:after="0" w:line="240" w:lineRule="auto"/>
        <w:jc w:val="center"/>
        <w:rPr>
          <w:rFonts w:ascii="Times New Roman" w:eastAsia="Calibri" w:hAnsi="Times New Roman" w:cs="Times New Roman"/>
          <w:b/>
          <w:bCs/>
          <w:sz w:val="24"/>
          <w:szCs w:val="24"/>
          <w:lang w:val="en-US"/>
        </w:rPr>
      </w:pPr>
    </w:p>
    <w:tbl>
      <w:tblPr>
        <w:tblStyle w:val="TableGrid"/>
        <w:tblW w:w="8149" w:type="dxa"/>
        <w:jc w:val="center"/>
        <w:tblInd w:w="1660" w:type="dxa"/>
        <w:tblLook w:val="01E0"/>
      </w:tblPr>
      <w:tblGrid>
        <w:gridCol w:w="1243"/>
        <w:gridCol w:w="1779"/>
        <w:gridCol w:w="1648"/>
        <w:gridCol w:w="1920"/>
        <w:gridCol w:w="1559"/>
      </w:tblGrid>
      <w:tr w:rsidR="00E20085" w:rsidRPr="008123CA" w:rsidTr="006D6252">
        <w:trPr>
          <w:trHeight w:val="857"/>
          <w:jc w:val="center"/>
        </w:trPr>
        <w:tc>
          <w:tcPr>
            <w:tcW w:w="1243" w:type="dxa"/>
            <w:vAlign w:val="center"/>
          </w:tcPr>
          <w:p w:rsidR="00E20085" w:rsidRPr="008123CA" w:rsidRDefault="00E20085" w:rsidP="00D901BE">
            <w:pPr>
              <w:tabs>
                <w:tab w:val="left" w:pos="720"/>
              </w:tabs>
              <w:ind w:left="284"/>
              <w:jc w:val="center"/>
              <w:rPr>
                <w:rFonts w:ascii="Times New Roman" w:hAnsi="Times New Roman" w:cs="Times New Roman"/>
                <w:sz w:val="24"/>
                <w:szCs w:val="24"/>
              </w:rPr>
            </w:pPr>
            <w:r w:rsidRPr="008123CA">
              <w:rPr>
                <w:rFonts w:ascii="Times New Roman" w:hAnsi="Times New Roman" w:cs="Times New Roman"/>
                <w:sz w:val="24"/>
                <w:szCs w:val="24"/>
              </w:rPr>
              <w:t>Bulan</w:t>
            </w:r>
          </w:p>
        </w:tc>
        <w:tc>
          <w:tcPr>
            <w:tcW w:w="1779" w:type="dxa"/>
            <w:vAlign w:val="center"/>
          </w:tcPr>
          <w:p w:rsidR="00E20085" w:rsidRPr="006D6252" w:rsidRDefault="00E20085" w:rsidP="00E20085">
            <w:pPr>
              <w:tabs>
                <w:tab w:val="left" w:pos="720"/>
              </w:tabs>
              <w:ind w:left="33" w:hanging="33"/>
              <w:jc w:val="center"/>
              <w:rPr>
                <w:rFonts w:ascii="Times New Roman" w:hAnsi="Times New Roman" w:cs="Times New Roman"/>
                <w:sz w:val="24"/>
                <w:szCs w:val="24"/>
                <w:lang w:val="en-US"/>
              </w:rPr>
            </w:pPr>
            <w:r>
              <w:rPr>
                <w:rFonts w:ascii="Times New Roman" w:hAnsi="Times New Roman" w:cs="Times New Roman"/>
                <w:sz w:val="24"/>
                <w:szCs w:val="24"/>
                <w:lang w:val="en-US"/>
              </w:rPr>
              <w:t>Jumlah Pengguna</w:t>
            </w:r>
            <w:r w:rsidRPr="008123CA">
              <w:rPr>
                <w:rFonts w:ascii="Times New Roman" w:hAnsi="Times New Roman" w:cs="Times New Roman"/>
                <w:sz w:val="24"/>
                <w:szCs w:val="24"/>
              </w:rPr>
              <w:t xml:space="preserve"> </w:t>
            </w:r>
            <w:r>
              <w:rPr>
                <w:rFonts w:ascii="Times New Roman" w:hAnsi="Times New Roman" w:cs="Times New Roman"/>
                <w:sz w:val="24"/>
                <w:szCs w:val="24"/>
                <w:lang w:val="en-US"/>
              </w:rPr>
              <w:t xml:space="preserve">Jasa </w:t>
            </w:r>
            <w:r w:rsidRPr="008123CA">
              <w:rPr>
                <w:rFonts w:ascii="Times New Roman" w:hAnsi="Times New Roman" w:cs="Times New Roman"/>
                <w:sz w:val="24"/>
                <w:szCs w:val="24"/>
              </w:rPr>
              <w:t>Paket</w:t>
            </w:r>
            <w:r>
              <w:rPr>
                <w:rFonts w:ascii="Times New Roman" w:hAnsi="Times New Roman" w:cs="Times New Roman"/>
                <w:sz w:val="24"/>
                <w:szCs w:val="24"/>
                <w:lang w:val="en-US"/>
              </w:rPr>
              <w:t xml:space="preserve"> Tiki</w:t>
            </w:r>
            <w:r w:rsidR="00F825F5">
              <w:rPr>
                <w:rFonts w:ascii="Times New Roman" w:hAnsi="Times New Roman" w:cs="Times New Roman"/>
                <w:sz w:val="24"/>
                <w:szCs w:val="24"/>
                <w:lang w:val="en-US"/>
              </w:rPr>
              <w:t>(orang)</w:t>
            </w:r>
          </w:p>
        </w:tc>
        <w:tc>
          <w:tcPr>
            <w:tcW w:w="1648" w:type="dxa"/>
            <w:vAlign w:val="center"/>
          </w:tcPr>
          <w:p w:rsidR="00E20085" w:rsidRPr="008123CA" w:rsidRDefault="00E20085" w:rsidP="00D901BE">
            <w:pPr>
              <w:tabs>
                <w:tab w:val="left" w:pos="720"/>
              </w:tabs>
              <w:ind w:left="33" w:right="-21" w:hanging="33"/>
              <w:jc w:val="center"/>
              <w:rPr>
                <w:rFonts w:ascii="Times New Roman" w:hAnsi="Times New Roman" w:cs="Times New Roman"/>
                <w:sz w:val="24"/>
                <w:szCs w:val="24"/>
              </w:rPr>
            </w:pPr>
            <w:r w:rsidRPr="008123CA">
              <w:rPr>
                <w:rFonts w:ascii="Times New Roman" w:hAnsi="Times New Roman" w:cs="Times New Roman"/>
                <w:sz w:val="24"/>
                <w:szCs w:val="24"/>
              </w:rPr>
              <w:t>Ting</w:t>
            </w:r>
            <w:r>
              <w:rPr>
                <w:rFonts w:ascii="Times New Roman" w:hAnsi="Times New Roman" w:cs="Times New Roman"/>
                <w:sz w:val="24"/>
                <w:szCs w:val="24"/>
              </w:rPr>
              <w:t>k</w:t>
            </w:r>
            <w:r w:rsidRPr="008123CA">
              <w:rPr>
                <w:rFonts w:ascii="Times New Roman" w:hAnsi="Times New Roman" w:cs="Times New Roman"/>
                <w:sz w:val="24"/>
                <w:szCs w:val="24"/>
              </w:rPr>
              <w:t>at pertumbuhan</w:t>
            </w:r>
            <w:r>
              <w:rPr>
                <w:rFonts w:ascii="Times New Roman" w:hAnsi="Times New Roman" w:cs="Times New Roman"/>
                <w:sz w:val="24"/>
                <w:szCs w:val="24"/>
                <w:lang w:val="en-US"/>
              </w:rPr>
              <w:t xml:space="preserve"> </w:t>
            </w:r>
            <w:r w:rsidRPr="008123CA">
              <w:rPr>
                <w:rFonts w:ascii="Times New Roman" w:hAnsi="Times New Roman" w:cs="Times New Roman"/>
                <w:sz w:val="24"/>
                <w:szCs w:val="24"/>
              </w:rPr>
              <w:t>(%)</w:t>
            </w:r>
          </w:p>
        </w:tc>
        <w:tc>
          <w:tcPr>
            <w:tcW w:w="1920" w:type="dxa"/>
            <w:vAlign w:val="center"/>
          </w:tcPr>
          <w:p w:rsidR="00E20085" w:rsidRPr="006D6252" w:rsidRDefault="00E20085" w:rsidP="00E20085">
            <w:pPr>
              <w:tabs>
                <w:tab w:val="left" w:pos="720"/>
              </w:tabs>
              <w:ind w:left="33" w:hanging="33"/>
              <w:rPr>
                <w:rFonts w:ascii="Times New Roman" w:hAnsi="Times New Roman" w:cs="Times New Roman"/>
                <w:sz w:val="24"/>
                <w:szCs w:val="24"/>
                <w:lang w:val="en-US"/>
              </w:rPr>
            </w:pPr>
            <w:r>
              <w:rPr>
                <w:rFonts w:ascii="Times New Roman" w:hAnsi="Times New Roman" w:cs="Times New Roman"/>
                <w:sz w:val="24"/>
                <w:szCs w:val="24"/>
                <w:lang w:val="en-US"/>
              </w:rPr>
              <w:t>Jumlah Pengguna</w:t>
            </w:r>
            <w:r w:rsidRPr="008123CA">
              <w:rPr>
                <w:rFonts w:ascii="Times New Roman" w:hAnsi="Times New Roman" w:cs="Times New Roman"/>
                <w:sz w:val="24"/>
                <w:szCs w:val="24"/>
              </w:rPr>
              <w:t xml:space="preserve"> </w:t>
            </w:r>
            <w:r>
              <w:rPr>
                <w:rFonts w:ascii="Times New Roman" w:hAnsi="Times New Roman" w:cs="Times New Roman"/>
                <w:sz w:val="24"/>
                <w:szCs w:val="24"/>
                <w:lang w:val="en-US"/>
              </w:rPr>
              <w:t xml:space="preserve">Jasa </w:t>
            </w:r>
            <w:r w:rsidRPr="008123CA">
              <w:rPr>
                <w:rFonts w:ascii="Times New Roman" w:hAnsi="Times New Roman" w:cs="Times New Roman"/>
                <w:sz w:val="24"/>
                <w:szCs w:val="24"/>
              </w:rPr>
              <w:t>Paket</w:t>
            </w:r>
            <w:r>
              <w:rPr>
                <w:rFonts w:ascii="Times New Roman" w:hAnsi="Times New Roman" w:cs="Times New Roman"/>
                <w:sz w:val="24"/>
                <w:szCs w:val="24"/>
                <w:lang w:val="en-US"/>
              </w:rPr>
              <w:t xml:space="preserve"> JNE</w:t>
            </w:r>
            <w:r w:rsidR="00F825F5">
              <w:rPr>
                <w:rFonts w:ascii="Times New Roman" w:hAnsi="Times New Roman" w:cs="Times New Roman"/>
                <w:sz w:val="24"/>
                <w:szCs w:val="24"/>
                <w:lang w:val="en-US"/>
              </w:rPr>
              <w:t>(orang)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p>
        </w:tc>
        <w:tc>
          <w:tcPr>
            <w:tcW w:w="1559" w:type="dxa"/>
            <w:vAlign w:val="center"/>
          </w:tcPr>
          <w:p w:rsidR="00E20085" w:rsidRPr="008123CA" w:rsidRDefault="00E20085" w:rsidP="00D901BE">
            <w:pPr>
              <w:tabs>
                <w:tab w:val="left" w:pos="720"/>
              </w:tabs>
              <w:ind w:left="33" w:hanging="33"/>
              <w:jc w:val="center"/>
              <w:rPr>
                <w:rFonts w:ascii="Times New Roman" w:hAnsi="Times New Roman" w:cs="Times New Roman"/>
                <w:sz w:val="24"/>
                <w:szCs w:val="24"/>
              </w:rPr>
            </w:pPr>
            <w:r w:rsidRPr="008123CA">
              <w:rPr>
                <w:rFonts w:ascii="Times New Roman" w:hAnsi="Times New Roman" w:cs="Times New Roman"/>
                <w:sz w:val="24"/>
                <w:szCs w:val="24"/>
              </w:rPr>
              <w:t>Tingat pertumbuhan</w:t>
            </w:r>
            <w:r>
              <w:rPr>
                <w:rFonts w:ascii="Times New Roman" w:hAnsi="Times New Roman" w:cs="Times New Roman"/>
                <w:sz w:val="24"/>
                <w:szCs w:val="24"/>
                <w:lang w:val="en-US"/>
              </w:rPr>
              <w:t xml:space="preserve"> </w:t>
            </w:r>
            <w:r w:rsidRPr="008123CA">
              <w:rPr>
                <w:rFonts w:ascii="Times New Roman" w:hAnsi="Times New Roman" w:cs="Times New Roman"/>
                <w:sz w:val="24"/>
                <w:szCs w:val="24"/>
              </w:rPr>
              <w:t>(%)</w:t>
            </w:r>
          </w:p>
        </w:tc>
      </w:tr>
      <w:tr w:rsidR="00E20085" w:rsidRPr="008123CA" w:rsidTr="00EE27FF">
        <w:trPr>
          <w:jc w:val="center"/>
        </w:trPr>
        <w:tc>
          <w:tcPr>
            <w:tcW w:w="1243" w:type="dxa"/>
          </w:tcPr>
          <w:p w:rsidR="00E20085" w:rsidRPr="008123CA" w:rsidRDefault="00E20085" w:rsidP="00D901BE">
            <w:pPr>
              <w:tabs>
                <w:tab w:val="left" w:pos="720"/>
              </w:tabs>
              <w:jc w:val="both"/>
              <w:rPr>
                <w:rFonts w:ascii="Times New Roman" w:hAnsi="Times New Roman" w:cs="Times New Roman"/>
                <w:sz w:val="24"/>
                <w:szCs w:val="24"/>
              </w:rPr>
            </w:pPr>
            <w:r w:rsidRPr="008123CA">
              <w:rPr>
                <w:rFonts w:ascii="Times New Roman" w:hAnsi="Times New Roman" w:cs="Times New Roman"/>
                <w:sz w:val="24"/>
                <w:szCs w:val="24"/>
              </w:rPr>
              <w:t>Juni</w:t>
            </w:r>
          </w:p>
        </w:tc>
        <w:tc>
          <w:tcPr>
            <w:tcW w:w="1779" w:type="dxa"/>
          </w:tcPr>
          <w:p w:rsidR="00E20085" w:rsidRDefault="00E20085" w:rsidP="00E20085">
            <w:pPr>
              <w:jc w:val="center"/>
              <w:rPr>
                <w:rFonts w:ascii="Calibri" w:hAnsi="Calibri"/>
                <w:color w:val="000000"/>
              </w:rPr>
            </w:pPr>
            <w:r>
              <w:rPr>
                <w:rFonts w:ascii="Calibri" w:hAnsi="Calibri"/>
                <w:color w:val="000000"/>
              </w:rPr>
              <w:t>12972</w:t>
            </w:r>
          </w:p>
        </w:tc>
        <w:tc>
          <w:tcPr>
            <w:tcW w:w="1648" w:type="dxa"/>
            <w:vAlign w:val="bottom"/>
          </w:tcPr>
          <w:p w:rsidR="00E20085" w:rsidRPr="00E20085" w:rsidRDefault="00E20085" w:rsidP="00E20085">
            <w:pPr>
              <w:jc w:val="center"/>
              <w:rPr>
                <w:rFonts w:ascii="Calibri" w:hAnsi="Calibri"/>
                <w:color w:val="000000"/>
                <w:lang w:val="en-US"/>
              </w:rPr>
            </w:pPr>
            <w:r>
              <w:rPr>
                <w:rFonts w:ascii="Calibri" w:hAnsi="Calibri"/>
                <w:color w:val="000000"/>
                <w:lang w:val="en-US"/>
              </w:rPr>
              <w:t>-</w:t>
            </w:r>
          </w:p>
        </w:tc>
        <w:tc>
          <w:tcPr>
            <w:tcW w:w="1920" w:type="dxa"/>
          </w:tcPr>
          <w:p w:rsidR="00E20085" w:rsidRDefault="00E20085" w:rsidP="00E20085">
            <w:pPr>
              <w:jc w:val="center"/>
              <w:rPr>
                <w:rFonts w:ascii="Calibri" w:hAnsi="Calibri"/>
                <w:color w:val="000000"/>
                <w:sz w:val="24"/>
                <w:szCs w:val="24"/>
              </w:rPr>
            </w:pPr>
            <w:r>
              <w:rPr>
                <w:rFonts w:ascii="Calibri" w:hAnsi="Calibri"/>
                <w:color w:val="000000"/>
              </w:rPr>
              <w:t>25376</w:t>
            </w:r>
          </w:p>
        </w:tc>
        <w:tc>
          <w:tcPr>
            <w:tcW w:w="1559" w:type="dxa"/>
            <w:vAlign w:val="bottom"/>
          </w:tcPr>
          <w:p w:rsidR="00E20085" w:rsidRPr="00E20085" w:rsidRDefault="00E20085" w:rsidP="00E20085">
            <w:pPr>
              <w:jc w:val="center"/>
              <w:rPr>
                <w:rFonts w:ascii="Calibri" w:hAnsi="Calibri"/>
                <w:color w:val="000000"/>
                <w:lang w:val="en-US"/>
              </w:rPr>
            </w:pPr>
            <w:r>
              <w:rPr>
                <w:rFonts w:ascii="Calibri" w:hAnsi="Calibri"/>
                <w:color w:val="000000"/>
                <w:lang w:val="en-US"/>
              </w:rPr>
              <w:t>-</w:t>
            </w:r>
          </w:p>
        </w:tc>
      </w:tr>
      <w:tr w:rsidR="00E20085" w:rsidRPr="008123CA" w:rsidTr="00EE27FF">
        <w:trPr>
          <w:jc w:val="center"/>
        </w:trPr>
        <w:tc>
          <w:tcPr>
            <w:tcW w:w="1243" w:type="dxa"/>
          </w:tcPr>
          <w:p w:rsidR="00E20085" w:rsidRPr="008123CA" w:rsidRDefault="00E20085" w:rsidP="00D901BE">
            <w:pPr>
              <w:tabs>
                <w:tab w:val="left" w:pos="720"/>
              </w:tabs>
              <w:jc w:val="both"/>
              <w:rPr>
                <w:rFonts w:ascii="Times New Roman" w:hAnsi="Times New Roman" w:cs="Times New Roman"/>
                <w:sz w:val="24"/>
                <w:szCs w:val="24"/>
              </w:rPr>
            </w:pPr>
            <w:r w:rsidRPr="008123CA">
              <w:rPr>
                <w:rFonts w:ascii="Times New Roman" w:hAnsi="Times New Roman" w:cs="Times New Roman"/>
                <w:sz w:val="24"/>
                <w:szCs w:val="24"/>
              </w:rPr>
              <w:t>Juli</w:t>
            </w:r>
          </w:p>
        </w:tc>
        <w:tc>
          <w:tcPr>
            <w:tcW w:w="1779" w:type="dxa"/>
          </w:tcPr>
          <w:p w:rsidR="00E20085" w:rsidRDefault="00E20085">
            <w:pPr>
              <w:jc w:val="center"/>
              <w:rPr>
                <w:rFonts w:ascii="Calibri" w:hAnsi="Calibri"/>
                <w:color w:val="000000"/>
              </w:rPr>
            </w:pPr>
            <w:r>
              <w:rPr>
                <w:rFonts w:ascii="Calibri" w:hAnsi="Calibri"/>
                <w:color w:val="000000"/>
              </w:rPr>
              <w:t>16884</w:t>
            </w:r>
          </w:p>
        </w:tc>
        <w:tc>
          <w:tcPr>
            <w:tcW w:w="1648" w:type="dxa"/>
            <w:vAlign w:val="bottom"/>
          </w:tcPr>
          <w:p w:rsidR="00E20085" w:rsidRDefault="00E20085">
            <w:pPr>
              <w:jc w:val="center"/>
              <w:rPr>
                <w:rFonts w:ascii="Calibri" w:hAnsi="Calibri"/>
                <w:color w:val="000000"/>
              </w:rPr>
            </w:pPr>
            <w:r>
              <w:rPr>
                <w:rFonts w:ascii="Calibri" w:hAnsi="Calibri"/>
                <w:color w:val="000000"/>
              </w:rPr>
              <w:t>30.16</w:t>
            </w:r>
          </w:p>
        </w:tc>
        <w:tc>
          <w:tcPr>
            <w:tcW w:w="1920" w:type="dxa"/>
          </w:tcPr>
          <w:p w:rsidR="00E20085" w:rsidRDefault="00E20085">
            <w:pPr>
              <w:jc w:val="center"/>
              <w:rPr>
                <w:rFonts w:ascii="Calibri" w:hAnsi="Calibri"/>
                <w:color w:val="000000"/>
                <w:sz w:val="24"/>
                <w:szCs w:val="24"/>
              </w:rPr>
            </w:pPr>
            <w:r>
              <w:rPr>
                <w:rFonts w:ascii="Calibri" w:hAnsi="Calibri"/>
                <w:color w:val="000000"/>
              </w:rPr>
              <w:t>26851</w:t>
            </w:r>
          </w:p>
        </w:tc>
        <w:tc>
          <w:tcPr>
            <w:tcW w:w="1559" w:type="dxa"/>
            <w:vAlign w:val="bottom"/>
          </w:tcPr>
          <w:p w:rsidR="00E20085" w:rsidRDefault="00E20085">
            <w:pPr>
              <w:jc w:val="center"/>
              <w:rPr>
                <w:rFonts w:ascii="Calibri" w:hAnsi="Calibri"/>
                <w:color w:val="000000"/>
              </w:rPr>
            </w:pPr>
            <w:r>
              <w:rPr>
                <w:rFonts w:ascii="Calibri" w:hAnsi="Calibri"/>
                <w:color w:val="000000"/>
              </w:rPr>
              <w:t>5.81</w:t>
            </w:r>
          </w:p>
        </w:tc>
      </w:tr>
      <w:tr w:rsidR="00E20085" w:rsidRPr="008123CA" w:rsidTr="00EE27FF">
        <w:trPr>
          <w:jc w:val="center"/>
        </w:trPr>
        <w:tc>
          <w:tcPr>
            <w:tcW w:w="1243" w:type="dxa"/>
          </w:tcPr>
          <w:p w:rsidR="00E20085" w:rsidRPr="008123CA" w:rsidRDefault="00E20085" w:rsidP="00D901BE">
            <w:pPr>
              <w:tabs>
                <w:tab w:val="left" w:pos="720"/>
              </w:tabs>
              <w:jc w:val="both"/>
              <w:rPr>
                <w:rFonts w:ascii="Times New Roman" w:hAnsi="Times New Roman" w:cs="Times New Roman"/>
                <w:sz w:val="24"/>
                <w:szCs w:val="24"/>
              </w:rPr>
            </w:pPr>
            <w:r w:rsidRPr="008123CA">
              <w:rPr>
                <w:rFonts w:ascii="Times New Roman" w:hAnsi="Times New Roman" w:cs="Times New Roman"/>
                <w:sz w:val="24"/>
                <w:szCs w:val="24"/>
              </w:rPr>
              <w:t>Agustus</w:t>
            </w:r>
          </w:p>
        </w:tc>
        <w:tc>
          <w:tcPr>
            <w:tcW w:w="1779" w:type="dxa"/>
          </w:tcPr>
          <w:p w:rsidR="00E20085" w:rsidRDefault="00E20085">
            <w:pPr>
              <w:jc w:val="center"/>
              <w:rPr>
                <w:rFonts w:ascii="Calibri" w:hAnsi="Calibri"/>
                <w:color w:val="000000"/>
              </w:rPr>
            </w:pPr>
            <w:r>
              <w:rPr>
                <w:rFonts w:ascii="Calibri" w:hAnsi="Calibri"/>
                <w:color w:val="000000"/>
              </w:rPr>
              <w:t>21101</w:t>
            </w:r>
          </w:p>
        </w:tc>
        <w:tc>
          <w:tcPr>
            <w:tcW w:w="1648" w:type="dxa"/>
            <w:vAlign w:val="bottom"/>
          </w:tcPr>
          <w:p w:rsidR="00E20085" w:rsidRDefault="00E20085">
            <w:pPr>
              <w:jc w:val="center"/>
              <w:rPr>
                <w:rFonts w:ascii="Calibri" w:hAnsi="Calibri"/>
                <w:color w:val="000000"/>
              </w:rPr>
            </w:pPr>
            <w:r>
              <w:rPr>
                <w:rFonts w:ascii="Calibri" w:hAnsi="Calibri"/>
                <w:color w:val="000000"/>
              </w:rPr>
              <w:t>24.98</w:t>
            </w:r>
          </w:p>
        </w:tc>
        <w:tc>
          <w:tcPr>
            <w:tcW w:w="1920" w:type="dxa"/>
          </w:tcPr>
          <w:p w:rsidR="00E20085" w:rsidRDefault="00E20085">
            <w:pPr>
              <w:jc w:val="center"/>
              <w:rPr>
                <w:rFonts w:ascii="Calibri" w:hAnsi="Calibri"/>
                <w:color w:val="000000"/>
                <w:sz w:val="24"/>
                <w:szCs w:val="24"/>
              </w:rPr>
            </w:pPr>
            <w:r>
              <w:rPr>
                <w:rFonts w:ascii="Calibri" w:hAnsi="Calibri"/>
                <w:color w:val="000000"/>
              </w:rPr>
              <w:t>24658</w:t>
            </w:r>
          </w:p>
        </w:tc>
        <w:tc>
          <w:tcPr>
            <w:tcW w:w="1559" w:type="dxa"/>
            <w:vAlign w:val="bottom"/>
          </w:tcPr>
          <w:p w:rsidR="00E20085" w:rsidRDefault="00E20085">
            <w:pPr>
              <w:jc w:val="center"/>
              <w:rPr>
                <w:rFonts w:ascii="Calibri" w:hAnsi="Calibri"/>
                <w:color w:val="000000"/>
              </w:rPr>
            </w:pPr>
            <w:r>
              <w:rPr>
                <w:rFonts w:ascii="Calibri" w:hAnsi="Calibri"/>
                <w:color w:val="000000"/>
              </w:rPr>
              <w:t>-8.17</w:t>
            </w:r>
          </w:p>
        </w:tc>
      </w:tr>
      <w:tr w:rsidR="00E20085" w:rsidRPr="008123CA" w:rsidTr="00EE27FF">
        <w:trPr>
          <w:jc w:val="center"/>
        </w:trPr>
        <w:tc>
          <w:tcPr>
            <w:tcW w:w="1243" w:type="dxa"/>
          </w:tcPr>
          <w:p w:rsidR="00E20085" w:rsidRPr="008123CA" w:rsidRDefault="00E20085" w:rsidP="00D901BE">
            <w:pPr>
              <w:tabs>
                <w:tab w:val="left" w:pos="720"/>
              </w:tabs>
              <w:jc w:val="both"/>
              <w:rPr>
                <w:rFonts w:ascii="Times New Roman" w:hAnsi="Times New Roman" w:cs="Times New Roman"/>
                <w:sz w:val="24"/>
                <w:szCs w:val="24"/>
              </w:rPr>
            </w:pPr>
            <w:r w:rsidRPr="008123CA">
              <w:rPr>
                <w:rFonts w:ascii="Times New Roman" w:hAnsi="Times New Roman" w:cs="Times New Roman"/>
                <w:sz w:val="24"/>
                <w:szCs w:val="24"/>
              </w:rPr>
              <w:t>September</w:t>
            </w:r>
          </w:p>
        </w:tc>
        <w:tc>
          <w:tcPr>
            <w:tcW w:w="1779" w:type="dxa"/>
          </w:tcPr>
          <w:p w:rsidR="00E20085" w:rsidRDefault="00E20085">
            <w:pPr>
              <w:jc w:val="center"/>
              <w:rPr>
                <w:rFonts w:ascii="Calibri" w:hAnsi="Calibri"/>
                <w:color w:val="000000"/>
              </w:rPr>
            </w:pPr>
            <w:r>
              <w:rPr>
                <w:rFonts w:ascii="Calibri" w:hAnsi="Calibri"/>
                <w:color w:val="000000"/>
              </w:rPr>
              <w:t>13497</w:t>
            </w:r>
          </w:p>
        </w:tc>
        <w:tc>
          <w:tcPr>
            <w:tcW w:w="1648" w:type="dxa"/>
            <w:vAlign w:val="bottom"/>
          </w:tcPr>
          <w:p w:rsidR="00E20085" w:rsidRDefault="00E20085">
            <w:pPr>
              <w:jc w:val="center"/>
              <w:rPr>
                <w:rFonts w:ascii="Calibri" w:hAnsi="Calibri"/>
                <w:color w:val="000000"/>
              </w:rPr>
            </w:pPr>
            <w:r>
              <w:rPr>
                <w:rFonts w:ascii="Calibri" w:hAnsi="Calibri"/>
                <w:color w:val="000000"/>
              </w:rPr>
              <w:t>-36.04</w:t>
            </w:r>
          </w:p>
        </w:tc>
        <w:tc>
          <w:tcPr>
            <w:tcW w:w="1920" w:type="dxa"/>
          </w:tcPr>
          <w:p w:rsidR="00E20085" w:rsidRDefault="00E20085">
            <w:pPr>
              <w:jc w:val="center"/>
              <w:rPr>
                <w:rFonts w:ascii="Calibri" w:hAnsi="Calibri"/>
                <w:color w:val="000000"/>
                <w:sz w:val="24"/>
                <w:szCs w:val="24"/>
              </w:rPr>
            </w:pPr>
            <w:r>
              <w:rPr>
                <w:rFonts w:ascii="Calibri" w:hAnsi="Calibri"/>
                <w:color w:val="000000"/>
              </w:rPr>
              <w:t>28460</w:t>
            </w:r>
          </w:p>
        </w:tc>
        <w:tc>
          <w:tcPr>
            <w:tcW w:w="1559" w:type="dxa"/>
            <w:vAlign w:val="bottom"/>
          </w:tcPr>
          <w:p w:rsidR="00E20085" w:rsidRDefault="00E20085">
            <w:pPr>
              <w:jc w:val="center"/>
              <w:rPr>
                <w:rFonts w:ascii="Calibri" w:hAnsi="Calibri"/>
                <w:color w:val="000000"/>
              </w:rPr>
            </w:pPr>
            <w:r>
              <w:rPr>
                <w:rFonts w:ascii="Calibri" w:hAnsi="Calibri"/>
                <w:color w:val="000000"/>
              </w:rPr>
              <w:t>15.42</w:t>
            </w:r>
          </w:p>
        </w:tc>
      </w:tr>
      <w:tr w:rsidR="00E20085" w:rsidRPr="008123CA" w:rsidTr="006D6252">
        <w:trPr>
          <w:jc w:val="center"/>
        </w:trPr>
        <w:tc>
          <w:tcPr>
            <w:tcW w:w="1243" w:type="dxa"/>
          </w:tcPr>
          <w:p w:rsidR="00E20085" w:rsidRPr="008123CA" w:rsidRDefault="00E20085" w:rsidP="00D901BE">
            <w:pPr>
              <w:tabs>
                <w:tab w:val="left" w:pos="720"/>
              </w:tabs>
              <w:jc w:val="both"/>
              <w:rPr>
                <w:rFonts w:ascii="Times New Roman" w:hAnsi="Times New Roman" w:cs="Times New Roman"/>
                <w:sz w:val="24"/>
                <w:szCs w:val="24"/>
              </w:rPr>
            </w:pPr>
          </w:p>
        </w:tc>
        <w:tc>
          <w:tcPr>
            <w:tcW w:w="1779" w:type="dxa"/>
          </w:tcPr>
          <w:p w:rsidR="00E20085" w:rsidRDefault="00E20085" w:rsidP="00D901BE">
            <w:pPr>
              <w:jc w:val="center"/>
              <w:rPr>
                <w:color w:val="000000"/>
              </w:rPr>
            </w:pPr>
            <w:r>
              <w:rPr>
                <w:color w:val="000000"/>
              </w:rPr>
              <w:t>Rata-rata</w:t>
            </w:r>
          </w:p>
        </w:tc>
        <w:tc>
          <w:tcPr>
            <w:tcW w:w="1648" w:type="dxa"/>
            <w:vAlign w:val="bottom"/>
          </w:tcPr>
          <w:p w:rsidR="00E20085" w:rsidRPr="00CE306E" w:rsidRDefault="00E20085" w:rsidP="00D901BE">
            <w:pPr>
              <w:jc w:val="center"/>
              <w:rPr>
                <w:rFonts w:ascii="Calibri" w:hAnsi="Calibri"/>
                <w:color w:val="000000"/>
                <w:lang w:val="en-US"/>
              </w:rPr>
            </w:pPr>
            <w:r>
              <w:rPr>
                <w:rFonts w:ascii="Calibri" w:hAnsi="Calibri"/>
                <w:color w:val="000000"/>
                <w:lang w:val="en-US"/>
              </w:rPr>
              <w:t>6,37</w:t>
            </w:r>
          </w:p>
        </w:tc>
        <w:tc>
          <w:tcPr>
            <w:tcW w:w="1920" w:type="dxa"/>
          </w:tcPr>
          <w:p w:rsidR="00E20085" w:rsidRDefault="00E20085" w:rsidP="00BE5BF5">
            <w:pPr>
              <w:jc w:val="center"/>
              <w:rPr>
                <w:color w:val="000000"/>
                <w:sz w:val="24"/>
                <w:szCs w:val="24"/>
              </w:rPr>
            </w:pPr>
            <w:r>
              <w:rPr>
                <w:color w:val="000000"/>
                <w:sz w:val="24"/>
                <w:szCs w:val="24"/>
              </w:rPr>
              <w:t>Rata-rata</w:t>
            </w:r>
          </w:p>
        </w:tc>
        <w:tc>
          <w:tcPr>
            <w:tcW w:w="1559" w:type="dxa"/>
          </w:tcPr>
          <w:p w:rsidR="00E20085" w:rsidRPr="00E20085" w:rsidRDefault="00E20085" w:rsidP="00CE306E">
            <w:pPr>
              <w:jc w:val="center"/>
              <w:rPr>
                <w:color w:val="000000"/>
                <w:sz w:val="24"/>
                <w:szCs w:val="24"/>
                <w:lang w:val="en-US"/>
              </w:rPr>
            </w:pPr>
            <w:r>
              <w:rPr>
                <w:color w:val="000000"/>
                <w:sz w:val="24"/>
                <w:szCs w:val="24"/>
                <w:lang w:val="en-US"/>
              </w:rPr>
              <w:t>4,35</w:t>
            </w:r>
          </w:p>
        </w:tc>
      </w:tr>
    </w:tbl>
    <w:p w:rsidR="0083671C" w:rsidRPr="00797142" w:rsidRDefault="0083671C" w:rsidP="00797142">
      <w:pPr>
        <w:spacing w:after="0" w:line="240" w:lineRule="auto"/>
        <w:jc w:val="both"/>
        <w:rPr>
          <w:rFonts w:ascii="Times New Roman" w:eastAsia="Calibri" w:hAnsi="Times New Roman" w:cs="Times New Roman"/>
          <w:i/>
          <w:iCs/>
          <w:sz w:val="20"/>
          <w:szCs w:val="24"/>
          <w:lang w:val="en-US"/>
        </w:rPr>
      </w:pPr>
      <w:r w:rsidRPr="008123CA">
        <w:rPr>
          <w:rFonts w:ascii="Times New Roman" w:eastAsia="Calibri" w:hAnsi="Times New Roman" w:cs="Times New Roman"/>
          <w:i/>
          <w:iCs/>
          <w:sz w:val="20"/>
          <w:szCs w:val="24"/>
        </w:rPr>
        <w:t xml:space="preserve"> Sumber:</w:t>
      </w:r>
      <w:r w:rsidR="00EE27FF">
        <w:rPr>
          <w:rFonts w:ascii="Times New Roman" w:eastAsia="Calibri" w:hAnsi="Times New Roman" w:cs="Times New Roman"/>
          <w:i/>
          <w:iCs/>
          <w:sz w:val="20"/>
          <w:szCs w:val="24"/>
          <w:lang w:val="en-US"/>
        </w:rPr>
        <w:t>PT.</w:t>
      </w:r>
      <w:r w:rsidRPr="008123CA">
        <w:rPr>
          <w:rFonts w:ascii="Times New Roman" w:eastAsia="Calibri" w:hAnsi="Times New Roman" w:cs="Times New Roman"/>
          <w:i/>
          <w:iCs/>
          <w:sz w:val="20"/>
          <w:szCs w:val="24"/>
        </w:rPr>
        <w:t xml:space="preserve"> Citra</w:t>
      </w:r>
      <w:r w:rsidR="00797142">
        <w:rPr>
          <w:rFonts w:ascii="Times New Roman" w:eastAsia="Calibri" w:hAnsi="Times New Roman" w:cs="Times New Roman"/>
          <w:i/>
          <w:iCs/>
          <w:sz w:val="20"/>
          <w:szCs w:val="24"/>
        </w:rPr>
        <w:t xml:space="preserve"> Van Titipan Kilat </w:t>
      </w:r>
      <w:r w:rsidR="00C64D55">
        <w:rPr>
          <w:rFonts w:ascii="Times New Roman" w:eastAsia="Calibri" w:hAnsi="Times New Roman" w:cs="Times New Roman"/>
          <w:i/>
          <w:iCs/>
          <w:sz w:val="20"/>
          <w:szCs w:val="24"/>
          <w:lang w:val="en-US"/>
        </w:rPr>
        <w:t xml:space="preserve">Dan </w:t>
      </w:r>
      <w:r w:rsidR="00C64D55">
        <w:rPr>
          <w:rFonts w:ascii="Times New Roman" w:eastAsia="Calibri" w:hAnsi="Times New Roman" w:cs="Times New Roman"/>
          <w:i/>
          <w:iCs/>
          <w:sz w:val="20"/>
          <w:szCs w:val="24"/>
        </w:rPr>
        <w:t xml:space="preserve">JNE </w:t>
      </w:r>
      <w:r w:rsidR="00797142">
        <w:rPr>
          <w:rFonts w:ascii="Times New Roman" w:eastAsia="Calibri" w:hAnsi="Times New Roman" w:cs="Times New Roman"/>
          <w:i/>
          <w:iCs/>
          <w:sz w:val="20"/>
          <w:szCs w:val="24"/>
        </w:rPr>
        <w:t>padang, 201</w:t>
      </w:r>
      <w:r w:rsidR="00797142">
        <w:rPr>
          <w:rFonts w:ascii="Times New Roman" w:eastAsia="Calibri" w:hAnsi="Times New Roman" w:cs="Times New Roman"/>
          <w:i/>
          <w:iCs/>
          <w:sz w:val="20"/>
          <w:szCs w:val="24"/>
          <w:lang w:val="en-US"/>
        </w:rPr>
        <w:t>4</w:t>
      </w:r>
    </w:p>
    <w:p w:rsidR="00027C4A" w:rsidRPr="00027C4A" w:rsidRDefault="00027C4A" w:rsidP="00027C4A">
      <w:pPr>
        <w:spacing w:after="0" w:line="240" w:lineRule="auto"/>
        <w:ind w:left="284"/>
        <w:jc w:val="both"/>
        <w:rPr>
          <w:rFonts w:ascii="Times New Roman" w:eastAsia="Calibri" w:hAnsi="Times New Roman" w:cs="Times New Roman"/>
          <w:i/>
          <w:iCs/>
          <w:sz w:val="20"/>
          <w:szCs w:val="24"/>
          <w:lang w:val="en-US"/>
        </w:rPr>
      </w:pPr>
    </w:p>
    <w:p w:rsidR="003E3F9A" w:rsidRDefault="0083671C" w:rsidP="006D6252">
      <w:pPr>
        <w:spacing w:after="0" w:line="480" w:lineRule="auto"/>
        <w:ind w:firstLine="720"/>
        <w:jc w:val="both"/>
        <w:rPr>
          <w:rFonts w:ascii="Times New Roman" w:eastAsia="Calibri" w:hAnsi="Times New Roman" w:cs="Times New Roman"/>
          <w:sz w:val="24"/>
          <w:szCs w:val="24"/>
          <w:lang w:val="en-US"/>
        </w:rPr>
      </w:pPr>
      <w:r w:rsidRPr="008123CA">
        <w:rPr>
          <w:rFonts w:ascii="Times New Roman" w:eastAsia="Calibri" w:hAnsi="Times New Roman" w:cs="Times New Roman"/>
          <w:sz w:val="24"/>
          <w:szCs w:val="24"/>
        </w:rPr>
        <w:t>Berdasarkan Tabel 1 di atas dapat dilihat bah</w:t>
      </w:r>
      <w:r w:rsidR="00CE306E">
        <w:rPr>
          <w:rFonts w:ascii="Times New Roman" w:eastAsia="Calibri" w:hAnsi="Times New Roman" w:cs="Times New Roman"/>
          <w:sz w:val="24"/>
          <w:szCs w:val="24"/>
        </w:rPr>
        <w:t xml:space="preserve">wa </w:t>
      </w:r>
      <w:r w:rsidR="00E20085">
        <w:rPr>
          <w:rFonts w:ascii="Times New Roman" w:eastAsia="Calibri" w:hAnsi="Times New Roman" w:cs="Times New Roman"/>
          <w:sz w:val="24"/>
          <w:szCs w:val="24"/>
          <w:lang w:val="en-US"/>
        </w:rPr>
        <w:t xml:space="preserve">jumlah pengguna jasa </w:t>
      </w:r>
      <w:r w:rsidR="003E3F9A">
        <w:rPr>
          <w:rFonts w:ascii="Times New Roman" w:eastAsia="Calibri" w:hAnsi="Times New Roman" w:cs="Times New Roman"/>
          <w:sz w:val="24"/>
          <w:szCs w:val="24"/>
          <w:lang w:val="en-US"/>
        </w:rPr>
        <w:t xml:space="preserve">Paket JNE lebih banyak dibangdingkan dengan pengguna jasa paket TIKI untuk periode Juni – September 2014. Namun jika dilihat dari segi pertumbuhan </w:t>
      </w:r>
      <w:r w:rsidR="000620E7">
        <w:rPr>
          <w:rFonts w:ascii="Times New Roman" w:eastAsia="Calibri" w:hAnsi="Times New Roman" w:cs="Times New Roman"/>
          <w:sz w:val="24"/>
          <w:szCs w:val="24"/>
          <w:lang w:val="en-US"/>
        </w:rPr>
        <w:lastRenderedPageBreak/>
        <w:t>perbulannya maka T</w:t>
      </w:r>
      <w:r w:rsidR="000620E7">
        <w:rPr>
          <w:rFonts w:ascii="Times New Roman" w:eastAsia="Calibri" w:hAnsi="Times New Roman" w:cs="Times New Roman"/>
          <w:sz w:val="24"/>
          <w:szCs w:val="24"/>
        </w:rPr>
        <w:t>ik</w:t>
      </w:r>
      <w:r w:rsidR="003E3F9A">
        <w:rPr>
          <w:rFonts w:ascii="Times New Roman" w:eastAsia="Calibri" w:hAnsi="Times New Roman" w:cs="Times New Roman"/>
          <w:sz w:val="24"/>
          <w:szCs w:val="24"/>
          <w:lang w:val="en-US"/>
        </w:rPr>
        <w:t xml:space="preserve">i mempunyai pertumbuhan yang paling </w:t>
      </w:r>
      <w:r w:rsidR="009C05BB">
        <w:rPr>
          <w:rFonts w:ascii="Times New Roman" w:eastAsia="Calibri" w:hAnsi="Times New Roman" w:cs="Times New Roman"/>
          <w:sz w:val="24"/>
          <w:szCs w:val="24"/>
          <w:lang w:val="en-US"/>
        </w:rPr>
        <w:t>besar dibandingkan dengan paket</w:t>
      </w:r>
      <w:r w:rsidR="003E3F9A">
        <w:rPr>
          <w:rFonts w:ascii="Times New Roman" w:eastAsia="Calibri" w:hAnsi="Times New Roman" w:cs="Times New Roman"/>
          <w:sz w:val="24"/>
          <w:szCs w:val="24"/>
          <w:lang w:val="en-US"/>
        </w:rPr>
        <w:t xml:space="preserve"> Jasa JNE hingga mencapai 30,16% pada bulan Juli 2014 meskipun juga terjadi penurunan yang paling besar pada bulan September 2014 sebesar 36,04%. Namun untuk pertumbuhan pengguna jasa paket JNE cenderung stabil setiap bulannya tidak terlalu besar dan juga tidak terlalu kecil.</w:t>
      </w:r>
    </w:p>
    <w:p w:rsidR="00BA4625" w:rsidRPr="008123CA" w:rsidRDefault="00C64D55" w:rsidP="00CE306E">
      <w:pPr>
        <w:spacing w:after="0" w:line="48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Hal</w:t>
      </w:r>
      <w:r>
        <w:rPr>
          <w:rFonts w:ascii="Times New Roman" w:eastAsia="Calibri" w:hAnsi="Times New Roman" w:cs="Times New Roman"/>
          <w:sz w:val="24"/>
          <w:szCs w:val="24"/>
        </w:rPr>
        <w:t xml:space="preserve"> </w:t>
      </w:r>
      <w:r w:rsidR="002828DC">
        <w:rPr>
          <w:rFonts w:ascii="Times New Roman" w:eastAsia="Calibri" w:hAnsi="Times New Roman" w:cs="Times New Roman"/>
          <w:sz w:val="24"/>
          <w:szCs w:val="24"/>
          <w:lang w:val="en-US"/>
        </w:rPr>
        <w:t xml:space="preserve">ini mengindikasikan </w:t>
      </w:r>
      <w:r w:rsidR="003E3F9A">
        <w:rPr>
          <w:rFonts w:ascii="Times New Roman" w:eastAsia="Calibri" w:hAnsi="Times New Roman" w:cs="Times New Roman"/>
          <w:sz w:val="24"/>
          <w:szCs w:val="24"/>
          <w:lang w:val="en-US"/>
        </w:rPr>
        <w:t>penggunaan jasa kiriman</w:t>
      </w:r>
      <w:r w:rsidR="0083671C" w:rsidRPr="008123CA">
        <w:rPr>
          <w:rFonts w:ascii="Times New Roman" w:eastAsia="Calibri" w:hAnsi="Times New Roman" w:cs="Times New Roman"/>
          <w:sz w:val="24"/>
          <w:szCs w:val="24"/>
        </w:rPr>
        <w:t xml:space="preserve"> barang yang </w:t>
      </w:r>
      <w:r w:rsidR="002828DC">
        <w:rPr>
          <w:rFonts w:ascii="Times New Roman" w:eastAsia="Calibri" w:hAnsi="Times New Roman" w:cs="Times New Roman"/>
          <w:sz w:val="24"/>
          <w:szCs w:val="24"/>
          <w:lang w:val="en-US"/>
        </w:rPr>
        <w:t xml:space="preserve">berfluktuasi tidak stabil pada Tiki </w:t>
      </w:r>
      <w:r w:rsidR="0083671C" w:rsidRPr="008123CA">
        <w:rPr>
          <w:rFonts w:ascii="Times New Roman" w:eastAsia="Calibri" w:hAnsi="Times New Roman" w:cs="Times New Roman"/>
          <w:sz w:val="24"/>
          <w:szCs w:val="24"/>
        </w:rPr>
        <w:t xml:space="preserve">ini disebabkan adanya kompetisi dari perusahaan yang sejenis seperti </w:t>
      </w:r>
      <w:r w:rsidR="00EE27FF">
        <w:rPr>
          <w:rFonts w:ascii="Times New Roman" w:eastAsia="Calibri" w:hAnsi="Times New Roman" w:cs="Times New Roman"/>
          <w:sz w:val="24"/>
          <w:szCs w:val="24"/>
          <w:lang w:val="en-US"/>
        </w:rPr>
        <w:t>JNE,</w:t>
      </w:r>
      <w:r w:rsidR="0083671C" w:rsidRPr="008123CA">
        <w:rPr>
          <w:rFonts w:ascii="Times New Roman" w:eastAsia="Calibri" w:hAnsi="Times New Roman" w:cs="Times New Roman"/>
          <w:sz w:val="24"/>
          <w:szCs w:val="24"/>
        </w:rPr>
        <w:t xml:space="preserve"> dan pos indonesia. </w:t>
      </w:r>
      <w:r>
        <w:rPr>
          <w:rFonts w:ascii="Times New Roman" w:eastAsia="Calibri" w:hAnsi="Times New Roman" w:cs="Times New Roman"/>
          <w:sz w:val="24"/>
          <w:szCs w:val="24"/>
        </w:rPr>
        <w:t>PT</w:t>
      </w:r>
      <w:r w:rsidR="00EE27FF">
        <w:rPr>
          <w:rFonts w:ascii="Times New Roman" w:eastAsia="Calibri" w:hAnsi="Times New Roman" w:cs="Times New Roman"/>
          <w:sz w:val="24"/>
          <w:szCs w:val="24"/>
          <w:lang w:val="en-US"/>
        </w:rPr>
        <w:t>.</w:t>
      </w:r>
      <w:r w:rsidR="0083671C" w:rsidRPr="008123CA">
        <w:rPr>
          <w:rFonts w:ascii="Times New Roman" w:eastAsia="Calibri" w:hAnsi="Times New Roman" w:cs="Times New Roman"/>
          <w:sz w:val="24"/>
          <w:szCs w:val="24"/>
        </w:rPr>
        <w:t>Citra Van Titipan Kilat</w:t>
      </w:r>
      <w:r w:rsidR="009C05BB">
        <w:rPr>
          <w:rFonts w:ascii="Times New Roman" w:eastAsia="Calibri" w:hAnsi="Times New Roman" w:cs="Times New Roman"/>
          <w:sz w:val="24"/>
          <w:szCs w:val="24"/>
        </w:rPr>
        <w:t xml:space="preserve"> Padang</w:t>
      </w:r>
      <w:r w:rsidR="0083671C" w:rsidRPr="008123CA">
        <w:rPr>
          <w:rFonts w:ascii="Times New Roman" w:eastAsia="Calibri" w:hAnsi="Times New Roman" w:cs="Times New Roman"/>
          <w:sz w:val="24"/>
          <w:szCs w:val="24"/>
        </w:rPr>
        <w:t xml:space="preserve">  harus memperhatikan penilaian konsumen terhadap kepercayaan jasa kiriman pada saat </w:t>
      </w:r>
      <w:r w:rsidR="002828DC">
        <w:rPr>
          <w:rFonts w:ascii="Times New Roman" w:eastAsia="Calibri" w:hAnsi="Times New Roman" w:cs="Times New Roman"/>
          <w:sz w:val="24"/>
          <w:szCs w:val="24"/>
          <w:lang w:val="en-US"/>
        </w:rPr>
        <w:t xml:space="preserve">terutama </w:t>
      </w:r>
      <w:r w:rsidR="0083671C" w:rsidRPr="008123CA">
        <w:rPr>
          <w:rFonts w:ascii="Times New Roman" w:eastAsia="Calibri" w:hAnsi="Times New Roman" w:cs="Times New Roman"/>
          <w:sz w:val="24"/>
          <w:szCs w:val="24"/>
        </w:rPr>
        <w:t>hari besar keagamaan dan  mengerti akan kebutuhan konsumen, yang akan menjadi kunci keberhasilan dalam berbagai usaha atau kegiatan yang bersifat jasa. Peranannya akan lebih besar dan sangat menentukan keberhasilan sektor jasa dalam masyarakat yang berkompetisi dalam usaha merebut pangsa pasar.</w:t>
      </w:r>
    </w:p>
    <w:p w:rsidR="00BA4625" w:rsidRPr="008123CA" w:rsidRDefault="0083671C" w:rsidP="00B41262">
      <w:pPr>
        <w:spacing w:after="0" w:line="480" w:lineRule="auto"/>
        <w:ind w:firstLine="720"/>
        <w:jc w:val="both"/>
        <w:rPr>
          <w:rFonts w:ascii="Times New Roman" w:eastAsia="Calibri" w:hAnsi="Times New Roman" w:cs="Times New Roman"/>
          <w:sz w:val="24"/>
          <w:szCs w:val="24"/>
          <w:lang w:val="en-US"/>
        </w:rPr>
      </w:pPr>
      <w:r w:rsidRPr="008123CA">
        <w:rPr>
          <w:rFonts w:ascii="Times New Roman" w:eastAsia="Calibri" w:hAnsi="Times New Roman" w:cs="Times New Roman"/>
          <w:sz w:val="24"/>
          <w:szCs w:val="24"/>
        </w:rPr>
        <w:t>Jika dilihat dari loyalitas konsumen maka dapat dikatakan pelanggan y</w:t>
      </w:r>
      <w:r w:rsidR="000620E7">
        <w:rPr>
          <w:rFonts w:ascii="Times New Roman" w:eastAsia="Calibri" w:hAnsi="Times New Roman" w:cs="Times New Roman"/>
          <w:sz w:val="24"/>
          <w:szCs w:val="24"/>
        </w:rPr>
        <w:t>ang loyal terhadap PT.</w:t>
      </w:r>
      <w:r w:rsidRPr="008123CA">
        <w:rPr>
          <w:rFonts w:ascii="Times New Roman" w:eastAsia="Calibri" w:hAnsi="Times New Roman" w:cs="Times New Roman"/>
          <w:sz w:val="24"/>
          <w:szCs w:val="24"/>
        </w:rPr>
        <w:t>Citra Van Titipan Kilat</w:t>
      </w:r>
      <w:r w:rsidR="009C05BB">
        <w:rPr>
          <w:rFonts w:ascii="Times New Roman" w:eastAsia="Calibri" w:hAnsi="Times New Roman" w:cs="Times New Roman"/>
          <w:sz w:val="24"/>
          <w:szCs w:val="24"/>
        </w:rPr>
        <w:t xml:space="preserve"> Padang</w:t>
      </w:r>
      <w:r w:rsidRPr="008123CA">
        <w:rPr>
          <w:rFonts w:ascii="Times New Roman" w:eastAsia="Calibri" w:hAnsi="Times New Roman" w:cs="Times New Roman"/>
          <w:sz w:val="24"/>
          <w:szCs w:val="24"/>
        </w:rPr>
        <w:t xml:space="preserve"> adalah konsumen yang tetap percaya dan puas akan produk </w:t>
      </w:r>
      <w:r w:rsidR="00EE27FF">
        <w:rPr>
          <w:rFonts w:ascii="Times New Roman" w:eastAsia="Calibri" w:hAnsi="Times New Roman" w:cs="Times New Roman"/>
          <w:sz w:val="24"/>
          <w:szCs w:val="24"/>
          <w:lang w:val="en-US"/>
        </w:rPr>
        <w:t>PT.</w:t>
      </w:r>
      <w:r w:rsidRPr="008123CA">
        <w:rPr>
          <w:rFonts w:ascii="Times New Roman" w:eastAsia="Calibri" w:hAnsi="Times New Roman" w:cs="Times New Roman"/>
          <w:sz w:val="24"/>
          <w:szCs w:val="24"/>
        </w:rPr>
        <w:t>Citra Van Titipan Kilat</w:t>
      </w:r>
      <w:r w:rsidR="009C05BB">
        <w:rPr>
          <w:rFonts w:ascii="Times New Roman" w:eastAsia="Calibri" w:hAnsi="Times New Roman" w:cs="Times New Roman"/>
          <w:sz w:val="24"/>
          <w:szCs w:val="24"/>
        </w:rPr>
        <w:t xml:space="preserve"> Padang</w:t>
      </w:r>
      <w:r w:rsidRPr="008123CA">
        <w:rPr>
          <w:rFonts w:ascii="Times New Roman" w:eastAsia="Calibri" w:hAnsi="Times New Roman" w:cs="Times New Roman"/>
          <w:sz w:val="24"/>
          <w:szCs w:val="24"/>
        </w:rPr>
        <w:t xml:space="preserve">. Konsumen yang loyal juga mempertimbangkan </w:t>
      </w:r>
      <w:r w:rsidR="00BA4625" w:rsidRPr="008123CA">
        <w:rPr>
          <w:rFonts w:ascii="Times New Roman" w:eastAsia="Calibri" w:hAnsi="Times New Roman" w:cs="Times New Roman"/>
          <w:sz w:val="24"/>
          <w:szCs w:val="24"/>
          <w:lang w:val="en-US"/>
        </w:rPr>
        <w:t>kualitas pelayanan.</w:t>
      </w:r>
    </w:p>
    <w:p w:rsidR="00BA4625" w:rsidRPr="008123CA" w:rsidRDefault="00BA4625" w:rsidP="00B41262">
      <w:pPr>
        <w:spacing w:after="0" w:line="480" w:lineRule="auto"/>
        <w:ind w:firstLine="720"/>
        <w:jc w:val="both"/>
        <w:rPr>
          <w:rFonts w:ascii="Times New Roman" w:eastAsia="Calibri" w:hAnsi="Times New Roman" w:cs="Times New Roman"/>
          <w:sz w:val="24"/>
          <w:szCs w:val="24"/>
          <w:lang w:val="en-ID"/>
        </w:rPr>
      </w:pPr>
      <w:r w:rsidRPr="008123CA">
        <w:rPr>
          <w:rFonts w:ascii="Times New Roman" w:eastAsia="Calibri" w:hAnsi="Times New Roman" w:cs="Times New Roman"/>
          <w:sz w:val="24"/>
          <w:szCs w:val="24"/>
          <w:lang w:val="en-ID"/>
        </w:rPr>
        <w:t xml:space="preserve">Kualitas memiliki hubungan yang paling erat dengan kepuasan pelanggan, karena kualitas memberikan suatu dorongan kepada pelanggan untuk menjalin ikatan hubungan yang kuat dengan perusahaan. Dalam jangka panjang, ikatan seperti ini memungkinkan perusahaan untuk memahami dengan seksama harapan pelanggan dan kebutuhan mereka. Dengan demikian perusahaan dapat meningkatkan kepuasan pelanggan dimana perusahaan dapat memaksimumkan </w:t>
      </w:r>
      <w:r w:rsidRPr="008123CA">
        <w:rPr>
          <w:rFonts w:ascii="Times New Roman" w:eastAsia="Calibri" w:hAnsi="Times New Roman" w:cs="Times New Roman"/>
          <w:sz w:val="24"/>
          <w:szCs w:val="24"/>
          <w:lang w:val="en-ID"/>
        </w:rPr>
        <w:lastRenderedPageBreak/>
        <w:t xml:space="preserve">pengalaman pelanggan yang menyenangkan dan meminimalkan pengalaman pelanggan yang kurang menyenangkan. </w:t>
      </w:r>
      <w:r w:rsidRPr="008123CA">
        <w:rPr>
          <w:rFonts w:ascii="Times New Roman" w:eastAsia="Calibri" w:hAnsi="Times New Roman" w:cs="Times New Roman"/>
          <w:i/>
          <w:sz w:val="24"/>
          <w:szCs w:val="24"/>
          <w:lang w:val="en-ID"/>
        </w:rPr>
        <w:t>American Society For Quality Control</w:t>
      </w:r>
      <w:r w:rsidRPr="008123CA">
        <w:rPr>
          <w:rFonts w:ascii="Times New Roman" w:eastAsia="Calibri" w:hAnsi="Times New Roman" w:cs="Times New Roman"/>
          <w:sz w:val="24"/>
          <w:szCs w:val="24"/>
          <w:lang w:val="en-ID"/>
        </w:rPr>
        <w:t xml:space="preserve"> dalam Kotler dan Keller (2009:143) mengatakan kualitas (</w:t>
      </w:r>
      <w:r w:rsidRPr="008123CA">
        <w:rPr>
          <w:rFonts w:ascii="Times New Roman" w:eastAsia="Calibri" w:hAnsi="Times New Roman" w:cs="Times New Roman"/>
          <w:i/>
          <w:sz w:val="24"/>
          <w:szCs w:val="24"/>
          <w:lang w:val="en-ID"/>
        </w:rPr>
        <w:t>quality</w:t>
      </w:r>
      <w:r w:rsidRPr="008123CA">
        <w:rPr>
          <w:rFonts w:ascii="Times New Roman" w:eastAsia="Calibri" w:hAnsi="Times New Roman" w:cs="Times New Roman"/>
          <w:sz w:val="24"/>
          <w:szCs w:val="24"/>
          <w:lang w:val="en-ID"/>
        </w:rPr>
        <w:t>) merupakan totalitas fitur dan karakteristik produk atau jasa yang bergantung pada kemampuannya untuk memuaskan kebutuhan yang dinyatakan atau tersirat.</w:t>
      </w:r>
    </w:p>
    <w:p w:rsidR="00E82EEC" w:rsidRPr="00E82EEC" w:rsidRDefault="00E82EEC" w:rsidP="00E82EEC">
      <w:pPr>
        <w:spacing w:after="0" w:line="480" w:lineRule="auto"/>
        <w:ind w:firstLine="720"/>
        <w:jc w:val="both"/>
        <w:rPr>
          <w:rFonts w:ascii="Times New Roman" w:hAnsi="Times New Roman" w:cs="Times New Roman"/>
          <w:sz w:val="24"/>
          <w:szCs w:val="24"/>
          <w:lang w:val="en-US"/>
        </w:rPr>
      </w:pPr>
      <w:r w:rsidRPr="00E82EEC">
        <w:rPr>
          <w:rFonts w:ascii="Times New Roman" w:hAnsi="Times New Roman" w:cs="Times New Roman"/>
          <w:sz w:val="24"/>
          <w:szCs w:val="24"/>
          <w:lang w:val="en-US"/>
        </w:rPr>
        <w:t xml:space="preserve">Hasil observasi dan wawancara terhadap 30 orang pengguna jasa kiriman barang pada </w:t>
      </w:r>
      <w:r w:rsidR="00EE27FF">
        <w:rPr>
          <w:rFonts w:ascii="Times New Roman" w:hAnsi="Times New Roman" w:cs="Times New Roman"/>
          <w:sz w:val="24"/>
          <w:szCs w:val="24"/>
          <w:lang w:val="en-US"/>
        </w:rPr>
        <w:t>PT.</w:t>
      </w:r>
      <w:r w:rsidRPr="00E82EEC">
        <w:rPr>
          <w:rFonts w:ascii="Times New Roman" w:eastAsia="Calibri" w:hAnsi="Times New Roman" w:cs="Times New Roman"/>
          <w:sz w:val="24"/>
          <w:szCs w:val="24"/>
          <w:lang w:val="en-US"/>
        </w:rPr>
        <w:t xml:space="preserve">Citra Van Titipan Kilat Padang </w:t>
      </w:r>
      <w:r>
        <w:rPr>
          <w:rFonts w:ascii="Times New Roman" w:eastAsia="Calibri" w:hAnsi="Times New Roman" w:cs="Times New Roman"/>
          <w:sz w:val="24"/>
          <w:szCs w:val="24"/>
          <w:lang w:val="en-US"/>
        </w:rPr>
        <w:t xml:space="preserve">September 2014 </w:t>
      </w:r>
      <w:r w:rsidRPr="00E82EEC">
        <w:rPr>
          <w:rFonts w:ascii="Times New Roman" w:hAnsi="Times New Roman" w:cs="Times New Roman"/>
          <w:sz w:val="24"/>
          <w:szCs w:val="24"/>
          <w:lang w:val="en-US"/>
        </w:rPr>
        <w:t xml:space="preserve">memberikan informasi bahwa terdapat beberapa keluhan pelanggan terkait pelayanan yang disediakan dalam </w:t>
      </w:r>
      <w:r w:rsidR="00EE27FF">
        <w:rPr>
          <w:rFonts w:ascii="Times New Roman" w:hAnsi="Times New Roman" w:cs="Times New Roman"/>
          <w:sz w:val="24"/>
          <w:szCs w:val="24"/>
          <w:lang w:val="en-US"/>
        </w:rPr>
        <w:t>PT.</w:t>
      </w:r>
      <w:r w:rsidRPr="00E82EEC">
        <w:rPr>
          <w:rFonts w:ascii="Times New Roman" w:eastAsia="Calibri" w:hAnsi="Times New Roman" w:cs="Times New Roman"/>
          <w:sz w:val="24"/>
          <w:szCs w:val="24"/>
          <w:lang w:val="en-US"/>
        </w:rPr>
        <w:t>Citra Van Titipan Kilat Padang</w:t>
      </w:r>
      <w:r w:rsidRPr="00E82EEC">
        <w:rPr>
          <w:rFonts w:ascii="Times New Roman" w:hAnsi="Times New Roman" w:cs="Times New Roman"/>
          <w:sz w:val="24"/>
          <w:szCs w:val="24"/>
          <w:lang w:val="en-US"/>
        </w:rPr>
        <w:t xml:space="preserve">, sebagai berikut : </w:t>
      </w:r>
    </w:p>
    <w:p w:rsidR="00E82EEC" w:rsidRPr="00E82EEC" w:rsidRDefault="00E82EEC" w:rsidP="00E82EEC">
      <w:pPr>
        <w:spacing w:after="0" w:line="240" w:lineRule="auto"/>
        <w:jc w:val="center"/>
        <w:rPr>
          <w:rFonts w:ascii="Times New Roman" w:hAnsi="Times New Roman" w:cs="Times New Roman"/>
          <w:b/>
          <w:sz w:val="24"/>
          <w:szCs w:val="24"/>
          <w:lang w:val="en-US"/>
        </w:rPr>
      </w:pPr>
      <w:r w:rsidRPr="00E82EEC">
        <w:rPr>
          <w:rFonts w:ascii="Times New Roman" w:hAnsi="Times New Roman" w:cs="Times New Roman"/>
          <w:b/>
          <w:sz w:val="24"/>
          <w:szCs w:val="24"/>
          <w:lang w:val="en-US"/>
        </w:rPr>
        <w:t>Tabel 1.2</w:t>
      </w:r>
    </w:p>
    <w:p w:rsidR="00E82EEC" w:rsidRPr="00E82EEC" w:rsidRDefault="00E82EEC" w:rsidP="00E82EEC">
      <w:pPr>
        <w:spacing w:after="0" w:line="240" w:lineRule="auto"/>
        <w:jc w:val="center"/>
        <w:rPr>
          <w:rFonts w:ascii="Times New Roman" w:eastAsia="Calibri" w:hAnsi="Times New Roman" w:cs="Times New Roman"/>
          <w:b/>
          <w:sz w:val="24"/>
          <w:szCs w:val="24"/>
          <w:lang w:val="en-US"/>
        </w:rPr>
      </w:pPr>
      <w:r w:rsidRPr="00E82EEC">
        <w:rPr>
          <w:rFonts w:ascii="Times New Roman" w:hAnsi="Times New Roman" w:cs="Times New Roman"/>
          <w:b/>
          <w:sz w:val="24"/>
          <w:szCs w:val="24"/>
          <w:lang w:val="en-US"/>
        </w:rPr>
        <w:t xml:space="preserve">Daftar Keluhan Pelanggan </w:t>
      </w:r>
      <w:r w:rsidR="00EE27FF">
        <w:rPr>
          <w:rFonts w:ascii="Times New Roman" w:hAnsi="Times New Roman" w:cs="Times New Roman"/>
          <w:b/>
          <w:sz w:val="24"/>
          <w:szCs w:val="24"/>
          <w:lang w:val="en-US"/>
        </w:rPr>
        <w:t>PT.</w:t>
      </w:r>
      <w:r w:rsidRPr="00E82EEC">
        <w:rPr>
          <w:rFonts w:ascii="Times New Roman" w:eastAsia="Calibri" w:hAnsi="Times New Roman" w:cs="Times New Roman"/>
          <w:b/>
          <w:sz w:val="24"/>
          <w:szCs w:val="24"/>
          <w:lang w:val="en-US"/>
        </w:rPr>
        <w:t>Citra Van Titipan Kilat Padang</w:t>
      </w:r>
    </w:p>
    <w:p w:rsidR="00E82EEC" w:rsidRPr="00E82EEC" w:rsidRDefault="00E82EEC" w:rsidP="00E82EEC">
      <w:pPr>
        <w:spacing w:after="0" w:line="240" w:lineRule="auto"/>
        <w:jc w:val="center"/>
        <w:rPr>
          <w:rFonts w:ascii="Times New Roman" w:hAnsi="Times New Roman" w:cs="Times New Roman"/>
          <w:b/>
          <w:sz w:val="24"/>
          <w:szCs w:val="24"/>
          <w:lang w:val="en-US"/>
        </w:rPr>
      </w:pPr>
      <w:r w:rsidRPr="00E82EEC">
        <w:rPr>
          <w:rFonts w:ascii="Times New Roman" w:eastAsia="Calibri" w:hAnsi="Times New Roman" w:cs="Times New Roman"/>
          <w:b/>
          <w:sz w:val="24"/>
          <w:szCs w:val="24"/>
          <w:lang w:val="en-US"/>
        </w:rPr>
        <w:t>Periode September 2014</w:t>
      </w:r>
    </w:p>
    <w:p w:rsidR="00E82EEC" w:rsidRPr="00E82EEC" w:rsidRDefault="00E82EEC" w:rsidP="00E82EEC">
      <w:pPr>
        <w:spacing w:after="0" w:line="240" w:lineRule="auto"/>
        <w:jc w:val="center"/>
        <w:rPr>
          <w:rFonts w:ascii="Times New Roman" w:hAnsi="Times New Roman" w:cs="Times New Roman"/>
          <w:b/>
          <w:sz w:val="24"/>
          <w:szCs w:val="24"/>
          <w:lang w:val="en-US"/>
        </w:rPr>
      </w:pPr>
    </w:p>
    <w:tbl>
      <w:tblPr>
        <w:tblW w:w="7563" w:type="dxa"/>
        <w:jc w:val="center"/>
        <w:tblInd w:w="92" w:type="dxa"/>
        <w:tblLook w:val="04A0"/>
      </w:tblPr>
      <w:tblGrid>
        <w:gridCol w:w="510"/>
        <w:gridCol w:w="276"/>
        <w:gridCol w:w="4203"/>
        <w:gridCol w:w="1345"/>
        <w:gridCol w:w="1309"/>
      </w:tblGrid>
      <w:tr w:rsidR="00E82EEC" w:rsidRPr="00E82EEC" w:rsidTr="00E82EEC">
        <w:trPr>
          <w:trHeight w:val="300"/>
          <w:jc w:val="center"/>
        </w:trPr>
        <w:tc>
          <w:tcPr>
            <w:tcW w:w="510" w:type="dxa"/>
            <w:tcBorders>
              <w:top w:val="single" w:sz="4" w:space="0" w:color="auto"/>
              <w:left w:val="single" w:sz="4" w:space="0" w:color="auto"/>
              <w:bottom w:val="single" w:sz="4" w:space="0" w:color="auto"/>
              <w:right w:val="nil"/>
            </w:tcBorders>
            <w:noWrap/>
            <w:vAlign w:val="center"/>
            <w:hideMark/>
          </w:tcPr>
          <w:p w:rsidR="00E82EEC" w:rsidRPr="00E82EEC" w:rsidRDefault="00E82EEC">
            <w:pPr>
              <w:spacing w:after="0" w:line="240" w:lineRule="auto"/>
              <w:jc w:val="center"/>
              <w:rPr>
                <w:rFonts w:ascii="Times New Roman" w:eastAsia="Times New Roman" w:hAnsi="Times New Roman" w:cs="Times New Roman"/>
                <w:b/>
                <w:sz w:val="24"/>
                <w:szCs w:val="24"/>
                <w:lang w:val="en-US"/>
              </w:rPr>
            </w:pPr>
            <w:r w:rsidRPr="00E82EEC">
              <w:rPr>
                <w:rFonts w:ascii="Times New Roman" w:hAnsi="Times New Roman" w:cs="Times New Roman"/>
                <w:b/>
                <w:sz w:val="24"/>
                <w:szCs w:val="24"/>
                <w:lang w:val="en-US"/>
              </w:rPr>
              <w:t>No</w:t>
            </w:r>
          </w:p>
        </w:tc>
        <w:tc>
          <w:tcPr>
            <w:tcW w:w="4479" w:type="dxa"/>
            <w:gridSpan w:val="2"/>
            <w:tcBorders>
              <w:top w:val="single" w:sz="4" w:space="0" w:color="auto"/>
              <w:left w:val="single" w:sz="4" w:space="0" w:color="auto"/>
              <w:bottom w:val="single" w:sz="4" w:space="0" w:color="auto"/>
              <w:right w:val="single" w:sz="4" w:space="0" w:color="auto"/>
            </w:tcBorders>
            <w:noWrap/>
            <w:vAlign w:val="center"/>
            <w:hideMark/>
          </w:tcPr>
          <w:p w:rsidR="00E82EEC" w:rsidRPr="00E82EEC" w:rsidRDefault="00E82EEC">
            <w:pPr>
              <w:spacing w:after="0" w:line="240" w:lineRule="auto"/>
              <w:jc w:val="center"/>
              <w:rPr>
                <w:rFonts w:ascii="Times New Roman" w:eastAsia="Times New Roman" w:hAnsi="Times New Roman" w:cs="Times New Roman"/>
                <w:b/>
                <w:sz w:val="24"/>
                <w:szCs w:val="24"/>
                <w:lang w:val="en-US"/>
              </w:rPr>
            </w:pPr>
            <w:r w:rsidRPr="00E82EEC">
              <w:rPr>
                <w:rFonts w:ascii="Times New Roman" w:hAnsi="Times New Roman" w:cs="Times New Roman"/>
                <w:b/>
                <w:sz w:val="24"/>
                <w:szCs w:val="24"/>
                <w:lang w:val="en-US"/>
              </w:rPr>
              <w:t>Keluhan</w:t>
            </w:r>
          </w:p>
        </w:tc>
        <w:tc>
          <w:tcPr>
            <w:tcW w:w="1345" w:type="dxa"/>
            <w:tcBorders>
              <w:top w:val="single" w:sz="4" w:space="0" w:color="auto"/>
              <w:left w:val="single" w:sz="4" w:space="0" w:color="auto"/>
              <w:bottom w:val="single" w:sz="4" w:space="0" w:color="auto"/>
              <w:right w:val="single" w:sz="4" w:space="0" w:color="auto"/>
            </w:tcBorders>
            <w:noWrap/>
            <w:vAlign w:val="center"/>
            <w:hideMark/>
          </w:tcPr>
          <w:p w:rsidR="00E82EEC" w:rsidRPr="00E82EEC" w:rsidRDefault="00E82EEC">
            <w:pPr>
              <w:spacing w:after="0" w:line="240" w:lineRule="auto"/>
              <w:jc w:val="center"/>
              <w:rPr>
                <w:rFonts w:ascii="Times New Roman" w:eastAsia="Times New Roman" w:hAnsi="Times New Roman" w:cs="Times New Roman"/>
                <w:b/>
                <w:sz w:val="24"/>
                <w:szCs w:val="24"/>
                <w:lang w:val="en-US"/>
              </w:rPr>
            </w:pPr>
            <w:r w:rsidRPr="00E82EEC">
              <w:rPr>
                <w:rFonts w:ascii="Times New Roman" w:hAnsi="Times New Roman" w:cs="Times New Roman"/>
                <w:b/>
                <w:sz w:val="24"/>
                <w:szCs w:val="24"/>
                <w:lang w:val="en-US"/>
              </w:rPr>
              <w:t>Jumlah (orang)</w:t>
            </w:r>
          </w:p>
        </w:tc>
        <w:tc>
          <w:tcPr>
            <w:tcW w:w="1229" w:type="dxa"/>
            <w:tcBorders>
              <w:top w:val="single" w:sz="4" w:space="0" w:color="auto"/>
              <w:left w:val="single" w:sz="4" w:space="0" w:color="auto"/>
              <w:bottom w:val="single" w:sz="4" w:space="0" w:color="auto"/>
              <w:right w:val="single" w:sz="4" w:space="0" w:color="auto"/>
            </w:tcBorders>
            <w:noWrap/>
            <w:vAlign w:val="center"/>
            <w:hideMark/>
          </w:tcPr>
          <w:p w:rsidR="00E82EEC" w:rsidRPr="00E82EEC" w:rsidRDefault="00E82EEC">
            <w:pPr>
              <w:spacing w:after="0" w:line="240" w:lineRule="auto"/>
              <w:jc w:val="center"/>
              <w:rPr>
                <w:rFonts w:ascii="Times New Roman" w:eastAsia="Times New Roman" w:hAnsi="Times New Roman" w:cs="Times New Roman"/>
                <w:b/>
                <w:sz w:val="24"/>
                <w:szCs w:val="24"/>
                <w:lang w:val="en-US"/>
              </w:rPr>
            </w:pPr>
            <w:r w:rsidRPr="00E82EEC">
              <w:rPr>
                <w:rFonts w:ascii="Times New Roman" w:hAnsi="Times New Roman" w:cs="Times New Roman"/>
                <w:b/>
                <w:sz w:val="24"/>
                <w:szCs w:val="24"/>
                <w:lang w:val="en-US"/>
              </w:rPr>
              <w:t>Persentase (%)</w:t>
            </w:r>
          </w:p>
        </w:tc>
      </w:tr>
      <w:tr w:rsidR="00E82EEC" w:rsidTr="00E82EEC">
        <w:trPr>
          <w:trHeight w:val="300"/>
          <w:jc w:val="center"/>
        </w:trPr>
        <w:tc>
          <w:tcPr>
            <w:tcW w:w="510" w:type="dxa"/>
            <w:tcBorders>
              <w:top w:val="single" w:sz="4" w:space="0" w:color="auto"/>
              <w:left w:val="single" w:sz="4" w:space="0" w:color="auto"/>
              <w:bottom w:val="single" w:sz="4" w:space="0" w:color="auto"/>
              <w:right w:val="single" w:sz="4" w:space="0" w:color="auto"/>
            </w:tcBorders>
            <w:noWrap/>
            <w:hideMark/>
          </w:tcPr>
          <w:p w:rsidR="00E82EEC" w:rsidRDefault="00E82EEC" w:rsidP="00E82EEC">
            <w:pPr>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 1</w:t>
            </w:r>
          </w:p>
        </w:tc>
        <w:tc>
          <w:tcPr>
            <w:tcW w:w="276" w:type="dxa"/>
            <w:tcBorders>
              <w:top w:val="single" w:sz="4" w:space="0" w:color="auto"/>
              <w:bottom w:val="single" w:sz="4" w:space="0" w:color="auto"/>
            </w:tcBorders>
            <w:noWrap/>
            <w:hideMark/>
          </w:tcPr>
          <w:p w:rsidR="00E82EEC" w:rsidRDefault="00E82EEC" w:rsidP="00E82EEC">
            <w:pPr>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 </w:t>
            </w:r>
          </w:p>
        </w:tc>
        <w:tc>
          <w:tcPr>
            <w:tcW w:w="4203" w:type="dxa"/>
            <w:tcBorders>
              <w:top w:val="single" w:sz="4" w:space="0" w:color="auto"/>
              <w:left w:val="nil"/>
              <w:bottom w:val="single" w:sz="4" w:space="0" w:color="auto"/>
              <w:right w:val="single" w:sz="4" w:space="0" w:color="auto"/>
            </w:tcBorders>
            <w:noWrap/>
            <w:hideMark/>
          </w:tcPr>
          <w:p w:rsidR="00E82EEC" w:rsidRDefault="00E82EEC" w:rsidP="00E82EEC">
            <w:pPr>
              <w:spacing w:after="0" w:line="240" w:lineRule="auto"/>
              <w:rPr>
                <w:rFonts w:ascii="Times New Roman" w:eastAsia="Times New Roman" w:hAnsi="Times New Roman" w:cs="Times New Roman"/>
                <w:sz w:val="24"/>
                <w:szCs w:val="24"/>
                <w:lang w:val="en-US"/>
              </w:rPr>
            </w:pPr>
            <w:r w:rsidRPr="008123CA">
              <w:rPr>
                <w:rFonts w:ascii="Times New Roman" w:hAnsi="Times New Roman" w:cs="Times New Roman"/>
                <w:sz w:val="24"/>
                <w:szCs w:val="24"/>
                <w:lang w:val="sv-SE"/>
              </w:rPr>
              <w:t>pelaksanaan pengiriman barang kadang kala terjadi keterlambatan dalam pengiriman kepada pihak yang dituju</w:t>
            </w:r>
          </w:p>
        </w:tc>
        <w:tc>
          <w:tcPr>
            <w:tcW w:w="1345" w:type="dxa"/>
            <w:tcBorders>
              <w:top w:val="single" w:sz="4" w:space="0" w:color="auto"/>
              <w:bottom w:val="single" w:sz="4" w:space="0" w:color="auto"/>
            </w:tcBorders>
            <w:noWrap/>
            <w:vAlign w:val="center"/>
            <w:hideMark/>
          </w:tcPr>
          <w:p w:rsidR="00E82EEC" w:rsidRPr="00E82EEC" w:rsidRDefault="00E82EEC" w:rsidP="00E82EEC">
            <w:pPr>
              <w:spacing w:after="0" w:line="240" w:lineRule="auto"/>
              <w:jc w:val="center"/>
              <w:rPr>
                <w:rFonts w:ascii="Times New Roman" w:hAnsi="Times New Roman" w:cs="Times New Roman"/>
                <w:sz w:val="24"/>
                <w:szCs w:val="24"/>
                <w:lang w:val="sv-SE"/>
              </w:rPr>
            </w:pPr>
            <w:r w:rsidRPr="00E82EEC">
              <w:rPr>
                <w:rFonts w:ascii="Times New Roman" w:hAnsi="Times New Roman" w:cs="Times New Roman"/>
                <w:sz w:val="24"/>
                <w:szCs w:val="24"/>
                <w:lang w:val="sv-SE"/>
              </w:rPr>
              <w:t>7</w:t>
            </w:r>
          </w:p>
        </w:tc>
        <w:tc>
          <w:tcPr>
            <w:tcW w:w="1229" w:type="dxa"/>
            <w:tcBorders>
              <w:top w:val="single" w:sz="4" w:space="0" w:color="auto"/>
              <w:left w:val="single" w:sz="4" w:space="0" w:color="auto"/>
              <w:bottom w:val="single" w:sz="4" w:space="0" w:color="auto"/>
              <w:right w:val="single" w:sz="4" w:space="0" w:color="auto"/>
            </w:tcBorders>
            <w:noWrap/>
            <w:vAlign w:val="center"/>
            <w:hideMark/>
          </w:tcPr>
          <w:p w:rsidR="00E82EEC" w:rsidRPr="00E82EEC" w:rsidRDefault="00E82EEC" w:rsidP="00E82EEC">
            <w:pPr>
              <w:spacing w:after="0" w:line="240" w:lineRule="auto"/>
              <w:jc w:val="center"/>
              <w:rPr>
                <w:rFonts w:ascii="Times New Roman" w:hAnsi="Times New Roman" w:cs="Times New Roman"/>
                <w:sz w:val="24"/>
                <w:szCs w:val="24"/>
                <w:lang w:val="sv-SE"/>
              </w:rPr>
            </w:pPr>
            <w:r w:rsidRPr="00E82EEC">
              <w:rPr>
                <w:rFonts w:ascii="Times New Roman" w:hAnsi="Times New Roman" w:cs="Times New Roman"/>
                <w:sz w:val="24"/>
                <w:szCs w:val="24"/>
                <w:lang w:val="sv-SE"/>
              </w:rPr>
              <w:t>23.3</w:t>
            </w:r>
          </w:p>
        </w:tc>
      </w:tr>
      <w:tr w:rsidR="00E82EEC" w:rsidTr="00E82EEC">
        <w:trPr>
          <w:trHeight w:val="300"/>
          <w:jc w:val="center"/>
        </w:trPr>
        <w:tc>
          <w:tcPr>
            <w:tcW w:w="510" w:type="dxa"/>
            <w:tcBorders>
              <w:top w:val="single" w:sz="4" w:space="0" w:color="auto"/>
              <w:left w:val="single" w:sz="4" w:space="0" w:color="auto"/>
              <w:bottom w:val="single" w:sz="4" w:space="0" w:color="auto"/>
              <w:right w:val="single" w:sz="4" w:space="0" w:color="auto"/>
            </w:tcBorders>
            <w:noWrap/>
            <w:hideMark/>
          </w:tcPr>
          <w:p w:rsidR="00E82EEC" w:rsidRDefault="00E82EEC" w:rsidP="00E82EEC">
            <w:pPr>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 2</w:t>
            </w:r>
          </w:p>
        </w:tc>
        <w:tc>
          <w:tcPr>
            <w:tcW w:w="276" w:type="dxa"/>
            <w:tcBorders>
              <w:top w:val="single" w:sz="4" w:space="0" w:color="auto"/>
              <w:bottom w:val="single" w:sz="4" w:space="0" w:color="auto"/>
            </w:tcBorders>
            <w:noWrap/>
            <w:hideMark/>
          </w:tcPr>
          <w:p w:rsidR="00E82EEC" w:rsidRDefault="00E82EEC" w:rsidP="00E82EEC">
            <w:pPr>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 </w:t>
            </w:r>
          </w:p>
        </w:tc>
        <w:tc>
          <w:tcPr>
            <w:tcW w:w="4203" w:type="dxa"/>
            <w:tcBorders>
              <w:top w:val="single" w:sz="4" w:space="0" w:color="auto"/>
              <w:left w:val="nil"/>
              <w:bottom w:val="single" w:sz="4" w:space="0" w:color="auto"/>
              <w:right w:val="single" w:sz="4" w:space="0" w:color="auto"/>
            </w:tcBorders>
            <w:noWrap/>
            <w:hideMark/>
          </w:tcPr>
          <w:p w:rsidR="00E82EEC" w:rsidRDefault="00E82EEC" w:rsidP="00E82EEC">
            <w:pPr>
              <w:spacing w:after="0" w:line="240" w:lineRule="auto"/>
              <w:rPr>
                <w:rFonts w:ascii="Times New Roman" w:eastAsia="Times New Roman" w:hAnsi="Times New Roman" w:cs="Times New Roman"/>
                <w:sz w:val="24"/>
                <w:szCs w:val="24"/>
                <w:lang w:val="en-US"/>
              </w:rPr>
            </w:pPr>
            <w:r w:rsidRPr="008123CA">
              <w:rPr>
                <w:rFonts w:ascii="Times New Roman" w:hAnsi="Times New Roman" w:cs="Times New Roman"/>
                <w:sz w:val="24"/>
                <w:szCs w:val="24"/>
                <w:lang w:val="sv-SE"/>
              </w:rPr>
              <w:t>penampilan dan kemampuan sarana dan prasarana perusahaan terbatas</w:t>
            </w:r>
          </w:p>
        </w:tc>
        <w:tc>
          <w:tcPr>
            <w:tcW w:w="1345" w:type="dxa"/>
            <w:tcBorders>
              <w:top w:val="single" w:sz="4" w:space="0" w:color="auto"/>
              <w:bottom w:val="single" w:sz="4" w:space="0" w:color="auto"/>
            </w:tcBorders>
            <w:noWrap/>
            <w:vAlign w:val="center"/>
            <w:hideMark/>
          </w:tcPr>
          <w:p w:rsidR="00E82EEC" w:rsidRPr="00E82EEC" w:rsidRDefault="00E82EEC" w:rsidP="00E82EEC">
            <w:pPr>
              <w:spacing w:after="0" w:line="240" w:lineRule="auto"/>
              <w:jc w:val="center"/>
              <w:rPr>
                <w:rFonts w:ascii="Times New Roman" w:hAnsi="Times New Roman" w:cs="Times New Roman"/>
                <w:sz w:val="24"/>
                <w:szCs w:val="24"/>
                <w:lang w:val="sv-SE"/>
              </w:rPr>
            </w:pPr>
            <w:r w:rsidRPr="00E82EEC">
              <w:rPr>
                <w:rFonts w:ascii="Times New Roman" w:hAnsi="Times New Roman" w:cs="Times New Roman"/>
                <w:sz w:val="24"/>
                <w:szCs w:val="24"/>
                <w:lang w:val="sv-SE"/>
              </w:rPr>
              <w:t>6</w:t>
            </w:r>
          </w:p>
        </w:tc>
        <w:tc>
          <w:tcPr>
            <w:tcW w:w="1229" w:type="dxa"/>
            <w:tcBorders>
              <w:top w:val="single" w:sz="4" w:space="0" w:color="auto"/>
              <w:left w:val="single" w:sz="4" w:space="0" w:color="auto"/>
              <w:bottom w:val="single" w:sz="4" w:space="0" w:color="auto"/>
              <w:right w:val="single" w:sz="4" w:space="0" w:color="auto"/>
            </w:tcBorders>
            <w:noWrap/>
            <w:vAlign w:val="center"/>
            <w:hideMark/>
          </w:tcPr>
          <w:p w:rsidR="00E82EEC" w:rsidRPr="00E82EEC" w:rsidRDefault="00E82EEC" w:rsidP="00E82EEC">
            <w:pPr>
              <w:spacing w:after="0" w:line="240" w:lineRule="auto"/>
              <w:jc w:val="center"/>
              <w:rPr>
                <w:rFonts w:ascii="Times New Roman" w:hAnsi="Times New Roman" w:cs="Times New Roman"/>
                <w:sz w:val="24"/>
                <w:szCs w:val="24"/>
                <w:lang w:val="sv-SE"/>
              </w:rPr>
            </w:pPr>
            <w:r w:rsidRPr="00E82EEC">
              <w:rPr>
                <w:rFonts w:ascii="Times New Roman" w:hAnsi="Times New Roman" w:cs="Times New Roman"/>
                <w:sz w:val="24"/>
                <w:szCs w:val="24"/>
                <w:lang w:val="sv-SE"/>
              </w:rPr>
              <w:t>20.0</w:t>
            </w:r>
          </w:p>
        </w:tc>
      </w:tr>
      <w:tr w:rsidR="00E82EEC" w:rsidTr="00E82EEC">
        <w:trPr>
          <w:trHeight w:val="300"/>
          <w:jc w:val="center"/>
        </w:trPr>
        <w:tc>
          <w:tcPr>
            <w:tcW w:w="510" w:type="dxa"/>
            <w:tcBorders>
              <w:top w:val="single" w:sz="4" w:space="0" w:color="auto"/>
              <w:left w:val="single" w:sz="4" w:space="0" w:color="auto"/>
              <w:bottom w:val="single" w:sz="4" w:space="0" w:color="auto"/>
              <w:right w:val="single" w:sz="4" w:space="0" w:color="auto"/>
            </w:tcBorders>
            <w:noWrap/>
            <w:hideMark/>
          </w:tcPr>
          <w:p w:rsidR="00E82EEC" w:rsidRDefault="00E82EEC" w:rsidP="00E82EEC">
            <w:pPr>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 3</w:t>
            </w:r>
          </w:p>
        </w:tc>
        <w:tc>
          <w:tcPr>
            <w:tcW w:w="276" w:type="dxa"/>
            <w:tcBorders>
              <w:top w:val="single" w:sz="4" w:space="0" w:color="auto"/>
              <w:bottom w:val="single" w:sz="4" w:space="0" w:color="auto"/>
            </w:tcBorders>
            <w:noWrap/>
            <w:hideMark/>
          </w:tcPr>
          <w:p w:rsidR="00E82EEC" w:rsidRDefault="00E82EEC" w:rsidP="00E82EEC">
            <w:pPr>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 </w:t>
            </w:r>
          </w:p>
        </w:tc>
        <w:tc>
          <w:tcPr>
            <w:tcW w:w="4203" w:type="dxa"/>
            <w:tcBorders>
              <w:top w:val="single" w:sz="4" w:space="0" w:color="auto"/>
              <w:left w:val="nil"/>
              <w:bottom w:val="single" w:sz="4" w:space="0" w:color="auto"/>
              <w:right w:val="single" w:sz="4" w:space="0" w:color="auto"/>
            </w:tcBorders>
            <w:noWrap/>
            <w:hideMark/>
          </w:tcPr>
          <w:p w:rsidR="00E82EEC" w:rsidRDefault="00E82EEC" w:rsidP="00E82EEC">
            <w:pPr>
              <w:spacing w:after="0" w:line="240" w:lineRule="auto"/>
              <w:rPr>
                <w:rFonts w:ascii="Times New Roman" w:eastAsia="Times New Roman" w:hAnsi="Times New Roman" w:cs="Times New Roman"/>
                <w:sz w:val="24"/>
                <w:szCs w:val="24"/>
                <w:lang w:val="en-US"/>
              </w:rPr>
            </w:pPr>
            <w:r w:rsidRPr="008123CA">
              <w:rPr>
                <w:rFonts w:ascii="Times New Roman" w:hAnsi="Times New Roman" w:cs="Times New Roman"/>
                <w:sz w:val="24"/>
                <w:szCs w:val="24"/>
                <w:lang w:val="sv-SE"/>
              </w:rPr>
              <w:t>pelayanan yang diberikan kadang tidak memuaskan bagi pelanggan</w:t>
            </w:r>
          </w:p>
        </w:tc>
        <w:tc>
          <w:tcPr>
            <w:tcW w:w="1345" w:type="dxa"/>
            <w:tcBorders>
              <w:top w:val="single" w:sz="4" w:space="0" w:color="auto"/>
              <w:bottom w:val="single" w:sz="4" w:space="0" w:color="auto"/>
            </w:tcBorders>
            <w:noWrap/>
            <w:vAlign w:val="center"/>
            <w:hideMark/>
          </w:tcPr>
          <w:p w:rsidR="00E82EEC" w:rsidRPr="00E82EEC" w:rsidRDefault="00E82EEC" w:rsidP="00E82EEC">
            <w:pPr>
              <w:spacing w:after="0" w:line="240" w:lineRule="auto"/>
              <w:jc w:val="center"/>
              <w:rPr>
                <w:rFonts w:ascii="Times New Roman" w:hAnsi="Times New Roman" w:cs="Times New Roman"/>
                <w:sz w:val="24"/>
                <w:szCs w:val="24"/>
                <w:lang w:val="sv-SE"/>
              </w:rPr>
            </w:pPr>
            <w:r w:rsidRPr="00E82EEC">
              <w:rPr>
                <w:rFonts w:ascii="Times New Roman" w:hAnsi="Times New Roman" w:cs="Times New Roman"/>
                <w:sz w:val="24"/>
                <w:szCs w:val="24"/>
                <w:lang w:val="sv-SE"/>
              </w:rPr>
              <w:t>9</w:t>
            </w:r>
          </w:p>
        </w:tc>
        <w:tc>
          <w:tcPr>
            <w:tcW w:w="1229" w:type="dxa"/>
            <w:tcBorders>
              <w:top w:val="single" w:sz="4" w:space="0" w:color="auto"/>
              <w:left w:val="single" w:sz="4" w:space="0" w:color="auto"/>
              <w:bottom w:val="single" w:sz="4" w:space="0" w:color="auto"/>
              <w:right w:val="single" w:sz="4" w:space="0" w:color="auto"/>
            </w:tcBorders>
            <w:noWrap/>
            <w:vAlign w:val="center"/>
            <w:hideMark/>
          </w:tcPr>
          <w:p w:rsidR="00E82EEC" w:rsidRPr="00E82EEC" w:rsidRDefault="00E82EEC" w:rsidP="00E82EEC">
            <w:pPr>
              <w:spacing w:after="0" w:line="240" w:lineRule="auto"/>
              <w:jc w:val="center"/>
              <w:rPr>
                <w:rFonts w:ascii="Times New Roman" w:hAnsi="Times New Roman" w:cs="Times New Roman"/>
                <w:sz w:val="24"/>
                <w:szCs w:val="24"/>
                <w:lang w:val="sv-SE"/>
              </w:rPr>
            </w:pPr>
            <w:r w:rsidRPr="00E82EEC">
              <w:rPr>
                <w:rFonts w:ascii="Times New Roman" w:hAnsi="Times New Roman" w:cs="Times New Roman"/>
                <w:sz w:val="24"/>
                <w:szCs w:val="24"/>
                <w:lang w:val="sv-SE"/>
              </w:rPr>
              <w:t>30.0</w:t>
            </w:r>
          </w:p>
        </w:tc>
      </w:tr>
      <w:tr w:rsidR="00E82EEC" w:rsidTr="00E82EEC">
        <w:trPr>
          <w:trHeight w:val="300"/>
          <w:jc w:val="center"/>
        </w:trPr>
        <w:tc>
          <w:tcPr>
            <w:tcW w:w="510" w:type="dxa"/>
            <w:tcBorders>
              <w:top w:val="single" w:sz="4" w:space="0" w:color="auto"/>
              <w:left w:val="single" w:sz="4" w:space="0" w:color="auto"/>
              <w:bottom w:val="single" w:sz="4" w:space="0" w:color="auto"/>
              <w:right w:val="single" w:sz="4" w:space="0" w:color="auto"/>
            </w:tcBorders>
            <w:noWrap/>
            <w:hideMark/>
          </w:tcPr>
          <w:p w:rsidR="00E82EEC" w:rsidRDefault="00E82EEC" w:rsidP="00E82EEC">
            <w:pPr>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 4</w:t>
            </w:r>
          </w:p>
        </w:tc>
        <w:tc>
          <w:tcPr>
            <w:tcW w:w="276" w:type="dxa"/>
            <w:tcBorders>
              <w:top w:val="single" w:sz="4" w:space="0" w:color="auto"/>
              <w:bottom w:val="single" w:sz="4" w:space="0" w:color="auto"/>
            </w:tcBorders>
            <w:noWrap/>
            <w:hideMark/>
          </w:tcPr>
          <w:p w:rsidR="00E82EEC" w:rsidRDefault="00E82EEC" w:rsidP="00E82EEC">
            <w:pPr>
              <w:spacing w:after="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 </w:t>
            </w:r>
          </w:p>
        </w:tc>
        <w:tc>
          <w:tcPr>
            <w:tcW w:w="4203" w:type="dxa"/>
            <w:tcBorders>
              <w:top w:val="single" w:sz="4" w:space="0" w:color="auto"/>
              <w:left w:val="nil"/>
              <w:bottom w:val="single" w:sz="4" w:space="0" w:color="auto"/>
              <w:right w:val="single" w:sz="4" w:space="0" w:color="auto"/>
            </w:tcBorders>
            <w:noWrap/>
            <w:hideMark/>
          </w:tcPr>
          <w:p w:rsidR="00E82EEC" w:rsidRDefault="00E82EEC" w:rsidP="00E82EEC">
            <w:pPr>
              <w:spacing w:after="0" w:line="240" w:lineRule="auto"/>
              <w:rPr>
                <w:rFonts w:ascii="Times New Roman" w:eastAsia="Times New Roman" w:hAnsi="Times New Roman" w:cs="Times New Roman"/>
                <w:sz w:val="24"/>
                <w:szCs w:val="24"/>
                <w:lang w:val="en-US"/>
              </w:rPr>
            </w:pPr>
            <w:r w:rsidRPr="008123CA">
              <w:rPr>
                <w:rFonts w:ascii="Times New Roman" w:hAnsi="Times New Roman" w:cs="Times New Roman"/>
                <w:sz w:val="24"/>
                <w:szCs w:val="24"/>
                <w:lang w:val="sv-SE"/>
              </w:rPr>
              <w:t xml:space="preserve">keramahan yang diberikan perusahaan kurang  </w:t>
            </w:r>
          </w:p>
        </w:tc>
        <w:tc>
          <w:tcPr>
            <w:tcW w:w="1345" w:type="dxa"/>
            <w:tcBorders>
              <w:top w:val="single" w:sz="4" w:space="0" w:color="auto"/>
              <w:bottom w:val="single" w:sz="4" w:space="0" w:color="auto"/>
            </w:tcBorders>
            <w:noWrap/>
            <w:vAlign w:val="center"/>
            <w:hideMark/>
          </w:tcPr>
          <w:p w:rsidR="00E82EEC" w:rsidRPr="00E82EEC" w:rsidRDefault="00E82EEC" w:rsidP="00E82EEC">
            <w:pPr>
              <w:spacing w:after="0" w:line="240" w:lineRule="auto"/>
              <w:jc w:val="center"/>
              <w:rPr>
                <w:rFonts w:ascii="Times New Roman" w:hAnsi="Times New Roman" w:cs="Times New Roman"/>
                <w:sz w:val="24"/>
                <w:szCs w:val="24"/>
                <w:lang w:val="sv-SE"/>
              </w:rPr>
            </w:pPr>
            <w:r w:rsidRPr="00E82EEC">
              <w:rPr>
                <w:rFonts w:ascii="Times New Roman" w:hAnsi="Times New Roman" w:cs="Times New Roman"/>
                <w:sz w:val="24"/>
                <w:szCs w:val="24"/>
                <w:lang w:val="sv-SE"/>
              </w:rPr>
              <w:t>8</w:t>
            </w:r>
          </w:p>
        </w:tc>
        <w:tc>
          <w:tcPr>
            <w:tcW w:w="1229" w:type="dxa"/>
            <w:tcBorders>
              <w:top w:val="single" w:sz="4" w:space="0" w:color="auto"/>
              <w:left w:val="single" w:sz="4" w:space="0" w:color="auto"/>
              <w:bottom w:val="single" w:sz="4" w:space="0" w:color="auto"/>
              <w:right w:val="single" w:sz="4" w:space="0" w:color="auto"/>
            </w:tcBorders>
            <w:noWrap/>
            <w:vAlign w:val="center"/>
            <w:hideMark/>
          </w:tcPr>
          <w:p w:rsidR="00E82EEC" w:rsidRPr="00E82EEC" w:rsidRDefault="00E82EEC" w:rsidP="00E82EEC">
            <w:pPr>
              <w:spacing w:after="0" w:line="240" w:lineRule="auto"/>
              <w:jc w:val="center"/>
              <w:rPr>
                <w:rFonts w:ascii="Times New Roman" w:hAnsi="Times New Roman" w:cs="Times New Roman"/>
                <w:sz w:val="24"/>
                <w:szCs w:val="24"/>
                <w:lang w:val="sv-SE"/>
              </w:rPr>
            </w:pPr>
            <w:r w:rsidRPr="00E82EEC">
              <w:rPr>
                <w:rFonts w:ascii="Times New Roman" w:hAnsi="Times New Roman" w:cs="Times New Roman"/>
                <w:sz w:val="24"/>
                <w:szCs w:val="24"/>
                <w:lang w:val="sv-SE"/>
              </w:rPr>
              <w:t>26.7</w:t>
            </w:r>
          </w:p>
        </w:tc>
      </w:tr>
      <w:tr w:rsidR="00E82EEC" w:rsidTr="00E82EEC">
        <w:trPr>
          <w:trHeight w:val="300"/>
          <w:jc w:val="center"/>
        </w:trPr>
        <w:tc>
          <w:tcPr>
            <w:tcW w:w="4989" w:type="dxa"/>
            <w:gridSpan w:val="3"/>
            <w:tcBorders>
              <w:top w:val="single" w:sz="4" w:space="0" w:color="auto"/>
              <w:left w:val="single" w:sz="4" w:space="0" w:color="auto"/>
              <w:bottom w:val="single" w:sz="4" w:space="0" w:color="auto"/>
              <w:right w:val="single" w:sz="4" w:space="0" w:color="auto"/>
            </w:tcBorders>
            <w:noWrap/>
            <w:vAlign w:val="bottom"/>
            <w:hideMark/>
          </w:tcPr>
          <w:p w:rsidR="00E82EEC" w:rsidRDefault="00E82EEC">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lang w:val="en-US"/>
              </w:rPr>
              <w:t>Total</w:t>
            </w:r>
          </w:p>
        </w:tc>
        <w:tc>
          <w:tcPr>
            <w:tcW w:w="1345" w:type="dxa"/>
            <w:tcBorders>
              <w:top w:val="single" w:sz="4" w:space="0" w:color="auto"/>
              <w:left w:val="single" w:sz="4" w:space="0" w:color="auto"/>
              <w:bottom w:val="single" w:sz="4" w:space="0" w:color="auto"/>
              <w:right w:val="nil"/>
            </w:tcBorders>
            <w:noWrap/>
            <w:vAlign w:val="bottom"/>
            <w:hideMark/>
          </w:tcPr>
          <w:p w:rsidR="00E82EEC" w:rsidRDefault="00E82EEC">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lang w:val="en-US"/>
              </w:rPr>
              <w:t>30</w:t>
            </w:r>
          </w:p>
        </w:tc>
        <w:tc>
          <w:tcPr>
            <w:tcW w:w="1229" w:type="dxa"/>
            <w:tcBorders>
              <w:top w:val="single" w:sz="4" w:space="0" w:color="auto"/>
              <w:left w:val="single" w:sz="4" w:space="0" w:color="auto"/>
              <w:bottom w:val="single" w:sz="4" w:space="0" w:color="auto"/>
              <w:right w:val="single" w:sz="4" w:space="0" w:color="auto"/>
            </w:tcBorders>
            <w:noWrap/>
            <w:vAlign w:val="bottom"/>
            <w:hideMark/>
          </w:tcPr>
          <w:p w:rsidR="00E82EEC" w:rsidRDefault="00E82EEC">
            <w:pPr>
              <w:spacing w:after="0" w:line="240" w:lineRule="auto"/>
              <w:jc w:val="center"/>
              <w:rPr>
                <w:rFonts w:ascii="Times New Roman" w:eastAsia="Times New Roman" w:hAnsi="Times New Roman" w:cs="Times New Roman"/>
                <w:sz w:val="24"/>
                <w:szCs w:val="24"/>
                <w:lang w:val="en-US"/>
              </w:rPr>
            </w:pPr>
            <w:r>
              <w:rPr>
                <w:rFonts w:ascii="Times New Roman" w:hAnsi="Times New Roman" w:cs="Times New Roman"/>
                <w:sz w:val="24"/>
                <w:szCs w:val="24"/>
                <w:lang w:val="en-US"/>
              </w:rPr>
              <w:t>100.0</w:t>
            </w:r>
          </w:p>
        </w:tc>
      </w:tr>
    </w:tbl>
    <w:p w:rsidR="00E82EEC" w:rsidRDefault="00E82EEC" w:rsidP="00E82EEC">
      <w:pPr>
        <w:spacing w:after="0" w:line="480" w:lineRule="auto"/>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0"/>
          <w:szCs w:val="24"/>
          <w:lang w:val="en-US"/>
        </w:rPr>
        <w:t>Sumber : Hasil Wawancara September 2014</w:t>
      </w:r>
    </w:p>
    <w:p w:rsidR="00797142" w:rsidRPr="008123CA" w:rsidRDefault="00797142" w:rsidP="00797142">
      <w:pPr>
        <w:spacing w:after="0"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en-US"/>
        </w:rPr>
        <w:t xml:space="preserve">Tabel 1.2 menunjukkan bahwa </w:t>
      </w:r>
      <w:r w:rsidRPr="008123CA">
        <w:rPr>
          <w:rFonts w:ascii="Times New Roman" w:hAnsi="Times New Roman" w:cs="Times New Roman"/>
          <w:sz w:val="24"/>
          <w:szCs w:val="24"/>
          <w:lang w:val="sv-SE"/>
        </w:rPr>
        <w:t>dalam pelaksanaan pengiriman barang kadang kala terjadi keterlambatan dalam pengiriman kepada pihak yang dituju</w:t>
      </w:r>
      <w:r>
        <w:rPr>
          <w:rFonts w:ascii="Times New Roman" w:hAnsi="Times New Roman" w:cs="Times New Roman"/>
          <w:sz w:val="24"/>
          <w:szCs w:val="24"/>
          <w:lang w:val="sv-SE"/>
        </w:rPr>
        <w:t xml:space="preserve"> ini dikatakan pelanggan sebanyak 7 orang (23,3)</w:t>
      </w:r>
      <w:r w:rsidRPr="008123CA">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kemudian 6 orang (20%) pelanggan lainnya menyatakan </w:t>
      </w:r>
      <w:r w:rsidRPr="008123CA">
        <w:rPr>
          <w:rFonts w:ascii="Times New Roman" w:hAnsi="Times New Roman" w:cs="Times New Roman"/>
          <w:sz w:val="24"/>
          <w:szCs w:val="24"/>
          <w:lang w:val="sv-SE"/>
        </w:rPr>
        <w:t xml:space="preserve">penampilan dan kemampuan sarana dan prasarana perusahaan terbatas, </w:t>
      </w:r>
      <w:r>
        <w:rPr>
          <w:rFonts w:ascii="Times New Roman" w:hAnsi="Times New Roman" w:cs="Times New Roman"/>
          <w:sz w:val="24"/>
          <w:szCs w:val="24"/>
          <w:lang w:val="sv-SE"/>
        </w:rPr>
        <w:t xml:space="preserve">selanjutnya 9 orang (30%) menyatakan </w:t>
      </w:r>
      <w:r w:rsidRPr="008123CA">
        <w:rPr>
          <w:rFonts w:ascii="Times New Roman" w:hAnsi="Times New Roman" w:cs="Times New Roman"/>
          <w:sz w:val="24"/>
          <w:szCs w:val="24"/>
          <w:lang w:val="sv-SE"/>
        </w:rPr>
        <w:t>pelayanan yang diberikan kadang tidak memuaskan bagi pelanggan</w:t>
      </w:r>
      <w:r>
        <w:rPr>
          <w:rFonts w:ascii="Times New Roman" w:hAnsi="Times New Roman" w:cs="Times New Roman"/>
          <w:sz w:val="24"/>
          <w:szCs w:val="24"/>
          <w:lang w:val="sv-SE"/>
        </w:rPr>
        <w:t xml:space="preserve">, yang terakhir 8 orang </w:t>
      </w:r>
      <w:r>
        <w:rPr>
          <w:rFonts w:ascii="Times New Roman" w:hAnsi="Times New Roman" w:cs="Times New Roman"/>
          <w:sz w:val="24"/>
          <w:szCs w:val="24"/>
          <w:lang w:val="sv-SE"/>
        </w:rPr>
        <w:lastRenderedPageBreak/>
        <w:t xml:space="preserve">(26,7%) menyatakan </w:t>
      </w:r>
      <w:r w:rsidRPr="008123CA">
        <w:rPr>
          <w:rFonts w:ascii="Times New Roman" w:hAnsi="Times New Roman" w:cs="Times New Roman"/>
          <w:sz w:val="24"/>
          <w:szCs w:val="24"/>
          <w:lang w:val="sv-SE"/>
        </w:rPr>
        <w:t>keramahan ya</w:t>
      </w:r>
      <w:r>
        <w:rPr>
          <w:rFonts w:ascii="Times New Roman" w:hAnsi="Times New Roman" w:cs="Times New Roman"/>
          <w:sz w:val="24"/>
          <w:szCs w:val="24"/>
          <w:lang w:val="sv-SE"/>
        </w:rPr>
        <w:t>ng diberikan perusahaan kurang sehingga h</w:t>
      </w:r>
      <w:r w:rsidRPr="008123CA">
        <w:rPr>
          <w:rFonts w:ascii="Times New Roman" w:hAnsi="Times New Roman" w:cs="Times New Roman"/>
          <w:sz w:val="24"/>
          <w:szCs w:val="24"/>
          <w:lang w:val="sv-SE"/>
        </w:rPr>
        <w:t>al ini cenderung membuat penurunan kualitas pelayanan perusahaan yang dapat mempengaruhi peningkatan jumlah pelanggan.</w:t>
      </w:r>
    </w:p>
    <w:p w:rsidR="00BA4625" w:rsidRPr="008123CA" w:rsidRDefault="00BA4625" w:rsidP="00B41262">
      <w:pPr>
        <w:tabs>
          <w:tab w:val="left" w:pos="567"/>
        </w:tabs>
        <w:spacing w:after="0" w:line="480" w:lineRule="auto"/>
        <w:jc w:val="both"/>
        <w:rPr>
          <w:rFonts w:ascii="Times New Roman" w:hAnsi="Times New Roman" w:cs="Times New Roman"/>
          <w:sz w:val="24"/>
          <w:szCs w:val="24"/>
          <w:lang w:val="sv-SE"/>
        </w:rPr>
      </w:pPr>
      <w:r w:rsidRPr="008123CA">
        <w:rPr>
          <w:rFonts w:ascii="Times New Roman" w:hAnsi="Times New Roman" w:cs="Times New Roman"/>
          <w:sz w:val="24"/>
          <w:szCs w:val="24"/>
          <w:lang w:val="sv-SE"/>
        </w:rPr>
        <w:tab/>
      </w:r>
      <w:r w:rsidRPr="008123CA">
        <w:rPr>
          <w:rFonts w:ascii="Times New Roman" w:hAnsi="Times New Roman" w:cs="Times New Roman"/>
          <w:sz w:val="24"/>
          <w:szCs w:val="24"/>
          <w:lang w:val="sv-SE"/>
        </w:rPr>
        <w:tab/>
        <w:t>Pengirim</w:t>
      </w:r>
      <w:r w:rsidR="000620E7">
        <w:rPr>
          <w:rFonts w:ascii="Times New Roman" w:hAnsi="Times New Roman" w:cs="Times New Roman"/>
          <w:sz w:val="24"/>
          <w:szCs w:val="24"/>
          <w:lang w:val="sv-SE"/>
        </w:rPr>
        <w:t>an barang yang dilakukan</w:t>
      </w:r>
      <w:r w:rsidR="000620E7">
        <w:rPr>
          <w:rFonts w:ascii="Times New Roman" w:hAnsi="Times New Roman" w:cs="Times New Roman"/>
          <w:sz w:val="24"/>
          <w:szCs w:val="24"/>
        </w:rPr>
        <w:t xml:space="preserve"> </w:t>
      </w:r>
      <w:r w:rsidR="00C64D55">
        <w:rPr>
          <w:rFonts w:ascii="Times New Roman" w:hAnsi="Times New Roman" w:cs="Times New Roman"/>
          <w:sz w:val="24"/>
          <w:szCs w:val="24"/>
          <w:lang w:val="sv-SE"/>
        </w:rPr>
        <w:t>PT.</w:t>
      </w:r>
      <w:r w:rsidR="00C64D55">
        <w:rPr>
          <w:rFonts w:ascii="Times New Roman" w:hAnsi="Times New Roman" w:cs="Times New Roman"/>
          <w:sz w:val="24"/>
          <w:szCs w:val="24"/>
        </w:rPr>
        <w:t>C</w:t>
      </w:r>
      <w:r w:rsidR="00EE27FF">
        <w:rPr>
          <w:rFonts w:ascii="Times New Roman" w:hAnsi="Times New Roman" w:cs="Times New Roman"/>
          <w:sz w:val="24"/>
          <w:szCs w:val="24"/>
          <w:lang w:val="sv-SE"/>
        </w:rPr>
        <w:t>itra</w:t>
      </w:r>
      <w:r w:rsidR="00C64D55">
        <w:rPr>
          <w:rFonts w:ascii="Times New Roman" w:hAnsi="Times New Roman" w:cs="Times New Roman"/>
          <w:sz w:val="24"/>
          <w:szCs w:val="24"/>
        </w:rPr>
        <w:t xml:space="preserve"> V</w:t>
      </w:r>
      <w:r w:rsidR="00EE27FF">
        <w:rPr>
          <w:rFonts w:ascii="Times New Roman" w:hAnsi="Times New Roman" w:cs="Times New Roman"/>
          <w:sz w:val="24"/>
          <w:szCs w:val="24"/>
          <w:lang w:val="sv-SE"/>
        </w:rPr>
        <w:t>an</w:t>
      </w:r>
      <w:r w:rsidR="00C64D55">
        <w:rPr>
          <w:rFonts w:ascii="Times New Roman" w:hAnsi="Times New Roman" w:cs="Times New Roman"/>
          <w:sz w:val="24"/>
          <w:szCs w:val="24"/>
        </w:rPr>
        <w:t xml:space="preserve"> </w:t>
      </w:r>
      <w:r w:rsidRPr="008123CA">
        <w:rPr>
          <w:rFonts w:ascii="Times New Roman" w:hAnsi="Times New Roman" w:cs="Times New Roman"/>
          <w:sz w:val="24"/>
          <w:szCs w:val="24"/>
          <w:lang w:val="sv-SE"/>
        </w:rPr>
        <w:t>Titipan Kilat menggunakan sarana transportasi berupa mobil pengiriman, sementara untuk yang menggunakan motor dilakukan melalui kantor sub cabang menuju kantor cabang besar dan alamat yang ada bila masih dalam batas wilayah. Sedangkan bila alamat yang dituju jauh atau di luar daerah, maka hanya dikirimkan kekantor cabang saja, selanjutnya d</w:t>
      </w:r>
      <w:r w:rsidR="00334152">
        <w:rPr>
          <w:rFonts w:ascii="Times New Roman" w:hAnsi="Times New Roman" w:cs="Times New Roman"/>
          <w:sz w:val="24"/>
          <w:szCs w:val="24"/>
        </w:rPr>
        <w:t xml:space="preserve">i </w:t>
      </w:r>
      <w:r w:rsidRPr="008123CA">
        <w:rPr>
          <w:rFonts w:ascii="Times New Roman" w:hAnsi="Times New Roman" w:cs="Times New Roman"/>
          <w:sz w:val="24"/>
          <w:szCs w:val="24"/>
          <w:lang w:val="sv-SE"/>
        </w:rPr>
        <w:t xml:space="preserve">distribusikan ke alamat kota yang dituju. </w:t>
      </w:r>
    </w:p>
    <w:p w:rsidR="00BA4625" w:rsidRPr="008123CA" w:rsidRDefault="00BA4625" w:rsidP="00B41262">
      <w:pPr>
        <w:tabs>
          <w:tab w:val="left" w:pos="567"/>
        </w:tabs>
        <w:spacing w:after="0" w:line="480" w:lineRule="auto"/>
        <w:jc w:val="both"/>
        <w:rPr>
          <w:rFonts w:ascii="Times New Roman" w:hAnsi="Times New Roman" w:cs="Times New Roman"/>
          <w:sz w:val="24"/>
          <w:szCs w:val="24"/>
          <w:lang w:val="sv-SE"/>
        </w:rPr>
      </w:pPr>
      <w:r w:rsidRPr="008123CA">
        <w:rPr>
          <w:rFonts w:ascii="Times New Roman" w:hAnsi="Times New Roman" w:cs="Times New Roman"/>
          <w:sz w:val="24"/>
          <w:szCs w:val="24"/>
          <w:lang w:val="sv-SE"/>
        </w:rPr>
        <w:tab/>
      </w:r>
      <w:r w:rsidRPr="008123CA">
        <w:rPr>
          <w:rFonts w:ascii="Times New Roman" w:hAnsi="Times New Roman" w:cs="Times New Roman"/>
          <w:sz w:val="24"/>
          <w:szCs w:val="24"/>
          <w:lang w:val="sv-SE"/>
        </w:rPr>
        <w:tab/>
        <w:t>Strategi pelayanan pengiriman barang yang baik bagi perusahaan belum tentu baik bagi perusahaan lain, oleh sebab itu perusahaan harus benar-benar memperhatikan masalah pelayanan (</w:t>
      </w:r>
      <w:r w:rsidRPr="008123CA">
        <w:rPr>
          <w:rFonts w:ascii="Times New Roman" w:hAnsi="Times New Roman" w:cs="Times New Roman"/>
          <w:i/>
          <w:sz w:val="24"/>
          <w:szCs w:val="24"/>
          <w:lang w:val="sv-SE"/>
        </w:rPr>
        <w:t>service</w:t>
      </w:r>
      <w:r w:rsidRPr="008123CA">
        <w:rPr>
          <w:rFonts w:ascii="Times New Roman" w:hAnsi="Times New Roman" w:cs="Times New Roman"/>
          <w:sz w:val="24"/>
          <w:szCs w:val="24"/>
          <w:lang w:val="sv-SE"/>
        </w:rPr>
        <w:t>), sebab kesalahan dalam menerapkan strategi pelayanan akan mengakibatkan kekecewaan konsumen seperti terlambatnya penyaluran barang atau jasa ketangan konsumen, dan rusaknya isi paket akibat kesalahan dari karyawan perusahaan, sehingga kepercayaan konsumen pengguna jasa akan berkurang, dan citra perusahaan menjadi kurang baik dimata konsumen, akibatnya konsumen akan beralih menggunakan jasa perusahaan ekspedisi lainnya.</w:t>
      </w:r>
    </w:p>
    <w:p w:rsidR="00BA4625" w:rsidRPr="008123CA" w:rsidRDefault="00BA4625" w:rsidP="00B41262">
      <w:pPr>
        <w:tabs>
          <w:tab w:val="left" w:pos="567"/>
        </w:tabs>
        <w:spacing w:after="0" w:line="480" w:lineRule="auto"/>
        <w:jc w:val="both"/>
        <w:rPr>
          <w:rFonts w:ascii="Times New Roman" w:hAnsi="Times New Roman" w:cs="Times New Roman"/>
          <w:sz w:val="24"/>
          <w:szCs w:val="24"/>
          <w:lang w:val="sv-SE"/>
        </w:rPr>
      </w:pPr>
      <w:r w:rsidRPr="008123CA">
        <w:rPr>
          <w:rFonts w:ascii="Times New Roman" w:hAnsi="Times New Roman" w:cs="Times New Roman"/>
          <w:sz w:val="24"/>
          <w:szCs w:val="24"/>
          <w:lang w:val="sv-SE"/>
        </w:rPr>
        <w:tab/>
      </w:r>
      <w:r w:rsidRPr="008123CA">
        <w:rPr>
          <w:rFonts w:ascii="Times New Roman" w:hAnsi="Times New Roman" w:cs="Times New Roman"/>
          <w:sz w:val="24"/>
          <w:szCs w:val="24"/>
          <w:lang w:val="sv-SE"/>
        </w:rPr>
        <w:tab/>
        <w:t xml:space="preserve">Untuk memuaskan pelanggan, perusahaan jasa pengiriman membutuhkan komitmen baik menyangkut dana maupun sumber daya manusia. </w:t>
      </w:r>
      <w:r w:rsidR="008123CA" w:rsidRPr="008123CA">
        <w:rPr>
          <w:rFonts w:ascii="Times New Roman" w:eastAsia="Calibri" w:hAnsi="Times New Roman" w:cs="Times New Roman"/>
          <w:bCs/>
          <w:sz w:val="24"/>
          <w:szCs w:val="24"/>
          <w:lang w:val="en-ID"/>
        </w:rPr>
        <w:t xml:space="preserve">Kotler dan Keller (2009:36) mengatakan jasa adalah semua tindakan atau kinerja yang dapat ditawarkan satu pihak kepada pihak lain yang pada intinya tidak berwujud dan tidak menghasilkan kepemilikan apapun. </w:t>
      </w:r>
      <w:r w:rsidRPr="008123CA">
        <w:rPr>
          <w:rFonts w:ascii="Times New Roman" w:hAnsi="Times New Roman" w:cs="Times New Roman"/>
          <w:sz w:val="24"/>
          <w:szCs w:val="24"/>
          <w:lang w:val="sv-SE"/>
        </w:rPr>
        <w:t xml:space="preserve">Produksinya dapat dikaitkan atau tidak dikaitkan pada satu produk fisik. Perusahaan juga perlu mengetahui dan </w:t>
      </w:r>
      <w:r w:rsidRPr="008123CA">
        <w:rPr>
          <w:rFonts w:ascii="Times New Roman" w:hAnsi="Times New Roman" w:cs="Times New Roman"/>
          <w:sz w:val="24"/>
          <w:szCs w:val="24"/>
          <w:lang w:val="sv-SE"/>
        </w:rPr>
        <w:lastRenderedPageBreak/>
        <w:t xml:space="preserve">memahami keinginan dan harapan pelanggan atau konsumen yaitu berupa pelayanan yang cepat, aman, tepat dan juga harga yang realistis. </w:t>
      </w:r>
    </w:p>
    <w:p w:rsidR="00096833" w:rsidRDefault="00BA4625" w:rsidP="00096833">
      <w:pPr>
        <w:tabs>
          <w:tab w:val="left" w:pos="567"/>
        </w:tabs>
        <w:spacing w:after="0" w:line="480" w:lineRule="auto"/>
        <w:jc w:val="both"/>
        <w:rPr>
          <w:rFonts w:ascii="Times New Roman" w:hAnsi="Times New Roman" w:cs="Times New Roman"/>
          <w:sz w:val="24"/>
          <w:szCs w:val="24"/>
          <w:lang w:val="sv-SE"/>
        </w:rPr>
      </w:pPr>
      <w:r w:rsidRPr="008123CA">
        <w:rPr>
          <w:rFonts w:ascii="Times New Roman" w:hAnsi="Times New Roman" w:cs="Times New Roman"/>
          <w:sz w:val="24"/>
          <w:szCs w:val="24"/>
          <w:lang w:val="sv-SE"/>
        </w:rPr>
        <w:tab/>
      </w:r>
      <w:r w:rsidRPr="008123CA">
        <w:rPr>
          <w:rFonts w:ascii="Times New Roman" w:hAnsi="Times New Roman" w:cs="Times New Roman"/>
          <w:sz w:val="24"/>
          <w:szCs w:val="24"/>
          <w:lang w:val="sv-SE"/>
        </w:rPr>
        <w:tab/>
        <w:t>Berdasarkan uraian di atas maka dapat disimpulkan bahwa pelayanan penting  sekali  untuk menjamin  kepuasan dan  memelihara  kepercayaan yang merupakan penunjang dalam usaha mempertahankan dan memperluas pasar bagi sebuah perusahaan, untuk itu perusahaan dituntut menampilkan kinerja yang sebaik mungkin sehingga dapat memuaskan serta meningkatkan jumlah konsumen, perusahaan harus menciptakan strategi  dan mengolah suatu sistem untuk memperoleh konsumen yang lebih banyak dan memiliki kemampuan untuk dapat mempertahankan pelanggannya. Hasil evaluasi tersebut akan menghasilkan perasaan emosi seperti kecewa dan marah terhadap pelayanan yang ditawarkan oleh penyedia service tersebut yang pada akhirnya akan memberikan dampak pada keputusan pelanggan itu sendiri</w:t>
      </w:r>
      <w:r w:rsidR="00096833">
        <w:rPr>
          <w:rFonts w:ascii="Times New Roman" w:hAnsi="Times New Roman" w:cs="Times New Roman"/>
          <w:sz w:val="24"/>
          <w:szCs w:val="24"/>
          <w:lang w:val="sv-SE"/>
        </w:rPr>
        <w:t>.</w:t>
      </w:r>
    </w:p>
    <w:p w:rsidR="00096833" w:rsidRPr="00096833" w:rsidRDefault="00096833" w:rsidP="00096833">
      <w:pPr>
        <w:tabs>
          <w:tab w:val="left" w:pos="567"/>
        </w:tabs>
        <w:spacing w:after="0"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r>
      <w:r>
        <w:rPr>
          <w:rFonts w:ascii="Times New Roman" w:hAnsi="Times New Roman" w:cs="Times New Roman"/>
          <w:sz w:val="24"/>
          <w:szCs w:val="24"/>
          <w:lang w:val="sv-SE"/>
        </w:rPr>
        <w:tab/>
      </w:r>
      <w:r w:rsidR="00800595" w:rsidRPr="00C43E7E">
        <w:rPr>
          <w:rFonts w:ascii="Times New Roman" w:hAnsi="Times New Roman" w:cs="Times New Roman"/>
          <w:bCs/>
          <w:sz w:val="24"/>
          <w:szCs w:val="24"/>
          <w:lang w:val="en-US"/>
        </w:rPr>
        <w:t>Penelitian ini mengacu pada penelitian</w:t>
      </w:r>
      <w:r w:rsidR="00800595" w:rsidRPr="00253BD4">
        <w:rPr>
          <w:sz w:val="24"/>
          <w:szCs w:val="24"/>
        </w:rPr>
        <w:t xml:space="preserve"> </w:t>
      </w:r>
      <w:r w:rsidRPr="008123CA">
        <w:rPr>
          <w:rFonts w:ascii="Times New Roman" w:hAnsi="Times New Roman" w:cs="Times New Roman"/>
          <w:sz w:val="24"/>
          <w:szCs w:val="24"/>
          <w:lang w:val="en-US"/>
        </w:rPr>
        <w:t>Widyawati, (2006) meneliti tentang pengaruh kepercayaan, dan komitmen serta bauran pemasaran jasa terhadap loyalitas konsumen di Hotel Zakiah Medan.Dari hasil penelitian diperoleh secara parsial variabel kepercayaan, komitmen dan bauran pemasaran jasa berpengaruh secara signifikan terhadap loyalitas konsumen di Hotel Zakiah Medan.</w:t>
      </w:r>
    </w:p>
    <w:p w:rsidR="00800595" w:rsidRDefault="00096833" w:rsidP="00800595">
      <w:pPr>
        <w:tabs>
          <w:tab w:val="left" w:pos="70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00595">
        <w:rPr>
          <w:rFonts w:ascii="Times New Roman" w:hAnsi="Times New Roman" w:cs="Times New Roman"/>
          <w:sz w:val="24"/>
          <w:szCs w:val="24"/>
          <w:lang w:val="en-US"/>
        </w:rPr>
        <w:t xml:space="preserve">Kemudian penelitian ini juga mengacu pada penelitian </w:t>
      </w:r>
      <w:r w:rsidRPr="008123CA">
        <w:rPr>
          <w:rFonts w:ascii="Times New Roman" w:hAnsi="Times New Roman" w:cs="Times New Roman"/>
          <w:sz w:val="24"/>
          <w:szCs w:val="24"/>
          <w:lang w:val="en-US"/>
        </w:rPr>
        <w:t xml:space="preserve">Yulianingsih, dkk (2013) meneliti tentang </w:t>
      </w:r>
      <w:r w:rsidRPr="008123CA">
        <w:rPr>
          <w:rFonts w:ascii="Times New Roman" w:hAnsi="Times New Roman" w:cs="Times New Roman"/>
          <w:bCs/>
          <w:sz w:val="24"/>
          <w:szCs w:val="24"/>
          <w:lang w:val="en-US"/>
        </w:rPr>
        <w:t>Pengaruh kualitas pelayanan dan kepuasan pelanggan terhadap loyalitas pelanggan (studi kasus pada</w:t>
      </w:r>
      <w:r w:rsidRPr="008123CA">
        <w:rPr>
          <w:rFonts w:ascii="Times New Roman" w:hAnsi="Times New Roman" w:cs="Times New Roman"/>
          <w:sz w:val="24"/>
          <w:szCs w:val="24"/>
          <w:lang w:val="en-US"/>
        </w:rPr>
        <w:t xml:space="preserve"> Pengguna jasa transportasi BPU, Rosalia Indah). Berdasarkan hasil penelitian didapatkan Kualitas pelayanan berpengaruh terhadap loyalitas , kepuasan pelanggan berpengaruh terhadap loyalitas pelanggan.</w:t>
      </w:r>
    </w:p>
    <w:p w:rsidR="00145504" w:rsidRDefault="00800595" w:rsidP="00145504">
      <w:pPr>
        <w:tabs>
          <w:tab w:val="left" w:pos="709"/>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145504">
        <w:rPr>
          <w:rFonts w:ascii="Times New Roman" w:eastAsia="TimesNewRomanPSMT" w:hAnsi="Times New Roman" w:cs="Times New Roman"/>
          <w:bCs/>
          <w:sz w:val="24"/>
          <w:szCs w:val="24"/>
          <w:lang w:val="en-US"/>
        </w:rPr>
        <w:tab/>
      </w:r>
      <w:r w:rsidRPr="00800595">
        <w:rPr>
          <w:rFonts w:ascii="Times New Roman" w:hAnsi="Times New Roman" w:cs="Times New Roman"/>
          <w:sz w:val="24"/>
          <w:szCs w:val="24"/>
        </w:rPr>
        <w:t xml:space="preserve">Penelitian ini merupakan replikasi dari penelitian </w:t>
      </w:r>
      <w:r w:rsidRPr="00800595">
        <w:rPr>
          <w:rFonts w:ascii="Times New Roman" w:hAnsi="Times New Roman" w:cs="Times New Roman"/>
          <w:sz w:val="24"/>
          <w:szCs w:val="24"/>
          <w:lang w:val="en-US"/>
        </w:rPr>
        <w:t>Widyawati, (2006) dan Yulianingsih, dkk (2013).</w:t>
      </w:r>
      <w:r w:rsidR="00145504">
        <w:rPr>
          <w:rFonts w:ascii="Times New Roman" w:hAnsi="Times New Roman" w:cs="Times New Roman"/>
          <w:sz w:val="24"/>
          <w:szCs w:val="24"/>
          <w:lang w:val="en-US"/>
        </w:rPr>
        <w:t xml:space="preserve"> </w:t>
      </w:r>
      <w:r w:rsidR="00145504" w:rsidRPr="00A0017E">
        <w:rPr>
          <w:rFonts w:ascii="Times New Roman" w:hAnsi="Times New Roman" w:cs="Times New Roman"/>
          <w:sz w:val="24"/>
          <w:szCs w:val="24"/>
        </w:rPr>
        <w:t xml:space="preserve">Perbedaannya adalah </w:t>
      </w:r>
      <w:r w:rsidR="00145504">
        <w:rPr>
          <w:rFonts w:ascii="Times New Roman" w:hAnsi="Times New Roman" w:cs="Times New Roman"/>
          <w:sz w:val="24"/>
          <w:szCs w:val="24"/>
          <w:lang w:val="en-US"/>
        </w:rPr>
        <w:t xml:space="preserve">dari penggunaan variabel independen dan objek penelitian. Dimana penelitian ini hanya mempergunakan variabel independen kepercayaan dan kualitas pelayanan. </w:t>
      </w:r>
      <w:r w:rsidR="00145504" w:rsidRPr="00A0017E">
        <w:rPr>
          <w:rFonts w:ascii="Times New Roman" w:hAnsi="Times New Roman" w:cs="Times New Roman"/>
          <w:sz w:val="24"/>
          <w:szCs w:val="24"/>
          <w:lang w:val="en-US"/>
        </w:rPr>
        <w:t xml:space="preserve">Kemudian </w:t>
      </w:r>
      <w:r w:rsidR="00145504">
        <w:rPr>
          <w:rFonts w:ascii="Times New Roman" w:hAnsi="Times New Roman" w:cs="Times New Roman"/>
          <w:sz w:val="24"/>
          <w:szCs w:val="24"/>
          <w:lang w:val="en-US"/>
        </w:rPr>
        <w:t xml:space="preserve">objek </w:t>
      </w:r>
      <w:r w:rsidR="00145504" w:rsidRPr="00145504">
        <w:rPr>
          <w:rFonts w:ascii="Times New Roman" w:hAnsi="Times New Roman" w:cs="Times New Roman"/>
          <w:sz w:val="24"/>
          <w:szCs w:val="24"/>
          <w:lang w:val="en-US"/>
        </w:rPr>
        <w:t xml:space="preserve">penelitian ini adalah  </w:t>
      </w:r>
      <w:r w:rsidR="00145504" w:rsidRPr="00145504">
        <w:rPr>
          <w:rFonts w:ascii="Times New Roman" w:eastAsia="Calibri" w:hAnsi="Times New Roman" w:cs="Times New Roman"/>
          <w:sz w:val="24"/>
          <w:szCs w:val="24"/>
          <w:lang w:val="en-US"/>
        </w:rPr>
        <w:t xml:space="preserve">pengguna jasa kiriman barang pada </w:t>
      </w:r>
      <w:r w:rsidR="00EE27FF">
        <w:rPr>
          <w:rFonts w:ascii="Times New Roman" w:eastAsia="Calibri" w:hAnsi="Times New Roman" w:cs="Times New Roman"/>
          <w:sz w:val="24"/>
          <w:szCs w:val="24"/>
          <w:lang w:val="en-US"/>
        </w:rPr>
        <w:t>PT.</w:t>
      </w:r>
      <w:r w:rsidR="00145504" w:rsidRPr="00145504">
        <w:rPr>
          <w:rFonts w:ascii="Times New Roman" w:eastAsia="Calibri" w:hAnsi="Times New Roman" w:cs="Times New Roman"/>
          <w:sz w:val="24"/>
          <w:szCs w:val="24"/>
          <w:lang w:val="en-US"/>
        </w:rPr>
        <w:t>Citra Van Titipan Kilat Padang</w:t>
      </w:r>
      <w:r w:rsidR="00145504">
        <w:rPr>
          <w:rFonts w:ascii="Times New Roman" w:eastAsia="Calibri" w:hAnsi="Times New Roman" w:cs="Times New Roman"/>
          <w:sz w:val="24"/>
          <w:szCs w:val="24"/>
          <w:lang w:val="en-US"/>
        </w:rPr>
        <w:t>.</w:t>
      </w:r>
    </w:p>
    <w:p w:rsidR="007649C7" w:rsidRPr="008123CA" w:rsidRDefault="002F3A9B" w:rsidP="00B41262">
      <w:pPr>
        <w:spacing w:after="0" w:line="480" w:lineRule="auto"/>
        <w:ind w:firstLine="720"/>
        <w:contextualSpacing/>
        <w:jc w:val="both"/>
        <w:rPr>
          <w:rFonts w:ascii="Times New Roman" w:eastAsia="Calibri" w:hAnsi="Times New Roman" w:cs="Times New Roman"/>
          <w:b/>
          <w:sz w:val="24"/>
          <w:szCs w:val="24"/>
          <w:lang w:val="en-US"/>
        </w:rPr>
      </w:pPr>
      <w:r w:rsidRPr="008123CA">
        <w:rPr>
          <w:rFonts w:ascii="Times New Roman" w:eastAsia="Calibri" w:hAnsi="Times New Roman" w:cs="Times New Roman"/>
          <w:sz w:val="24"/>
          <w:szCs w:val="24"/>
          <w:lang w:val="en-US"/>
        </w:rPr>
        <w:t xml:space="preserve">Berdasarkan latar belakang di atas maka peneliti tertarik untuk melakukan penelitian dengan judul </w:t>
      </w:r>
      <w:r w:rsidR="00C50D66" w:rsidRPr="008123CA">
        <w:rPr>
          <w:rFonts w:ascii="Times New Roman" w:eastAsia="Calibri" w:hAnsi="Times New Roman" w:cs="Times New Roman"/>
          <w:sz w:val="24"/>
          <w:szCs w:val="24"/>
        </w:rPr>
        <w:t>:</w:t>
      </w:r>
      <w:r w:rsidRPr="008123CA">
        <w:rPr>
          <w:rFonts w:ascii="Times New Roman" w:eastAsia="Calibri" w:hAnsi="Times New Roman" w:cs="Times New Roman"/>
          <w:sz w:val="24"/>
          <w:szCs w:val="24"/>
          <w:lang w:val="en-US"/>
        </w:rPr>
        <w:t xml:space="preserve"> </w:t>
      </w:r>
      <w:r w:rsidR="00DC7DCA" w:rsidRPr="008123CA">
        <w:rPr>
          <w:rFonts w:ascii="Times New Roman" w:eastAsia="Calibri" w:hAnsi="Times New Roman" w:cs="Times New Roman"/>
          <w:sz w:val="24"/>
          <w:szCs w:val="24"/>
        </w:rPr>
        <w:t>“</w:t>
      </w:r>
      <w:r w:rsidR="00264E5B" w:rsidRPr="008123CA">
        <w:rPr>
          <w:rFonts w:ascii="Times New Roman" w:eastAsia="Calibri" w:hAnsi="Times New Roman" w:cs="Times New Roman"/>
          <w:b/>
          <w:sz w:val="24"/>
          <w:szCs w:val="24"/>
          <w:lang w:val="en-US"/>
        </w:rPr>
        <w:t xml:space="preserve">Pengaruh Kepercayaan Dan Kualitas Pelayanan Terhadap Loyalitas Pengguna Jasa Kiriman Barang Pada </w:t>
      </w:r>
      <w:r w:rsidR="00EE27FF">
        <w:rPr>
          <w:rFonts w:ascii="Times New Roman" w:eastAsia="Calibri" w:hAnsi="Times New Roman" w:cs="Times New Roman"/>
          <w:b/>
          <w:sz w:val="24"/>
          <w:szCs w:val="24"/>
          <w:lang w:val="en-US"/>
        </w:rPr>
        <w:t>PT.</w:t>
      </w:r>
      <w:r w:rsidR="00264E5B" w:rsidRPr="008123CA">
        <w:rPr>
          <w:rFonts w:ascii="Times New Roman" w:eastAsia="Calibri" w:hAnsi="Times New Roman" w:cs="Times New Roman"/>
          <w:b/>
          <w:sz w:val="24"/>
          <w:szCs w:val="24"/>
          <w:lang w:val="en-US"/>
        </w:rPr>
        <w:t>Citra Van Titipan Kilat Padang”</w:t>
      </w:r>
      <w:r w:rsidR="00DC7DCA" w:rsidRPr="008123CA">
        <w:rPr>
          <w:rFonts w:ascii="Times New Roman" w:eastAsia="Calibri" w:hAnsi="Times New Roman" w:cs="Times New Roman"/>
          <w:b/>
          <w:sz w:val="24"/>
          <w:szCs w:val="24"/>
        </w:rPr>
        <w:t>.</w:t>
      </w:r>
    </w:p>
    <w:p w:rsidR="00264E5B" w:rsidRPr="008123CA" w:rsidRDefault="00264E5B" w:rsidP="00B41262">
      <w:pPr>
        <w:spacing w:after="0" w:line="480" w:lineRule="auto"/>
        <w:ind w:firstLine="720"/>
        <w:contextualSpacing/>
        <w:jc w:val="both"/>
        <w:rPr>
          <w:rFonts w:ascii="Times New Roman" w:eastAsia="Calibri" w:hAnsi="Times New Roman" w:cs="Times New Roman"/>
          <w:b/>
          <w:sz w:val="24"/>
          <w:szCs w:val="24"/>
          <w:lang w:val="en-US"/>
        </w:rPr>
      </w:pPr>
    </w:p>
    <w:p w:rsidR="003E0E29" w:rsidRPr="008123CA" w:rsidRDefault="003E0E29" w:rsidP="00B41262">
      <w:pPr>
        <w:numPr>
          <w:ilvl w:val="1"/>
          <w:numId w:val="1"/>
        </w:numPr>
        <w:tabs>
          <w:tab w:val="left" w:pos="567"/>
        </w:tabs>
        <w:spacing w:after="0" w:line="480" w:lineRule="auto"/>
        <w:contextualSpacing/>
        <w:rPr>
          <w:rFonts w:ascii="Times New Roman" w:eastAsia="Calibri" w:hAnsi="Times New Roman" w:cs="Times New Roman"/>
          <w:b/>
          <w:bCs/>
          <w:sz w:val="24"/>
          <w:szCs w:val="24"/>
        </w:rPr>
      </w:pPr>
      <w:r w:rsidRPr="008123CA">
        <w:rPr>
          <w:rFonts w:ascii="Times New Roman" w:eastAsia="Calibri" w:hAnsi="Times New Roman" w:cs="Times New Roman"/>
          <w:b/>
          <w:bCs/>
          <w:sz w:val="24"/>
          <w:szCs w:val="24"/>
        </w:rPr>
        <w:t>Perumusan Masalah</w:t>
      </w:r>
    </w:p>
    <w:p w:rsidR="003E0E29" w:rsidRPr="008123CA" w:rsidRDefault="003E0E29" w:rsidP="00B41262">
      <w:pPr>
        <w:spacing w:after="0" w:line="480" w:lineRule="auto"/>
        <w:ind w:firstLine="720"/>
        <w:jc w:val="both"/>
        <w:rPr>
          <w:rFonts w:ascii="Times New Roman" w:eastAsia="Calibri" w:hAnsi="Times New Roman" w:cs="Times New Roman"/>
          <w:sz w:val="24"/>
          <w:szCs w:val="24"/>
        </w:rPr>
      </w:pPr>
      <w:r w:rsidRPr="008123CA">
        <w:rPr>
          <w:rFonts w:ascii="Times New Roman" w:eastAsia="Calibri" w:hAnsi="Times New Roman" w:cs="Times New Roman"/>
          <w:sz w:val="24"/>
          <w:szCs w:val="24"/>
        </w:rPr>
        <w:t>Berdasarkan kepada latar belakang masalah peneliti mengajukan sejumlah masalah yang akan dibuktikan didalam model penelitian ini yaitu:</w:t>
      </w:r>
    </w:p>
    <w:p w:rsidR="003E0E29" w:rsidRPr="008123CA" w:rsidRDefault="00415B76" w:rsidP="00B41262">
      <w:pPr>
        <w:numPr>
          <w:ilvl w:val="0"/>
          <w:numId w:val="2"/>
        </w:numPr>
        <w:spacing w:after="0" w:line="480" w:lineRule="auto"/>
        <w:contextualSpacing/>
        <w:jc w:val="both"/>
        <w:rPr>
          <w:rFonts w:ascii="Times New Roman" w:eastAsia="Calibri" w:hAnsi="Times New Roman" w:cs="Times New Roman"/>
          <w:sz w:val="24"/>
          <w:szCs w:val="24"/>
        </w:rPr>
      </w:pPr>
      <w:r w:rsidRPr="008123CA">
        <w:rPr>
          <w:rFonts w:ascii="Times New Roman" w:hAnsi="Times New Roman" w:cs="Times New Roman"/>
          <w:sz w:val="24"/>
          <w:szCs w:val="24"/>
          <w:lang w:val="en-ID"/>
        </w:rPr>
        <w:t>Bagaimana</w:t>
      </w:r>
      <w:r w:rsidRPr="008123CA">
        <w:rPr>
          <w:rFonts w:ascii="Times New Roman" w:eastAsia="Calibri" w:hAnsi="Times New Roman" w:cs="Times New Roman"/>
          <w:sz w:val="24"/>
          <w:szCs w:val="24"/>
        </w:rPr>
        <w:t xml:space="preserve"> </w:t>
      </w:r>
      <w:r w:rsidRPr="008123CA">
        <w:rPr>
          <w:rFonts w:ascii="Times New Roman" w:eastAsia="Calibri" w:hAnsi="Times New Roman" w:cs="Times New Roman"/>
          <w:sz w:val="24"/>
          <w:szCs w:val="24"/>
          <w:lang w:val="en-US"/>
        </w:rPr>
        <w:t xml:space="preserve">pengaruh </w:t>
      </w:r>
      <w:r w:rsidR="00264E5B" w:rsidRPr="008123CA">
        <w:rPr>
          <w:rFonts w:ascii="Times New Roman" w:eastAsia="Calibri" w:hAnsi="Times New Roman" w:cs="Times New Roman"/>
          <w:sz w:val="24"/>
          <w:szCs w:val="24"/>
          <w:lang w:val="en-US"/>
        </w:rPr>
        <w:t xml:space="preserve">kepercayaan </w:t>
      </w:r>
      <w:r w:rsidR="00264E5B" w:rsidRPr="008123CA">
        <w:rPr>
          <w:rFonts w:ascii="Times New Roman" w:eastAsia="Calibri" w:hAnsi="Times New Roman" w:cs="Times New Roman"/>
          <w:sz w:val="24"/>
          <w:szCs w:val="24"/>
        </w:rPr>
        <w:t>terhadap</w:t>
      </w:r>
      <w:r w:rsidR="00264E5B" w:rsidRPr="008123CA">
        <w:rPr>
          <w:rFonts w:ascii="Times New Roman" w:eastAsia="Calibri" w:hAnsi="Times New Roman" w:cs="Times New Roman"/>
          <w:sz w:val="24"/>
          <w:szCs w:val="24"/>
          <w:lang w:val="en-US"/>
        </w:rPr>
        <w:t xml:space="preserve"> loyalitas pengguna jasa kiriman barang pada </w:t>
      </w:r>
      <w:r w:rsidR="00EE27FF">
        <w:rPr>
          <w:rFonts w:ascii="Times New Roman" w:eastAsia="Calibri" w:hAnsi="Times New Roman" w:cs="Times New Roman"/>
          <w:sz w:val="24"/>
          <w:szCs w:val="24"/>
          <w:lang w:val="en-US"/>
        </w:rPr>
        <w:t>PT.</w:t>
      </w:r>
      <w:r w:rsidR="00264E5B" w:rsidRPr="008123CA">
        <w:rPr>
          <w:rFonts w:ascii="Times New Roman" w:eastAsia="Calibri" w:hAnsi="Times New Roman" w:cs="Times New Roman"/>
          <w:sz w:val="24"/>
          <w:szCs w:val="24"/>
          <w:lang w:val="en-US"/>
        </w:rPr>
        <w:t>Citra Van Titipan Kilat Padang</w:t>
      </w:r>
      <w:r w:rsidR="00B864D8" w:rsidRPr="008123CA">
        <w:rPr>
          <w:rFonts w:ascii="Times New Roman" w:eastAsia="Calibri" w:hAnsi="Times New Roman" w:cs="Times New Roman"/>
          <w:sz w:val="24"/>
          <w:szCs w:val="24"/>
        </w:rPr>
        <w:t xml:space="preserve"> </w:t>
      </w:r>
      <w:r w:rsidR="003E0E29" w:rsidRPr="008123CA">
        <w:rPr>
          <w:rFonts w:ascii="Times New Roman" w:eastAsia="Calibri" w:hAnsi="Times New Roman" w:cs="Times New Roman"/>
          <w:sz w:val="24"/>
          <w:szCs w:val="24"/>
        </w:rPr>
        <w:t>?</w:t>
      </w:r>
    </w:p>
    <w:p w:rsidR="00D22463" w:rsidRPr="008123CA" w:rsidRDefault="00264E5B" w:rsidP="00B41262">
      <w:pPr>
        <w:numPr>
          <w:ilvl w:val="0"/>
          <w:numId w:val="2"/>
        </w:numPr>
        <w:spacing w:after="0" w:line="480" w:lineRule="auto"/>
        <w:contextualSpacing/>
        <w:jc w:val="both"/>
        <w:rPr>
          <w:rFonts w:ascii="Times New Roman" w:eastAsia="Calibri" w:hAnsi="Times New Roman" w:cs="Times New Roman"/>
          <w:sz w:val="24"/>
          <w:szCs w:val="24"/>
        </w:rPr>
      </w:pPr>
      <w:r w:rsidRPr="008123CA">
        <w:rPr>
          <w:rFonts w:ascii="Times New Roman" w:hAnsi="Times New Roman" w:cs="Times New Roman"/>
          <w:sz w:val="24"/>
          <w:szCs w:val="24"/>
          <w:lang w:val="en-ID"/>
        </w:rPr>
        <w:t>Bagaimana</w:t>
      </w:r>
      <w:r w:rsidRPr="008123CA">
        <w:rPr>
          <w:rFonts w:ascii="Times New Roman" w:eastAsia="Calibri" w:hAnsi="Times New Roman" w:cs="Times New Roman"/>
          <w:sz w:val="24"/>
          <w:szCs w:val="24"/>
        </w:rPr>
        <w:t xml:space="preserve"> </w:t>
      </w:r>
      <w:r w:rsidRPr="008123CA">
        <w:rPr>
          <w:rFonts w:ascii="Times New Roman" w:eastAsia="Calibri" w:hAnsi="Times New Roman" w:cs="Times New Roman"/>
          <w:sz w:val="24"/>
          <w:szCs w:val="24"/>
          <w:lang w:val="en-US"/>
        </w:rPr>
        <w:t xml:space="preserve">pengaruh </w:t>
      </w:r>
      <w:r w:rsidRPr="008123CA">
        <w:rPr>
          <w:rFonts w:ascii="Times New Roman" w:eastAsia="Calibri" w:hAnsi="Times New Roman" w:cs="Times New Roman"/>
          <w:sz w:val="24"/>
          <w:szCs w:val="24"/>
        </w:rPr>
        <w:t xml:space="preserve">kualitas pelayanan terhadap </w:t>
      </w:r>
      <w:r w:rsidRPr="008123CA">
        <w:rPr>
          <w:rFonts w:ascii="Times New Roman" w:eastAsia="Calibri" w:hAnsi="Times New Roman" w:cs="Times New Roman"/>
          <w:sz w:val="24"/>
          <w:szCs w:val="24"/>
          <w:lang w:val="en-US"/>
        </w:rPr>
        <w:t xml:space="preserve">loyalitas pengguna jasa kiriman barang pada </w:t>
      </w:r>
      <w:r w:rsidR="00EE27FF">
        <w:rPr>
          <w:rFonts w:ascii="Times New Roman" w:eastAsia="Calibri" w:hAnsi="Times New Roman" w:cs="Times New Roman"/>
          <w:sz w:val="24"/>
          <w:szCs w:val="24"/>
          <w:lang w:val="en-US"/>
        </w:rPr>
        <w:t>PT.</w:t>
      </w:r>
      <w:r w:rsidRPr="008123CA">
        <w:rPr>
          <w:rFonts w:ascii="Times New Roman" w:eastAsia="Calibri" w:hAnsi="Times New Roman" w:cs="Times New Roman"/>
          <w:sz w:val="24"/>
          <w:szCs w:val="24"/>
          <w:lang w:val="en-US"/>
        </w:rPr>
        <w:t>Citra Van Titipan Kilat Padang</w:t>
      </w:r>
      <w:r w:rsidRPr="008123CA">
        <w:rPr>
          <w:rFonts w:ascii="Times New Roman" w:eastAsia="Calibri" w:hAnsi="Times New Roman" w:cs="Times New Roman"/>
          <w:sz w:val="24"/>
          <w:szCs w:val="24"/>
        </w:rPr>
        <w:t xml:space="preserve"> ?</w:t>
      </w:r>
    </w:p>
    <w:p w:rsidR="003E3F9A" w:rsidRPr="003E3F9A" w:rsidRDefault="003E3F9A" w:rsidP="003E3F9A">
      <w:pPr>
        <w:tabs>
          <w:tab w:val="left" w:pos="567"/>
        </w:tabs>
        <w:spacing w:after="0" w:line="480" w:lineRule="auto"/>
        <w:ind w:left="720"/>
        <w:contextualSpacing/>
        <w:rPr>
          <w:rFonts w:ascii="Times New Roman" w:eastAsia="Calibri" w:hAnsi="Times New Roman" w:cs="Times New Roman"/>
          <w:b/>
          <w:bCs/>
          <w:sz w:val="24"/>
          <w:szCs w:val="24"/>
        </w:rPr>
      </w:pPr>
    </w:p>
    <w:p w:rsidR="003E0E29" w:rsidRPr="008123CA" w:rsidRDefault="003E0E29" w:rsidP="00B41262">
      <w:pPr>
        <w:numPr>
          <w:ilvl w:val="1"/>
          <w:numId w:val="1"/>
        </w:numPr>
        <w:tabs>
          <w:tab w:val="left" w:pos="567"/>
        </w:tabs>
        <w:spacing w:after="0" w:line="480" w:lineRule="auto"/>
        <w:contextualSpacing/>
        <w:rPr>
          <w:rFonts w:ascii="Times New Roman" w:eastAsia="Calibri" w:hAnsi="Times New Roman" w:cs="Times New Roman"/>
          <w:b/>
          <w:bCs/>
          <w:sz w:val="24"/>
          <w:szCs w:val="24"/>
        </w:rPr>
      </w:pPr>
      <w:r w:rsidRPr="008123CA">
        <w:rPr>
          <w:rFonts w:ascii="Times New Roman" w:eastAsia="Calibri" w:hAnsi="Times New Roman" w:cs="Times New Roman"/>
          <w:b/>
          <w:bCs/>
          <w:sz w:val="24"/>
          <w:szCs w:val="24"/>
        </w:rPr>
        <w:t>Tujuan Penelitian</w:t>
      </w:r>
    </w:p>
    <w:p w:rsidR="003E0E29" w:rsidRPr="008123CA" w:rsidRDefault="007649C7" w:rsidP="00B41262">
      <w:pPr>
        <w:spacing w:after="0" w:line="480" w:lineRule="auto"/>
        <w:jc w:val="both"/>
        <w:rPr>
          <w:rFonts w:ascii="Times New Roman" w:eastAsia="Calibri" w:hAnsi="Times New Roman" w:cs="Times New Roman"/>
          <w:sz w:val="24"/>
          <w:szCs w:val="24"/>
        </w:rPr>
      </w:pPr>
      <w:r w:rsidRPr="008123CA">
        <w:rPr>
          <w:rFonts w:ascii="Times New Roman" w:eastAsia="Calibri" w:hAnsi="Times New Roman" w:cs="Times New Roman"/>
          <w:sz w:val="24"/>
          <w:szCs w:val="24"/>
          <w:lang w:val="en-US"/>
        </w:rPr>
        <w:tab/>
      </w:r>
      <w:r w:rsidR="003E0E29" w:rsidRPr="008123CA">
        <w:rPr>
          <w:rFonts w:ascii="Times New Roman" w:eastAsia="Calibri" w:hAnsi="Times New Roman" w:cs="Times New Roman"/>
          <w:sz w:val="24"/>
          <w:szCs w:val="24"/>
        </w:rPr>
        <w:t>Sesuai dengan perumusan masalah, secara umum penelitian ini memiliki beberapa tujuan yaitu sebagai berikut yaitu:</w:t>
      </w:r>
    </w:p>
    <w:p w:rsidR="003E0E29" w:rsidRPr="008123CA" w:rsidRDefault="00AF64BB" w:rsidP="00B41262">
      <w:pPr>
        <w:numPr>
          <w:ilvl w:val="0"/>
          <w:numId w:val="3"/>
        </w:numPr>
        <w:spacing w:after="0" w:line="480" w:lineRule="auto"/>
        <w:contextualSpacing/>
        <w:jc w:val="both"/>
        <w:rPr>
          <w:rFonts w:ascii="Times New Roman" w:eastAsia="Calibri" w:hAnsi="Times New Roman" w:cs="Times New Roman"/>
          <w:sz w:val="24"/>
          <w:szCs w:val="24"/>
        </w:rPr>
      </w:pPr>
      <w:r w:rsidRPr="008123CA">
        <w:rPr>
          <w:rFonts w:ascii="Times New Roman" w:hAnsi="Times New Roman" w:cs="Times New Roman"/>
          <w:sz w:val="24"/>
          <w:szCs w:val="24"/>
          <w:lang w:val="en-ID"/>
        </w:rPr>
        <w:t xml:space="preserve">Untuk mengetahui </w:t>
      </w:r>
      <w:r w:rsidR="00264E5B" w:rsidRPr="008123CA">
        <w:rPr>
          <w:rFonts w:ascii="Times New Roman" w:eastAsia="Calibri" w:hAnsi="Times New Roman" w:cs="Times New Roman"/>
          <w:sz w:val="24"/>
          <w:szCs w:val="24"/>
          <w:lang w:val="en-US"/>
        </w:rPr>
        <w:t xml:space="preserve">pengaruh kepercayaan </w:t>
      </w:r>
      <w:r w:rsidR="00264E5B" w:rsidRPr="008123CA">
        <w:rPr>
          <w:rFonts w:ascii="Times New Roman" w:eastAsia="Calibri" w:hAnsi="Times New Roman" w:cs="Times New Roman"/>
          <w:sz w:val="24"/>
          <w:szCs w:val="24"/>
        </w:rPr>
        <w:t>terhadap</w:t>
      </w:r>
      <w:r w:rsidR="00264E5B" w:rsidRPr="008123CA">
        <w:rPr>
          <w:rFonts w:ascii="Times New Roman" w:eastAsia="Calibri" w:hAnsi="Times New Roman" w:cs="Times New Roman"/>
          <w:sz w:val="24"/>
          <w:szCs w:val="24"/>
          <w:lang w:val="en-US"/>
        </w:rPr>
        <w:t xml:space="preserve"> loyalitas pengguna jasa kiriman barang pada </w:t>
      </w:r>
      <w:r w:rsidR="00EE27FF">
        <w:rPr>
          <w:rFonts w:ascii="Times New Roman" w:eastAsia="Calibri" w:hAnsi="Times New Roman" w:cs="Times New Roman"/>
          <w:sz w:val="24"/>
          <w:szCs w:val="24"/>
          <w:lang w:val="en-US"/>
        </w:rPr>
        <w:t>PT.</w:t>
      </w:r>
      <w:r w:rsidR="00264E5B" w:rsidRPr="008123CA">
        <w:rPr>
          <w:rFonts w:ascii="Times New Roman" w:eastAsia="Calibri" w:hAnsi="Times New Roman" w:cs="Times New Roman"/>
          <w:sz w:val="24"/>
          <w:szCs w:val="24"/>
          <w:lang w:val="en-US"/>
        </w:rPr>
        <w:t>Citra Van Titipan Kilat Padang</w:t>
      </w:r>
      <w:r w:rsidR="00415B76" w:rsidRPr="008123CA">
        <w:rPr>
          <w:rFonts w:ascii="Times New Roman" w:eastAsia="Calibri" w:hAnsi="Times New Roman" w:cs="Times New Roman"/>
          <w:sz w:val="24"/>
          <w:szCs w:val="24"/>
          <w:lang w:val="en-US"/>
        </w:rPr>
        <w:t>.</w:t>
      </w:r>
    </w:p>
    <w:p w:rsidR="003E0E29" w:rsidRPr="002828DC" w:rsidRDefault="00AF64BB" w:rsidP="00B41262">
      <w:pPr>
        <w:numPr>
          <w:ilvl w:val="0"/>
          <w:numId w:val="3"/>
        </w:numPr>
        <w:spacing w:after="0" w:line="480" w:lineRule="auto"/>
        <w:contextualSpacing/>
        <w:jc w:val="both"/>
        <w:rPr>
          <w:rFonts w:ascii="Times New Roman" w:eastAsia="Calibri" w:hAnsi="Times New Roman" w:cs="Times New Roman"/>
          <w:sz w:val="24"/>
          <w:szCs w:val="24"/>
        </w:rPr>
      </w:pPr>
      <w:r w:rsidRPr="008123CA">
        <w:rPr>
          <w:rFonts w:ascii="Times New Roman" w:hAnsi="Times New Roman" w:cs="Times New Roman"/>
          <w:sz w:val="24"/>
          <w:szCs w:val="24"/>
          <w:lang w:val="en-ID"/>
        </w:rPr>
        <w:lastRenderedPageBreak/>
        <w:t xml:space="preserve">Untuk mengetahui </w:t>
      </w:r>
      <w:r w:rsidR="00264E5B" w:rsidRPr="008123CA">
        <w:rPr>
          <w:rFonts w:ascii="Times New Roman" w:eastAsia="Calibri" w:hAnsi="Times New Roman" w:cs="Times New Roman"/>
          <w:sz w:val="24"/>
          <w:szCs w:val="24"/>
          <w:lang w:val="en-US"/>
        </w:rPr>
        <w:t xml:space="preserve">pengaruh </w:t>
      </w:r>
      <w:r w:rsidR="00264E5B" w:rsidRPr="008123CA">
        <w:rPr>
          <w:rFonts w:ascii="Times New Roman" w:eastAsia="Calibri" w:hAnsi="Times New Roman" w:cs="Times New Roman"/>
          <w:sz w:val="24"/>
          <w:szCs w:val="24"/>
        </w:rPr>
        <w:t xml:space="preserve">kualitas pelayanan terhadap </w:t>
      </w:r>
      <w:r w:rsidR="00264E5B" w:rsidRPr="008123CA">
        <w:rPr>
          <w:rFonts w:ascii="Times New Roman" w:eastAsia="Calibri" w:hAnsi="Times New Roman" w:cs="Times New Roman"/>
          <w:sz w:val="24"/>
          <w:szCs w:val="24"/>
          <w:lang w:val="en-US"/>
        </w:rPr>
        <w:t xml:space="preserve">loyalitas pengguna jasa kiriman barang pada </w:t>
      </w:r>
      <w:r w:rsidR="00EE27FF">
        <w:rPr>
          <w:rFonts w:ascii="Times New Roman" w:eastAsia="Calibri" w:hAnsi="Times New Roman" w:cs="Times New Roman"/>
          <w:sz w:val="24"/>
          <w:szCs w:val="24"/>
          <w:lang w:val="en-US"/>
        </w:rPr>
        <w:t>PT.</w:t>
      </w:r>
      <w:r w:rsidR="00264E5B" w:rsidRPr="008123CA">
        <w:rPr>
          <w:rFonts w:ascii="Times New Roman" w:eastAsia="Calibri" w:hAnsi="Times New Roman" w:cs="Times New Roman"/>
          <w:sz w:val="24"/>
          <w:szCs w:val="24"/>
          <w:lang w:val="en-US"/>
        </w:rPr>
        <w:t>Citra Van Titipan Kilat Padang.</w:t>
      </w:r>
    </w:p>
    <w:p w:rsidR="003E3F9A" w:rsidRPr="003E3F9A" w:rsidRDefault="003E3F9A" w:rsidP="003E3F9A">
      <w:pPr>
        <w:pStyle w:val="ListParagraph"/>
        <w:tabs>
          <w:tab w:val="left" w:pos="567"/>
        </w:tabs>
        <w:spacing w:after="0" w:line="480" w:lineRule="auto"/>
        <w:rPr>
          <w:rFonts w:ascii="Times New Roman" w:eastAsia="Calibri" w:hAnsi="Times New Roman" w:cs="Times New Roman"/>
          <w:b/>
          <w:bCs/>
          <w:sz w:val="24"/>
          <w:szCs w:val="24"/>
        </w:rPr>
      </w:pPr>
    </w:p>
    <w:p w:rsidR="003E0E29" w:rsidRPr="008123CA" w:rsidRDefault="003E0E29" w:rsidP="00B41262">
      <w:pPr>
        <w:pStyle w:val="ListParagraph"/>
        <w:numPr>
          <w:ilvl w:val="1"/>
          <w:numId w:val="1"/>
        </w:numPr>
        <w:tabs>
          <w:tab w:val="left" w:pos="567"/>
        </w:tabs>
        <w:spacing w:after="0" w:line="480" w:lineRule="auto"/>
        <w:rPr>
          <w:rFonts w:ascii="Times New Roman" w:eastAsia="Calibri" w:hAnsi="Times New Roman" w:cs="Times New Roman"/>
          <w:b/>
          <w:bCs/>
          <w:sz w:val="24"/>
          <w:szCs w:val="24"/>
        </w:rPr>
      </w:pPr>
      <w:r w:rsidRPr="008123CA">
        <w:rPr>
          <w:rFonts w:ascii="Times New Roman" w:eastAsia="Calibri" w:hAnsi="Times New Roman" w:cs="Times New Roman"/>
          <w:b/>
          <w:bCs/>
          <w:sz w:val="24"/>
          <w:szCs w:val="24"/>
        </w:rPr>
        <w:t>Manfaat Penelitian</w:t>
      </w:r>
    </w:p>
    <w:p w:rsidR="00320F61" w:rsidRPr="008123CA" w:rsidRDefault="00320F61" w:rsidP="00B41262">
      <w:pPr>
        <w:pStyle w:val="BodyTextIndent"/>
        <w:spacing w:after="0" w:line="480" w:lineRule="auto"/>
        <w:ind w:left="0" w:firstLine="720"/>
        <w:jc w:val="both"/>
        <w:rPr>
          <w:rFonts w:ascii="Times New Roman" w:hAnsi="Times New Roman" w:cs="Times New Roman"/>
          <w:bCs/>
          <w:sz w:val="24"/>
          <w:szCs w:val="24"/>
          <w:lang w:val="en-ID"/>
        </w:rPr>
      </w:pPr>
      <w:r w:rsidRPr="008123CA">
        <w:rPr>
          <w:rFonts w:ascii="Times New Roman" w:hAnsi="Times New Roman" w:cs="Times New Roman"/>
          <w:bCs/>
          <w:sz w:val="24"/>
          <w:szCs w:val="24"/>
          <w:lang w:val="en-ID"/>
        </w:rPr>
        <w:t>Penelitian yang dilakukan ini memiliki beberapa manfaat yang ingin dicapai yaitu:</w:t>
      </w:r>
    </w:p>
    <w:p w:rsidR="00320F61" w:rsidRPr="008123CA" w:rsidRDefault="00320F61" w:rsidP="00B41262">
      <w:pPr>
        <w:pStyle w:val="ListParagraph"/>
        <w:numPr>
          <w:ilvl w:val="0"/>
          <w:numId w:val="17"/>
        </w:numPr>
        <w:spacing w:after="0" w:line="480" w:lineRule="auto"/>
        <w:jc w:val="both"/>
        <w:rPr>
          <w:rFonts w:ascii="Times New Roman" w:eastAsia="Times New Roman" w:hAnsi="Times New Roman" w:cs="Times New Roman"/>
          <w:sz w:val="24"/>
          <w:szCs w:val="24"/>
        </w:rPr>
      </w:pPr>
      <w:r w:rsidRPr="008123CA">
        <w:rPr>
          <w:rFonts w:ascii="Times New Roman" w:eastAsia="Times New Roman" w:hAnsi="Times New Roman" w:cs="Times New Roman"/>
          <w:sz w:val="24"/>
          <w:szCs w:val="24"/>
        </w:rPr>
        <w:t>Bagi akademik</w:t>
      </w:r>
    </w:p>
    <w:p w:rsidR="00264E5B" w:rsidRPr="008123CA" w:rsidRDefault="00320F61" w:rsidP="00B41262">
      <w:pPr>
        <w:pStyle w:val="ListParagraph"/>
        <w:spacing w:after="0" w:line="480" w:lineRule="auto"/>
        <w:jc w:val="both"/>
        <w:rPr>
          <w:rFonts w:ascii="Times New Roman" w:eastAsia="Calibri" w:hAnsi="Times New Roman" w:cs="Times New Roman"/>
          <w:sz w:val="24"/>
          <w:szCs w:val="24"/>
          <w:lang w:val="en-US"/>
        </w:rPr>
      </w:pPr>
      <w:r w:rsidRPr="008123CA">
        <w:rPr>
          <w:rFonts w:ascii="Times New Roman" w:eastAsia="Times New Roman" w:hAnsi="Times New Roman" w:cs="Times New Roman"/>
          <w:sz w:val="24"/>
          <w:szCs w:val="24"/>
        </w:rPr>
        <w:t xml:space="preserve">Penelitian ini diharapkan dapat bermanfaat bagi dunia akademis dimana hasil yang ditemukan dalam penelitian ini dapat dijadikan sumber masukan dalam melakukan penelitian bagi peneliti selanjutnya mengenai </w:t>
      </w:r>
      <w:r w:rsidR="00264E5B" w:rsidRPr="008123CA">
        <w:rPr>
          <w:rFonts w:ascii="Times New Roman" w:eastAsia="Calibri" w:hAnsi="Times New Roman" w:cs="Times New Roman"/>
          <w:sz w:val="24"/>
          <w:szCs w:val="24"/>
          <w:lang w:val="en-US"/>
        </w:rPr>
        <w:t>pengaruh kepercayaan dan kualitas pelayanan terhadap loyalitas pengguna.</w:t>
      </w:r>
    </w:p>
    <w:p w:rsidR="00320F61" w:rsidRPr="008123CA" w:rsidRDefault="00320F61" w:rsidP="00B41262">
      <w:pPr>
        <w:widowControl w:val="0"/>
        <w:autoSpaceDE w:val="0"/>
        <w:autoSpaceDN w:val="0"/>
        <w:spacing w:after="0" w:line="480" w:lineRule="auto"/>
        <w:ind w:left="324"/>
        <w:jc w:val="both"/>
        <w:rPr>
          <w:rFonts w:ascii="Times New Roman" w:hAnsi="Times New Roman" w:cs="Times New Roman"/>
          <w:spacing w:val="-7"/>
          <w:sz w:val="24"/>
          <w:szCs w:val="24"/>
          <w:lang w:val="en-US"/>
        </w:rPr>
      </w:pPr>
      <w:r w:rsidRPr="008123CA">
        <w:rPr>
          <w:rFonts w:ascii="Times New Roman" w:hAnsi="Times New Roman" w:cs="Times New Roman"/>
          <w:spacing w:val="-7"/>
          <w:sz w:val="24"/>
          <w:szCs w:val="24"/>
          <w:lang w:val="en-US"/>
        </w:rPr>
        <w:t xml:space="preserve">2. </w:t>
      </w:r>
      <w:r w:rsidRPr="008123CA">
        <w:rPr>
          <w:rFonts w:ascii="Times New Roman" w:hAnsi="Times New Roman" w:cs="Times New Roman"/>
          <w:spacing w:val="-7"/>
          <w:sz w:val="24"/>
          <w:szCs w:val="24"/>
          <w:lang w:val="en-US"/>
        </w:rPr>
        <w:tab/>
        <w:t>Bagi Perusahaan</w:t>
      </w:r>
    </w:p>
    <w:p w:rsidR="00320F61" w:rsidRPr="008123CA" w:rsidRDefault="00320F61" w:rsidP="00B41262">
      <w:pPr>
        <w:widowControl w:val="0"/>
        <w:autoSpaceDE w:val="0"/>
        <w:autoSpaceDN w:val="0"/>
        <w:spacing w:after="0" w:line="480" w:lineRule="auto"/>
        <w:ind w:left="709"/>
        <w:jc w:val="both"/>
        <w:rPr>
          <w:rFonts w:ascii="Times New Roman" w:eastAsia="Calibri" w:hAnsi="Times New Roman" w:cs="Times New Roman"/>
          <w:sz w:val="24"/>
          <w:szCs w:val="24"/>
          <w:lang w:val="en-US"/>
        </w:rPr>
      </w:pPr>
      <w:r w:rsidRPr="008123CA">
        <w:rPr>
          <w:rFonts w:ascii="Times New Roman" w:hAnsi="Times New Roman" w:cs="Times New Roman"/>
          <w:spacing w:val="-2"/>
          <w:sz w:val="24"/>
          <w:szCs w:val="24"/>
          <w:lang w:val="en-US"/>
        </w:rPr>
        <w:t>Hasil penelitian ini diharapkan akan bermanfaat bagi perusahaan sebagai bahan masukan yang nantinya dapat digunakan sebagai bahan pertimbangan perusahaan untuk memecahkan masalah yang dihadapi, terutama mengenai</w:t>
      </w:r>
      <w:r w:rsidR="00264E5B" w:rsidRPr="008123CA">
        <w:rPr>
          <w:rFonts w:ascii="Times New Roman" w:eastAsia="Calibri" w:hAnsi="Times New Roman" w:cs="Times New Roman"/>
          <w:sz w:val="24"/>
          <w:szCs w:val="24"/>
          <w:lang w:val="en-US"/>
        </w:rPr>
        <w:t xml:space="preserve"> pengaruh kepercayaan dan kualitas pelayanan terhadap loyalitas pengguna jasa kiriman barang pada </w:t>
      </w:r>
      <w:r w:rsidR="00EE27FF">
        <w:rPr>
          <w:rFonts w:ascii="Times New Roman" w:eastAsia="Calibri" w:hAnsi="Times New Roman" w:cs="Times New Roman"/>
          <w:sz w:val="24"/>
          <w:szCs w:val="24"/>
          <w:lang w:val="en-US"/>
        </w:rPr>
        <w:t>PT..</w:t>
      </w:r>
      <w:r w:rsidR="00264E5B" w:rsidRPr="008123CA">
        <w:rPr>
          <w:rFonts w:ascii="Times New Roman" w:eastAsia="Calibri" w:hAnsi="Times New Roman" w:cs="Times New Roman"/>
          <w:sz w:val="24"/>
          <w:szCs w:val="24"/>
          <w:lang w:val="en-US"/>
        </w:rPr>
        <w:t>Citra Van Titipan Kilat Padang</w:t>
      </w:r>
      <w:r w:rsidR="00B864D8" w:rsidRPr="008123CA">
        <w:rPr>
          <w:rFonts w:ascii="Times New Roman" w:eastAsia="Calibri" w:hAnsi="Times New Roman" w:cs="Times New Roman"/>
          <w:sz w:val="24"/>
          <w:szCs w:val="24"/>
        </w:rPr>
        <w:t>.</w:t>
      </w:r>
    </w:p>
    <w:p w:rsidR="003E0E29" w:rsidRPr="008123CA" w:rsidRDefault="003E0E29" w:rsidP="00B41262">
      <w:pPr>
        <w:spacing w:after="0" w:line="480" w:lineRule="auto"/>
        <w:jc w:val="center"/>
        <w:rPr>
          <w:rFonts w:ascii="Times New Roman" w:eastAsia="Calibri" w:hAnsi="Times New Roman" w:cs="Times New Roman"/>
          <w:b/>
          <w:bCs/>
          <w:sz w:val="24"/>
          <w:szCs w:val="24"/>
        </w:rPr>
      </w:pPr>
      <w:r w:rsidRPr="008123CA">
        <w:rPr>
          <w:rFonts w:ascii="Times New Roman" w:eastAsia="Calibri" w:hAnsi="Times New Roman" w:cs="Times New Roman"/>
          <w:b/>
          <w:bCs/>
          <w:sz w:val="24"/>
          <w:szCs w:val="24"/>
        </w:rPr>
        <w:br w:type="page"/>
      </w:r>
      <w:r w:rsidRPr="008123CA">
        <w:rPr>
          <w:rFonts w:ascii="Times New Roman" w:eastAsia="Calibri" w:hAnsi="Times New Roman" w:cs="Times New Roman"/>
          <w:b/>
          <w:bCs/>
          <w:sz w:val="24"/>
          <w:szCs w:val="24"/>
        </w:rPr>
        <w:lastRenderedPageBreak/>
        <w:t>BAB II</w:t>
      </w:r>
    </w:p>
    <w:p w:rsidR="00B05C52" w:rsidRPr="008123CA" w:rsidRDefault="00D53BDA" w:rsidP="00B41262">
      <w:pPr>
        <w:spacing w:after="0" w:line="480" w:lineRule="auto"/>
        <w:jc w:val="center"/>
        <w:rPr>
          <w:rFonts w:ascii="Times New Roman" w:eastAsia="Calibri" w:hAnsi="Times New Roman" w:cs="Times New Roman"/>
          <w:b/>
          <w:bCs/>
          <w:sz w:val="24"/>
          <w:szCs w:val="24"/>
          <w:lang w:val="en-US"/>
        </w:rPr>
      </w:pPr>
      <w:r w:rsidRPr="008123CA">
        <w:rPr>
          <w:rFonts w:ascii="Times New Roman" w:eastAsia="Calibri" w:hAnsi="Times New Roman" w:cs="Times New Roman"/>
          <w:b/>
          <w:bCs/>
          <w:sz w:val="24"/>
          <w:szCs w:val="24"/>
        </w:rPr>
        <w:t>LANDASAN TEORI</w:t>
      </w:r>
    </w:p>
    <w:p w:rsidR="00B94CB6" w:rsidRPr="008123CA" w:rsidRDefault="00B94CB6" w:rsidP="00E65939">
      <w:pPr>
        <w:spacing w:after="0" w:line="360" w:lineRule="auto"/>
        <w:jc w:val="center"/>
        <w:rPr>
          <w:rFonts w:ascii="Times New Roman" w:eastAsia="Calibri" w:hAnsi="Times New Roman" w:cs="Times New Roman"/>
          <w:b/>
          <w:bCs/>
          <w:sz w:val="24"/>
          <w:szCs w:val="24"/>
          <w:lang w:val="en-US"/>
        </w:rPr>
      </w:pPr>
    </w:p>
    <w:p w:rsidR="003E0E29" w:rsidRPr="008123CA" w:rsidRDefault="003E0E29" w:rsidP="00B41262">
      <w:pPr>
        <w:tabs>
          <w:tab w:val="left" w:pos="567"/>
        </w:tabs>
        <w:spacing w:after="0" w:line="480" w:lineRule="auto"/>
        <w:jc w:val="both"/>
        <w:rPr>
          <w:rFonts w:ascii="Times New Roman" w:eastAsia="Calibri" w:hAnsi="Times New Roman" w:cs="Times New Roman"/>
          <w:b/>
          <w:bCs/>
          <w:sz w:val="24"/>
          <w:szCs w:val="24"/>
          <w:lang w:val="en-US"/>
        </w:rPr>
      </w:pPr>
      <w:r w:rsidRPr="008123CA">
        <w:rPr>
          <w:rFonts w:ascii="Times New Roman" w:eastAsia="Calibri" w:hAnsi="Times New Roman" w:cs="Times New Roman"/>
          <w:b/>
          <w:bCs/>
          <w:sz w:val="24"/>
          <w:szCs w:val="24"/>
        </w:rPr>
        <w:t>2.1</w:t>
      </w:r>
      <w:r w:rsidRPr="008123CA">
        <w:rPr>
          <w:rFonts w:ascii="Times New Roman" w:eastAsia="Calibri" w:hAnsi="Times New Roman" w:cs="Times New Roman"/>
          <w:b/>
          <w:bCs/>
          <w:sz w:val="24"/>
          <w:szCs w:val="24"/>
        </w:rPr>
        <w:tab/>
        <w:t>Loyalitas</w:t>
      </w:r>
      <w:r w:rsidR="00EF35CC" w:rsidRPr="008123CA">
        <w:rPr>
          <w:rFonts w:ascii="Times New Roman" w:eastAsia="Calibri" w:hAnsi="Times New Roman" w:cs="Times New Roman"/>
          <w:b/>
          <w:bCs/>
          <w:sz w:val="24"/>
          <w:szCs w:val="24"/>
          <w:lang w:val="en-US"/>
        </w:rPr>
        <w:t xml:space="preserve"> Pelanggan </w:t>
      </w:r>
    </w:p>
    <w:p w:rsidR="00264E5B" w:rsidRPr="00615B48" w:rsidRDefault="00EF35CC" w:rsidP="00B41262">
      <w:pPr>
        <w:tabs>
          <w:tab w:val="left" w:pos="567"/>
        </w:tabs>
        <w:autoSpaceDE w:val="0"/>
        <w:autoSpaceDN w:val="0"/>
        <w:adjustRightInd w:val="0"/>
        <w:spacing w:after="0" w:line="480" w:lineRule="auto"/>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ab/>
      </w:r>
      <w:r w:rsidRPr="008123CA">
        <w:rPr>
          <w:rFonts w:ascii="Times New Roman" w:hAnsi="Times New Roman" w:cs="Times New Roman"/>
          <w:sz w:val="24"/>
          <w:szCs w:val="24"/>
          <w:lang w:val="en-US"/>
        </w:rPr>
        <w:tab/>
      </w:r>
      <w:r w:rsidR="00264E5B" w:rsidRPr="008123CA">
        <w:rPr>
          <w:rFonts w:ascii="Times New Roman" w:hAnsi="Times New Roman" w:cs="Times New Roman"/>
          <w:sz w:val="24"/>
          <w:szCs w:val="24"/>
        </w:rPr>
        <w:t xml:space="preserve">Pelanggan adalah seseorangan yang menjadi terbiasa untuk membeli. Kebiasaan itu terbentuk melalui pembelian dan interaksi yang sering selama periode waktu tertentu. Tanpa adanya </w:t>
      </w:r>
      <w:r w:rsidR="00264E5B" w:rsidRPr="008123CA">
        <w:rPr>
          <w:rFonts w:ascii="Times New Roman" w:hAnsi="Times New Roman" w:cs="Times New Roman"/>
          <w:i/>
          <w:sz w:val="24"/>
          <w:szCs w:val="24"/>
        </w:rPr>
        <w:t>track record</w:t>
      </w:r>
      <w:r w:rsidR="00264E5B" w:rsidRPr="008123CA">
        <w:rPr>
          <w:rFonts w:ascii="Times New Roman" w:hAnsi="Times New Roman" w:cs="Times New Roman"/>
          <w:sz w:val="24"/>
          <w:szCs w:val="24"/>
        </w:rPr>
        <w:t xml:space="preserve"> hubungan yang kuat dan pembelian berulang, orang tersebut bukanlah pelanggan, ia adalah pembeli. Pelanggan yang sejati tumbuh seiring dengan waktu (Griffin, 2005:31).</w:t>
      </w:r>
    </w:p>
    <w:p w:rsidR="00D52A19" w:rsidRDefault="00264E5B" w:rsidP="00B41262">
      <w:pPr>
        <w:tabs>
          <w:tab w:val="left" w:pos="567"/>
        </w:tabs>
        <w:autoSpaceDE w:val="0"/>
        <w:autoSpaceDN w:val="0"/>
        <w:adjustRightInd w:val="0"/>
        <w:spacing w:after="0" w:line="480" w:lineRule="auto"/>
        <w:jc w:val="both"/>
        <w:rPr>
          <w:rFonts w:ascii="Times New Roman" w:hAnsi="Times New Roman" w:cs="Times New Roman"/>
          <w:i/>
          <w:sz w:val="24"/>
          <w:szCs w:val="24"/>
          <w:lang w:val="en-US"/>
        </w:rPr>
      </w:pPr>
      <w:r w:rsidRPr="008123CA">
        <w:rPr>
          <w:rFonts w:ascii="Times New Roman" w:hAnsi="Times New Roman" w:cs="Times New Roman"/>
          <w:sz w:val="24"/>
          <w:szCs w:val="24"/>
          <w:lang w:val="en-US"/>
        </w:rPr>
        <w:tab/>
      </w:r>
      <w:r w:rsidRPr="008123CA">
        <w:rPr>
          <w:rFonts w:ascii="Times New Roman" w:hAnsi="Times New Roman" w:cs="Times New Roman"/>
          <w:sz w:val="24"/>
          <w:szCs w:val="24"/>
          <w:lang w:val="en-US"/>
        </w:rPr>
        <w:tab/>
      </w:r>
      <w:r w:rsidR="00D52A19" w:rsidRPr="008123CA">
        <w:rPr>
          <w:rFonts w:ascii="Times New Roman" w:hAnsi="Times New Roman" w:cs="Times New Roman"/>
          <w:sz w:val="24"/>
          <w:szCs w:val="24"/>
        </w:rPr>
        <w:t>Loyalitas pelanggan memiliki peran penting dalam sebuah perusahaan, mempertahankan mereka berarti meningkatkan kinerja keuangan dan mempertahankan kelangsungan hidup perusahaan, hal ini menjadi alasan utama bagi sebuah perusahaan untuk menarik dan mempertahankan mereka. Usaha untuk memperoleh pelanggan yang loyal tidak bisa dilakukan sekaligus, tetapi melalui beberapa tahapan, mulai dari mencari pelanggan potensial sampai memperoleh</w:t>
      </w:r>
      <w:r w:rsidR="00B13332" w:rsidRPr="008123CA">
        <w:rPr>
          <w:rFonts w:ascii="Times New Roman" w:hAnsi="Times New Roman" w:cs="Times New Roman"/>
          <w:sz w:val="24"/>
          <w:szCs w:val="24"/>
        </w:rPr>
        <w:t xml:space="preserve"> rekan kerja </w:t>
      </w:r>
      <w:r w:rsidR="00D52A19" w:rsidRPr="008123CA">
        <w:rPr>
          <w:rFonts w:ascii="Times New Roman" w:hAnsi="Times New Roman" w:cs="Times New Roman"/>
          <w:i/>
          <w:sz w:val="24"/>
          <w:szCs w:val="24"/>
        </w:rPr>
        <w:t>.</w:t>
      </w:r>
    </w:p>
    <w:p w:rsidR="00E65939" w:rsidRPr="00E65939" w:rsidRDefault="00615B48" w:rsidP="00E65939">
      <w:pPr>
        <w:tabs>
          <w:tab w:val="left" w:pos="567"/>
        </w:tabs>
        <w:autoSpaceDE w:val="0"/>
        <w:autoSpaceDN w:val="0"/>
        <w:adjustRightInd w:val="0"/>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L</w:t>
      </w:r>
      <w:r w:rsidRPr="00B14BB5">
        <w:rPr>
          <w:rFonts w:ascii="Times New Roman" w:hAnsi="Times New Roman" w:cs="Times New Roman"/>
          <w:sz w:val="24"/>
          <w:szCs w:val="24"/>
          <w:lang w:val="en-US"/>
        </w:rPr>
        <w:t>oyatitas merupakan komitmen yang dipegang secara mendalam untuk membeli atau mendukung kembali produk atau jasa yang disukai di masa depan meskin pengaruh situasi dan usaha pemasaran berpotensi menyebabkan pelanggan beralih</w:t>
      </w:r>
      <w:r>
        <w:rPr>
          <w:rFonts w:ascii="Times New Roman" w:hAnsi="Times New Roman" w:cs="Times New Roman"/>
          <w:sz w:val="24"/>
          <w:szCs w:val="24"/>
          <w:lang w:val="en-US"/>
        </w:rPr>
        <w:t xml:space="preserve"> (Kotler dan Keller, </w:t>
      </w:r>
      <w:r w:rsidRPr="00B14BB5">
        <w:rPr>
          <w:rFonts w:ascii="Times New Roman" w:hAnsi="Times New Roman" w:cs="Times New Roman"/>
          <w:sz w:val="24"/>
          <w:szCs w:val="24"/>
          <w:lang w:val="en-US"/>
        </w:rPr>
        <w:t>2009:138).</w:t>
      </w:r>
      <w:r>
        <w:rPr>
          <w:rFonts w:ascii="Times New Roman" w:hAnsi="Times New Roman" w:cs="Times New Roman"/>
          <w:sz w:val="24"/>
          <w:szCs w:val="24"/>
          <w:lang w:val="en-US"/>
        </w:rPr>
        <w:t xml:space="preserve"> </w:t>
      </w:r>
      <w:r w:rsidR="00E65939" w:rsidRPr="00E65939">
        <w:rPr>
          <w:rFonts w:ascii="Times New Roman" w:hAnsi="Times New Roman" w:cs="Times New Roman"/>
          <w:sz w:val="24"/>
          <w:szCs w:val="24"/>
          <w:lang w:val="en-US"/>
        </w:rPr>
        <w:t>Selanjutnya Griffin (2002:4) juga mengatakan loyalitas lebih mengacu pada wujud perilaku dari unit-unit pengambilan keputusan untuk melakukan pembelian secara terus menerus terhadap barang/jasa suatu perusahaan yang dipilih dengan kondisi dari durasi waktu tertentu dan mensyaratkan bahwa tindakan pembelian terjadi tidak kurang dari dua kali.</w:t>
      </w:r>
    </w:p>
    <w:p w:rsidR="00615B48" w:rsidRDefault="00615B48" w:rsidP="00B41262">
      <w:pPr>
        <w:tabs>
          <w:tab w:val="left" w:pos="567"/>
        </w:tabs>
        <w:autoSpaceDE w:val="0"/>
        <w:autoSpaceDN w:val="0"/>
        <w:adjustRightInd w:val="0"/>
        <w:spacing w:after="0" w:line="48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sidRPr="008123CA">
        <w:rPr>
          <w:rFonts w:ascii="Times New Roman" w:hAnsi="Times New Roman" w:cs="Times New Roman"/>
          <w:sz w:val="24"/>
          <w:szCs w:val="24"/>
        </w:rPr>
        <w:t xml:space="preserve">Menurut Hurriyati (2005:129) </w:t>
      </w:r>
      <w:r w:rsidRPr="008123CA">
        <w:rPr>
          <w:rFonts w:ascii="Times New Roman" w:hAnsi="Times New Roman" w:cs="Times New Roman"/>
          <w:iCs/>
          <w:sz w:val="24"/>
          <w:szCs w:val="24"/>
        </w:rPr>
        <w:t>loyalitas pelanggan adalah komitmen pelanggan bertahan secara mendalam</w:t>
      </w:r>
      <w:r w:rsidRPr="008123CA">
        <w:rPr>
          <w:rFonts w:ascii="Times New Roman" w:hAnsi="Times New Roman" w:cs="Times New Roman"/>
          <w:b/>
          <w:sz w:val="24"/>
          <w:szCs w:val="24"/>
        </w:rPr>
        <w:t xml:space="preserve"> </w:t>
      </w:r>
      <w:r w:rsidRPr="008123CA">
        <w:rPr>
          <w:rFonts w:ascii="Times New Roman" w:hAnsi="Times New Roman" w:cs="Times New Roman"/>
          <w:iCs/>
          <w:sz w:val="24"/>
          <w:szCs w:val="24"/>
        </w:rPr>
        <w:t>untuk berlangganan kembali atau melakukan pembelian ulang produk atau jasa</w:t>
      </w:r>
      <w:r w:rsidRPr="008123CA">
        <w:rPr>
          <w:rFonts w:ascii="Times New Roman" w:hAnsi="Times New Roman" w:cs="Times New Roman"/>
          <w:b/>
          <w:sz w:val="24"/>
          <w:szCs w:val="24"/>
        </w:rPr>
        <w:t xml:space="preserve"> </w:t>
      </w:r>
      <w:r w:rsidRPr="008123CA">
        <w:rPr>
          <w:rFonts w:ascii="Times New Roman" w:hAnsi="Times New Roman" w:cs="Times New Roman"/>
          <w:iCs/>
          <w:sz w:val="24"/>
          <w:szCs w:val="24"/>
        </w:rPr>
        <w:t>terpilih secara konsisten di masa yang akan datang, meskipun pengaruh</w:t>
      </w:r>
      <w:r w:rsidRPr="008123CA">
        <w:rPr>
          <w:rFonts w:ascii="Times New Roman" w:hAnsi="Times New Roman" w:cs="Times New Roman"/>
          <w:b/>
          <w:sz w:val="24"/>
          <w:szCs w:val="24"/>
        </w:rPr>
        <w:t xml:space="preserve"> </w:t>
      </w:r>
      <w:r w:rsidRPr="008123CA">
        <w:rPr>
          <w:rFonts w:ascii="Times New Roman" w:hAnsi="Times New Roman" w:cs="Times New Roman"/>
          <w:iCs/>
          <w:sz w:val="24"/>
          <w:szCs w:val="24"/>
        </w:rPr>
        <w:t>situasi dan usaha-usaha pemasaran mempunyai potensi untuk menyebabkan</w:t>
      </w:r>
      <w:r w:rsidRPr="008123CA">
        <w:rPr>
          <w:rFonts w:ascii="Times New Roman" w:hAnsi="Times New Roman" w:cs="Times New Roman"/>
          <w:b/>
          <w:sz w:val="24"/>
          <w:szCs w:val="24"/>
        </w:rPr>
        <w:t xml:space="preserve"> </w:t>
      </w:r>
      <w:r w:rsidRPr="008123CA">
        <w:rPr>
          <w:rFonts w:ascii="Times New Roman" w:hAnsi="Times New Roman" w:cs="Times New Roman"/>
          <w:iCs/>
          <w:sz w:val="24"/>
          <w:szCs w:val="24"/>
        </w:rPr>
        <w:t>perubahan perilaku.</w:t>
      </w:r>
    </w:p>
    <w:p w:rsidR="00D52A19" w:rsidRPr="00615B48" w:rsidRDefault="00615B48" w:rsidP="00B41262">
      <w:pPr>
        <w:tabs>
          <w:tab w:val="left" w:pos="567"/>
        </w:tabs>
        <w:autoSpaceDE w:val="0"/>
        <w:autoSpaceDN w:val="0"/>
        <w:adjustRightInd w:val="0"/>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D52A19" w:rsidRPr="008123CA">
        <w:rPr>
          <w:rFonts w:ascii="Times New Roman" w:hAnsi="Times New Roman" w:cs="Times New Roman"/>
          <w:sz w:val="24"/>
          <w:szCs w:val="24"/>
        </w:rPr>
        <w:t>Konsep loyalitas pelanggan lebih banyak dikaitkan dengan perilaku</w:t>
      </w:r>
      <w:r w:rsidR="00D52A19" w:rsidRPr="008123CA">
        <w:rPr>
          <w:rFonts w:ascii="Times New Roman" w:hAnsi="Times New Roman" w:cs="Times New Roman"/>
          <w:i/>
          <w:sz w:val="24"/>
          <w:szCs w:val="24"/>
        </w:rPr>
        <w:t xml:space="preserve"> </w:t>
      </w:r>
      <w:r w:rsidR="00D52A19" w:rsidRPr="008123CA">
        <w:rPr>
          <w:rFonts w:ascii="Times New Roman" w:hAnsi="Times New Roman" w:cs="Times New Roman"/>
          <w:sz w:val="24"/>
          <w:szCs w:val="24"/>
        </w:rPr>
        <w:t>dari</w:t>
      </w:r>
      <w:r w:rsidR="00B51376" w:rsidRPr="008123CA">
        <w:rPr>
          <w:rFonts w:ascii="Times New Roman" w:hAnsi="Times New Roman" w:cs="Times New Roman"/>
          <w:sz w:val="24"/>
          <w:szCs w:val="24"/>
          <w:lang w:val="en-US"/>
        </w:rPr>
        <w:t xml:space="preserve"> </w:t>
      </w:r>
      <w:r w:rsidR="00D52A19" w:rsidRPr="008123CA">
        <w:rPr>
          <w:rFonts w:ascii="Times New Roman" w:hAnsi="Times New Roman" w:cs="Times New Roman"/>
          <w:sz w:val="24"/>
          <w:szCs w:val="24"/>
        </w:rPr>
        <w:t xml:space="preserve">pada dengan sikap. Bila seseorang merupakan pelanggan loyal, ia menunjukkan perilaku pembelian yang didefenisikan sebagai pembelian </w:t>
      </w:r>
      <w:r w:rsidR="00D52A19" w:rsidRPr="008123CA">
        <w:rPr>
          <w:rFonts w:ascii="Times New Roman" w:hAnsi="Times New Roman" w:cs="Times New Roman"/>
          <w:i/>
          <w:sz w:val="24"/>
          <w:szCs w:val="24"/>
        </w:rPr>
        <w:t>nonrandom</w:t>
      </w:r>
      <w:r w:rsidR="00D52A19" w:rsidRPr="008123CA">
        <w:rPr>
          <w:rFonts w:ascii="Times New Roman" w:hAnsi="Times New Roman" w:cs="Times New Roman"/>
          <w:sz w:val="24"/>
          <w:szCs w:val="24"/>
        </w:rPr>
        <w:t xml:space="preserve">  yang diungkapkan dari waktu ke waktu oleh beberapa unit pengambilan keputusan (Griffin, 2005:5). </w:t>
      </w:r>
    </w:p>
    <w:p w:rsidR="00D52A19" w:rsidRPr="008123CA" w:rsidRDefault="00D52A19" w:rsidP="00B41262">
      <w:pPr>
        <w:pStyle w:val="ListParagraph"/>
        <w:tabs>
          <w:tab w:val="left" w:pos="567"/>
        </w:tabs>
        <w:autoSpaceDE w:val="0"/>
        <w:autoSpaceDN w:val="0"/>
        <w:adjustRightInd w:val="0"/>
        <w:spacing w:after="0" w:line="480" w:lineRule="auto"/>
        <w:ind w:left="0"/>
        <w:jc w:val="both"/>
        <w:rPr>
          <w:rFonts w:ascii="Times New Roman" w:hAnsi="Times New Roman" w:cs="Times New Roman"/>
          <w:sz w:val="24"/>
          <w:szCs w:val="24"/>
        </w:rPr>
      </w:pPr>
      <w:r w:rsidRPr="008123CA">
        <w:rPr>
          <w:rFonts w:ascii="Times New Roman" w:hAnsi="Times New Roman" w:cs="Times New Roman"/>
          <w:sz w:val="24"/>
          <w:szCs w:val="24"/>
        </w:rPr>
        <w:tab/>
      </w:r>
      <w:r w:rsidRPr="008123CA">
        <w:rPr>
          <w:rFonts w:ascii="Times New Roman" w:hAnsi="Times New Roman" w:cs="Times New Roman"/>
          <w:sz w:val="24"/>
          <w:szCs w:val="24"/>
        </w:rPr>
        <w:tab/>
        <w:t>Dari definisi tersebut terlihat bahwa loyalitas adalah komitmen pelanggan bertahan secara mendalam untuk berlangganan kembali atau melakukan pembelian ulang produk atau jasa terpilih secara konsisten dimasa yang akan datang, meskipun pengaruh situasi dan usaha-usaha pemasaran mempunyai potensi untuk menyebaban perubahan perilaku. Pelanggan yang membeli barang atau jasa tertentu secara berulang kali belum tentu merupakan pelanggan yang setia. Pelanggan ini bisa saja melakukan pembelian secara berulang karena tidak ada pilihan lain. Kesetiaan pelanggan yang sebenarnya mencerminkan komitmen psikologis pelanggan terhadap merek tertentu. Kesetiaan sebagai suatu komitmen untuk membeli kembali secara konsisten barang atau jasa di masa yang akan datang. Pelanggan menjadi setia biasanya bukan disebabkan salah satu aspek dalam perusahaan saja, tetapi biasanya pelanggan menjadi setia karena "paket" yang ditawarkan seperti produk, pelayanan, dan harga.</w:t>
      </w:r>
    </w:p>
    <w:p w:rsidR="00A77E1E" w:rsidRDefault="00A77E1E" w:rsidP="00A77E1E">
      <w:pPr>
        <w:tabs>
          <w:tab w:val="left" w:pos="426"/>
        </w:tabs>
        <w:spacing w:after="0" w:line="240" w:lineRule="auto"/>
        <w:jc w:val="both"/>
        <w:rPr>
          <w:rFonts w:ascii="Times New Roman" w:hAnsi="Times New Roman" w:cs="Times New Roman"/>
          <w:b/>
          <w:sz w:val="24"/>
          <w:szCs w:val="24"/>
          <w:lang w:val="en-US"/>
        </w:rPr>
      </w:pPr>
    </w:p>
    <w:p w:rsidR="00A77E1E" w:rsidRDefault="00A77E1E" w:rsidP="00A77E1E">
      <w:pPr>
        <w:tabs>
          <w:tab w:val="left" w:pos="426"/>
        </w:tabs>
        <w:spacing w:after="0" w:line="240" w:lineRule="auto"/>
        <w:jc w:val="both"/>
        <w:rPr>
          <w:rFonts w:ascii="Times New Roman" w:hAnsi="Times New Roman" w:cs="Times New Roman"/>
          <w:b/>
          <w:sz w:val="24"/>
          <w:szCs w:val="24"/>
          <w:lang w:val="en-US"/>
        </w:rPr>
      </w:pPr>
    </w:p>
    <w:p w:rsidR="00A77E1E" w:rsidRPr="00A77E1E" w:rsidRDefault="00A77E1E" w:rsidP="00A77E1E">
      <w:pPr>
        <w:tabs>
          <w:tab w:val="left" w:pos="709"/>
        </w:tabs>
        <w:spacing w:after="0" w:line="240" w:lineRule="auto"/>
        <w:ind w:left="709" w:hanging="709"/>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2.1.1</w:t>
      </w:r>
      <w:r>
        <w:rPr>
          <w:rFonts w:ascii="Times New Roman" w:hAnsi="Times New Roman" w:cs="Times New Roman"/>
          <w:b/>
          <w:sz w:val="24"/>
          <w:szCs w:val="24"/>
          <w:lang w:val="en-US"/>
        </w:rPr>
        <w:tab/>
      </w:r>
      <w:r w:rsidRPr="00A77E1E">
        <w:rPr>
          <w:rFonts w:ascii="Times New Roman" w:hAnsi="Times New Roman" w:cs="Times New Roman"/>
          <w:b/>
          <w:sz w:val="24"/>
          <w:szCs w:val="24"/>
          <w:lang w:val="en-US"/>
        </w:rPr>
        <w:t>Fakta Penting  Sehubungan Dengan  Loyalitas Pelanggan Bagi  Perusahaan</w:t>
      </w:r>
    </w:p>
    <w:p w:rsidR="00A77E1E" w:rsidRPr="00B14BB5" w:rsidRDefault="00A77E1E" w:rsidP="00A77E1E">
      <w:pPr>
        <w:pStyle w:val="ListParagraph"/>
        <w:tabs>
          <w:tab w:val="left" w:pos="426"/>
        </w:tabs>
        <w:spacing w:after="0" w:line="240" w:lineRule="auto"/>
        <w:ind w:left="851"/>
        <w:jc w:val="both"/>
        <w:rPr>
          <w:rFonts w:ascii="Times New Roman" w:hAnsi="Times New Roman" w:cs="Times New Roman"/>
          <w:b/>
          <w:sz w:val="24"/>
          <w:szCs w:val="24"/>
          <w:lang w:val="en-US"/>
        </w:rPr>
      </w:pPr>
    </w:p>
    <w:p w:rsidR="00A77E1E" w:rsidRPr="00A77E1E" w:rsidRDefault="00A77E1E" w:rsidP="00A77E1E">
      <w:pPr>
        <w:tabs>
          <w:tab w:val="left" w:pos="426"/>
          <w:tab w:val="left" w:pos="567"/>
        </w:tabs>
        <w:autoSpaceDE w:val="0"/>
        <w:autoSpaceDN w:val="0"/>
        <w:adjustRightInd w:val="0"/>
        <w:spacing w:after="0" w:line="45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A77E1E">
        <w:rPr>
          <w:rFonts w:ascii="Times New Roman" w:hAnsi="Times New Roman" w:cs="Times New Roman"/>
          <w:sz w:val="24"/>
          <w:szCs w:val="24"/>
        </w:rPr>
        <w:t xml:space="preserve">Griffin (2002:13) mengemukakan keuntungan-keuntungan yang akan diperoleh perusahaan apabila memiliki pelanggan yang loyal antara lain </w:t>
      </w:r>
    </w:p>
    <w:p w:rsidR="00A77E1E" w:rsidRPr="00B14BB5" w:rsidRDefault="00A77E1E" w:rsidP="00A77E1E">
      <w:pPr>
        <w:pStyle w:val="ListParagraph"/>
        <w:numPr>
          <w:ilvl w:val="0"/>
          <w:numId w:val="37"/>
        </w:numPr>
        <w:tabs>
          <w:tab w:val="left" w:pos="567"/>
          <w:tab w:val="left" w:pos="851"/>
        </w:tabs>
        <w:autoSpaceDE w:val="0"/>
        <w:autoSpaceDN w:val="0"/>
        <w:adjustRightInd w:val="0"/>
        <w:spacing w:after="0" w:line="456" w:lineRule="auto"/>
        <w:ind w:left="851" w:hanging="425"/>
        <w:jc w:val="both"/>
        <w:rPr>
          <w:rFonts w:ascii="Times New Roman" w:hAnsi="Times New Roman" w:cs="Times New Roman"/>
          <w:sz w:val="24"/>
          <w:szCs w:val="24"/>
          <w:lang w:val="en-US"/>
        </w:rPr>
      </w:pPr>
      <w:r w:rsidRPr="00B14BB5">
        <w:rPr>
          <w:rFonts w:ascii="Times New Roman" w:hAnsi="Times New Roman" w:cs="Times New Roman"/>
          <w:sz w:val="24"/>
          <w:szCs w:val="24"/>
        </w:rPr>
        <w:t xml:space="preserve">Dapat mengurangi biaya pemasaran (karena biaya untuk menarik pelanggan yang baru lebih mahal), </w:t>
      </w:r>
    </w:p>
    <w:p w:rsidR="00A77E1E" w:rsidRPr="00B14BB5" w:rsidRDefault="00A77E1E" w:rsidP="00A77E1E">
      <w:pPr>
        <w:pStyle w:val="ListParagraph"/>
        <w:numPr>
          <w:ilvl w:val="0"/>
          <w:numId w:val="37"/>
        </w:numPr>
        <w:tabs>
          <w:tab w:val="left" w:pos="567"/>
          <w:tab w:val="left" w:pos="851"/>
        </w:tabs>
        <w:autoSpaceDE w:val="0"/>
        <w:autoSpaceDN w:val="0"/>
        <w:adjustRightInd w:val="0"/>
        <w:spacing w:after="0" w:line="456" w:lineRule="auto"/>
        <w:ind w:left="851" w:hanging="425"/>
        <w:jc w:val="both"/>
        <w:rPr>
          <w:rFonts w:ascii="Times New Roman" w:hAnsi="Times New Roman" w:cs="Times New Roman"/>
          <w:sz w:val="24"/>
          <w:szCs w:val="24"/>
          <w:lang w:val="en-US"/>
        </w:rPr>
      </w:pPr>
      <w:r w:rsidRPr="00B14BB5">
        <w:rPr>
          <w:rFonts w:ascii="Times New Roman" w:hAnsi="Times New Roman" w:cs="Times New Roman"/>
          <w:sz w:val="24"/>
          <w:szCs w:val="24"/>
        </w:rPr>
        <w:t xml:space="preserve">Dapat mengurangi biaya transaksi, </w:t>
      </w:r>
    </w:p>
    <w:p w:rsidR="00A77E1E" w:rsidRPr="00B14BB5" w:rsidRDefault="00A77E1E" w:rsidP="00A77E1E">
      <w:pPr>
        <w:pStyle w:val="ListParagraph"/>
        <w:numPr>
          <w:ilvl w:val="0"/>
          <w:numId w:val="37"/>
        </w:numPr>
        <w:tabs>
          <w:tab w:val="left" w:pos="567"/>
          <w:tab w:val="left" w:pos="851"/>
        </w:tabs>
        <w:autoSpaceDE w:val="0"/>
        <w:autoSpaceDN w:val="0"/>
        <w:adjustRightInd w:val="0"/>
        <w:spacing w:after="0" w:line="456" w:lineRule="auto"/>
        <w:ind w:left="851" w:hanging="425"/>
        <w:jc w:val="both"/>
        <w:rPr>
          <w:rFonts w:ascii="Times New Roman" w:hAnsi="Times New Roman" w:cs="Times New Roman"/>
          <w:sz w:val="24"/>
          <w:szCs w:val="24"/>
          <w:lang w:val="en-US"/>
        </w:rPr>
      </w:pPr>
      <w:r w:rsidRPr="00B14BB5">
        <w:rPr>
          <w:rFonts w:ascii="Times New Roman" w:hAnsi="Times New Roman" w:cs="Times New Roman"/>
          <w:sz w:val="24"/>
          <w:szCs w:val="24"/>
        </w:rPr>
        <w:t xml:space="preserve">Dapat mengurangi biaya konsumen (karena penggantian konsumen yang lebih sedikit), </w:t>
      </w:r>
    </w:p>
    <w:p w:rsidR="00A77E1E" w:rsidRPr="00B14BB5" w:rsidRDefault="00A77E1E" w:rsidP="00A77E1E">
      <w:pPr>
        <w:pStyle w:val="ListParagraph"/>
        <w:numPr>
          <w:ilvl w:val="0"/>
          <w:numId w:val="37"/>
        </w:numPr>
        <w:tabs>
          <w:tab w:val="left" w:pos="567"/>
          <w:tab w:val="left" w:pos="851"/>
        </w:tabs>
        <w:autoSpaceDE w:val="0"/>
        <w:autoSpaceDN w:val="0"/>
        <w:adjustRightInd w:val="0"/>
        <w:spacing w:after="0" w:line="456" w:lineRule="auto"/>
        <w:ind w:left="851" w:hanging="425"/>
        <w:jc w:val="both"/>
        <w:rPr>
          <w:rFonts w:ascii="Times New Roman" w:hAnsi="Times New Roman" w:cs="Times New Roman"/>
          <w:sz w:val="24"/>
          <w:szCs w:val="24"/>
          <w:lang w:val="en-US"/>
        </w:rPr>
      </w:pPr>
      <w:r w:rsidRPr="00B14BB5">
        <w:rPr>
          <w:rFonts w:ascii="Times New Roman" w:hAnsi="Times New Roman" w:cs="Times New Roman"/>
          <w:sz w:val="24"/>
          <w:szCs w:val="24"/>
        </w:rPr>
        <w:t xml:space="preserve">Dapat meningkatkan penjualan silang, yang akan memperbesar pangsa pasar perusahaan, </w:t>
      </w:r>
    </w:p>
    <w:p w:rsidR="00A77E1E" w:rsidRPr="00B14BB5" w:rsidRDefault="00A77E1E" w:rsidP="00A77E1E">
      <w:pPr>
        <w:pStyle w:val="ListParagraph"/>
        <w:numPr>
          <w:ilvl w:val="0"/>
          <w:numId w:val="37"/>
        </w:numPr>
        <w:tabs>
          <w:tab w:val="left" w:pos="567"/>
          <w:tab w:val="left" w:pos="851"/>
        </w:tabs>
        <w:autoSpaceDE w:val="0"/>
        <w:autoSpaceDN w:val="0"/>
        <w:adjustRightInd w:val="0"/>
        <w:spacing w:after="0" w:line="456" w:lineRule="auto"/>
        <w:ind w:left="851" w:hanging="425"/>
        <w:jc w:val="both"/>
        <w:rPr>
          <w:rFonts w:ascii="Times New Roman" w:hAnsi="Times New Roman" w:cs="Times New Roman"/>
          <w:sz w:val="24"/>
          <w:szCs w:val="24"/>
          <w:lang w:val="en-US"/>
        </w:rPr>
      </w:pPr>
      <w:r w:rsidRPr="00B14BB5">
        <w:rPr>
          <w:rFonts w:ascii="Times New Roman" w:hAnsi="Times New Roman" w:cs="Times New Roman"/>
          <w:sz w:val="24"/>
          <w:szCs w:val="24"/>
        </w:rPr>
        <w:t xml:space="preserve">Mendorong </w:t>
      </w:r>
      <w:r w:rsidRPr="00B14BB5">
        <w:rPr>
          <w:rFonts w:ascii="Times New Roman" w:hAnsi="Times New Roman" w:cs="Times New Roman"/>
          <w:i/>
          <w:sz w:val="24"/>
          <w:szCs w:val="24"/>
        </w:rPr>
        <w:t>word of mouth</w:t>
      </w:r>
      <w:r w:rsidRPr="00B14BB5">
        <w:rPr>
          <w:rFonts w:ascii="Times New Roman" w:hAnsi="Times New Roman" w:cs="Times New Roman"/>
          <w:sz w:val="24"/>
          <w:szCs w:val="24"/>
        </w:rPr>
        <w:t xml:space="preserve"> yang lebih positif, dengan asumsi bahwa pelanggan yang loyal juga berarti mereka yang merasa puas </w:t>
      </w:r>
    </w:p>
    <w:p w:rsidR="00A77E1E" w:rsidRDefault="00A77E1E" w:rsidP="00A77E1E">
      <w:pPr>
        <w:pStyle w:val="ListParagraph"/>
        <w:numPr>
          <w:ilvl w:val="0"/>
          <w:numId w:val="37"/>
        </w:numPr>
        <w:tabs>
          <w:tab w:val="left" w:pos="567"/>
          <w:tab w:val="left" w:pos="851"/>
        </w:tabs>
        <w:autoSpaceDE w:val="0"/>
        <w:autoSpaceDN w:val="0"/>
        <w:adjustRightInd w:val="0"/>
        <w:spacing w:after="0" w:line="456" w:lineRule="auto"/>
        <w:ind w:left="851" w:hanging="425"/>
        <w:jc w:val="both"/>
        <w:rPr>
          <w:rFonts w:ascii="Times New Roman" w:hAnsi="Times New Roman" w:cs="Times New Roman"/>
          <w:sz w:val="24"/>
          <w:szCs w:val="24"/>
          <w:lang w:val="en-US"/>
        </w:rPr>
      </w:pPr>
      <w:r w:rsidRPr="00B14BB5">
        <w:rPr>
          <w:rFonts w:ascii="Times New Roman" w:hAnsi="Times New Roman" w:cs="Times New Roman"/>
          <w:sz w:val="24"/>
          <w:szCs w:val="24"/>
        </w:rPr>
        <w:t>Dapat mengurangi biaya kegagalan (seperti biaya penggantian).</w:t>
      </w:r>
    </w:p>
    <w:p w:rsidR="00A77E1E" w:rsidRPr="00A77E1E" w:rsidRDefault="00A77E1E" w:rsidP="00A77E1E">
      <w:pPr>
        <w:tabs>
          <w:tab w:val="left" w:pos="567"/>
          <w:tab w:val="left" w:pos="851"/>
        </w:tabs>
        <w:autoSpaceDE w:val="0"/>
        <w:autoSpaceDN w:val="0"/>
        <w:adjustRightInd w:val="0"/>
        <w:spacing w:after="0" w:line="45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A77E1E">
        <w:rPr>
          <w:rFonts w:ascii="Times New Roman" w:hAnsi="Times New Roman" w:cs="Times New Roman"/>
          <w:sz w:val="24"/>
          <w:szCs w:val="24"/>
          <w:lang w:val="en-US"/>
        </w:rPr>
        <w:t>Selanjutnya Kotler dan Keller (2007:193 ) mengatakan ada beberapa  fakta penting  sehubungan dengan  loyalitas pelanggan bagi perusahaan :</w:t>
      </w:r>
    </w:p>
    <w:p w:rsidR="00A77E1E" w:rsidRPr="00B14BB5" w:rsidRDefault="00A77E1E" w:rsidP="00A77E1E">
      <w:pPr>
        <w:pStyle w:val="ListParagraph"/>
        <w:numPr>
          <w:ilvl w:val="1"/>
          <w:numId w:val="39"/>
        </w:numPr>
        <w:tabs>
          <w:tab w:val="left" w:pos="851"/>
        </w:tabs>
        <w:autoSpaceDE w:val="0"/>
        <w:autoSpaceDN w:val="0"/>
        <w:adjustRightInd w:val="0"/>
        <w:spacing w:after="0" w:line="456" w:lineRule="auto"/>
        <w:ind w:left="851" w:hanging="425"/>
        <w:jc w:val="both"/>
        <w:rPr>
          <w:rFonts w:ascii="Times New Roman" w:hAnsi="Times New Roman" w:cs="Times New Roman"/>
          <w:sz w:val="24"/>
          <w:szCs w:val="24"/>
          <w:lang w:val="en-US"/>
        </w:rPr>
      </w:pPr>
      <w:r w:rsidRPr="00B14BB5">
        <w:rPr>
          <w:rFonts w:ascii="Times New Roman" w:hAnsi="Times New Roman" w:cs="Times New Roman"/>
          <w:sz w:val="24"/>
          <w:szCs w:val="24"/>
          <w:lang w:val="en-US"/>
        </w:rPr>
        <w:t xml:space="preserve">Mendapatka  pelanggan  baru  biayanya  bisa  mencapai  lima  kali  lipat lebih  besar  daripada  biaya  yang  tercakup  dalam  memuaskan  dan mempertahankan  pelanggan  .  diperlukan  banyak  uisaha  untuk membujuk  pelanggan  yang  puas  untuk  beralih  ke  pemasok  meraka yang sekarang. </w:t>
      </w:r>
    </w:p>
    <w:p w:rsidR="00A77E1E" w:rsidRPr="00B14BB5" w:rsidRDefault="00A77E1E" w:rsidP="00A77E1E">
      <w:pPr>
        <w:pStyle w:val="ListParagraph"/>
        <w:numPr>
          <w:ilvl w:val="1"/>
          <w:numId w:val="39"/>
        </w:numPr>
        <w:tabs>
          <w:tab w:val="left" w:pos="851"/>
        </w:tabs>
        <w:autoSpaceDE w:val="0"/>
        <w:autoSpaceDN w:val="0"/>
        <w:adjustRightInd w:val="0"/>
        <w:spacing w:after="0" w:line="456" w:lineRule="auto"/>
        <w:ind w:left="851" w:hanging="425"/>
        <w:jc w:val="both"/>
        <w:rPr>
          <w:rFonts w:ascii="Times New Roman" w:hAnsi="Times New Roman" w:cs="Times New Roman"/>
          <w:sz w:val="24"/>
          <w:szCs w:val="24"/>
          <w:lang w:val="en-US"/>
        </w:rPr>
      </w:pPr>
      <w:r w:rsidRPr="00B14BB5">
        <w:rPr>
          <w:rFonts w:ascii="Times New Roman" w:hAnsi="Times New Roman" w:cs="Times New Roman"/>
          <w:sz w:val="24"/>
          <w:szCs w:val="24"/>
          <w:lang w:val="en-US"/>
        </w:rPr>
        <w:t>Rata  – rata  perusahaan  kehilangan  10  %  dari  pelanggannya  setiap tahun.</w:t>
      </w:r>
    </w:p>
    <w:p w:rsidR="00A77E1E" w:rsidRPr="00B14BB5" w:rsidRDefault="00A77E1E" w:rsidP="00A77E1E">
      <w:pPr>
        <w:pStyle w:val="ListParagraph"/>
        <w:numPr>
          <w:ilvl w:val="1"/>
          <w:numId w:val="39"/>
        </w:numPr>
        <w:tabs>
          <w:tab w:val="left" w:pos="851"/>
        </w:tabs>
        <w:autoSpaceDE w:val="0"/>
        <w:autoSpaceDN w:val="0"/>
        <w:adjustRightInd w:val="0"/>
        <w:spacing w:after="0" w:line="480" w:lineRule="auto"/>
        <w:ind w:left="851" w:hanging="425"/>
        <w:jc w:val="both"/>
        <w:rPr>
          <w:rFonts w:ascii="Times New Roman" w:hAnsi="Times New Roman" w:cs="Times New Roman"/>
          <w:sz w:val="24"/>
          <w:szCs w:val="24"/>
          <w:lang w:val="en-US"/>
        </w:rPr>
      </w:pPr>
      <w:r w:rsidRPr="00B14BB5">
        <w:rPr>
          <w:rFonts w:ascii="Times New Roman" w:hAnsi="Times New Roman" w:cs="Times New Roman"/>
          <w:sz w:val="24"/>
          <w:szCs w:val="24"/>
          <w:lang w:val="en-US"/>
        </w:rPr>
        <w:t>Pengurangan  5  %  dari  tinngakt  kehilangan  pelanggan  dapat meningkatkan  laba  sebesar  25  %  sampai  85  %,  tergantung  pada industrinya.</w:t>
      </w:r>
    </w:p>
    <w:p w:rsidR="00A77E1E" w:rsidRPr="00B14BB5" w:rsidRDefault="00A77E1E" w:rsidP="00A77E1E">
      <w:pPr>
        <w:pStyle w:val="ListParagraph"/>
        <w:numPr>
          <w:ilvl w:val="1"/>
          <w:numId w:val="39"/>
        </w:numPr>
        <w:tabs>
          <w:tab w:val="left" w:pos="851"/>
        </w:tabs>
        <w:autoSpaceDE w:val="0"/>
        <w:autoSpaceDN w:val="0"/>
        <w:adjustRightInd w:val="0"/>
        <w:spacing w:after="0" w:line="480" w:lineRule="auto"/>
        <w:ind w:left="851" w:hanging="425"/>
        <w:jc w:val="both"/>
        <w:rPr>
          <w:rFonts w:ascii="Times New Roman" w:hAnsi="Times New Roman" w:cs="Times New Roman"/>
          <w:sz w:val="24"/>
          <w:szCs w:val="24"/>
          <w:lang w:val="en-US"/>
        </w:rPr>
      </w:pPr>
      <w:r w:rsidRPr="00B14BB5">
        <w:rPr>
          <w:rFonts w:ascii="Times New Roman" w:hAnsi="Times New Roman" w:cs="Times New Roman"/>
          <w:sz w:val="24"/>
          <w:szCs w:val="24"/>
          <w:lang w:val="en-US"/>
        </w:rPr>
        <w:lastRenderedPageBreak/>
        <w:t>Tingkat laba pelanggan cenderung meningkat selama hidup pelanggan yang tetap bertahan itu.</w:t>
      </w:r>
    </w:p>
    <w:p w:rsidR="00615B48" w:rsidRPr="00615B48" w:rsidRDefault="00615B48" w:rsidP="00A77E1E">
      <w:pPr>
        <w:pStyle w:val="ListParagraph"/>
        <w:tabs>
          <w:tab w:val="left" w:pos="567"/>
        </w:tabs>
        <w:autoSpaceDE w:val="0"/>
        <w:autoSpaceDN w:val="0"/>
        <w:adjustRightInd w:val="0"/>
        <w:spacing w:after="0" w:line="480" w:lineRule="auto"/>
        <w:ind w:left="0"/>
        <w:jc w:val="both"/>
        <w:rPr>
          <w:rFonts w:ascii="Times New Roman" w:hAnsi="Times New Roman" w:cs="Times New Roman"/>
          <w:sz w:val="24"/>
          <w:szCs w:val="24"/>
          <w:lang w:val="en-US"/>
        </w:rPr>
      </w:pPr>
    </w:p>
    <w:p w:rsidR="00D52A19" w:rsidRPr="008123CA" w:rsidRDefault="00D52A19" w:rsidP="00B41262">
      <w:pPr>
        <w:pStyle w:val="ListParagraph"/>
        <w:tabs>
          <w:tab w:val="left" w:pos="567"/>
          <w:tab w:val="left" w:pos="709"/>
        </w:tabs>
        <w:autoSpaceDE w:val="0"/>
        <w:autoSpaceDN w:val="0"/>
        <w:adjustRightInd w:val="0"/>
        <w:spacing w:after="0" w:line="480" w:lineRule="auto"/>
        <w:ind w:left="0"/>
        <w:jc w:val="both"/>
        <w:rPr>
          <w:rFonts w:ascii="Times New Roman" w:hAnsi="Times New Roman" w:cs="Times New Roman"/>
          <w:b/>
          <w:sz w:val="24"/>
          <w:szCs w:val="24"/>
          <w:lang w:val="en-US"/>
        </w:rPr>
      </w:pPr>
      <w:r w:rsidRPr="008123CA">
        <w:rPr>
          <w:rFonts w:ascii="Times New Roman" w:hAnsi="Times New Roman" w:cs="Times New Roman"/>
          <w:b/>
          <w:sz w:val="24"/>
          <w:szCs w:val="24"/>
          <w:lang w:val="en-US"/>
        </w:rPr>
        <w:t>2.1.</w:t>
      </w:r>
      <w:r w:rsidR="00A77E1E">
        <w:rPr>
          <w:rFonts w:ascii="Times New Roman" w:hAnsi="Times New Roman" w:cs="Times New Roman"/>
          <w:b/>
          <w:sz w:val="24"/>
          <w:szCs w:val="24"/>
          <w:lang w:val="en-US"/>
        </w:rPr>
        <w:t>2</w:t>
      </w:r>
      <w:r w:rsidRPr="008123CA">
        <w:rPr>
          <w:rFonts w:ascii="Times New Roman" w:hAnsi="Times New Roman" w:cs="Times New Roman"/>
          <w:b/>
          <w:sz w:val="24"/>
          <w:szCs w:val="24"/>
          <w:lang w:val="en-US"/>
        </w:rPr>
        <w:tab/>
      </w:r>
      <w:r w:rsidRPr="008123CA">
        <w:rPr>
          <w:rFonts w:ascii="Times New Roman" w:hAnsi="Times New Roman" w:cs="Times New Roman"/>
          <w:b/>
          <w:sz w:val="24"/>
          <w:szCs w:val="24"/>
          <w:lang w:val="en-US"/>
        </w:rPr>
        <w:tab/>
      </w:r>
      <w:r w:rsidRPr="008123CA">
        <w:rPr>
          <w:rFonts w:ascii="Times New Roman" w:hAnsi="Times New Roman" w:cs="Times New Roman"/>
          <w:sz w:val="24"/>
          <w:szCs w:val="24"/>
          <w:lang w:val="en-US"/>
        </w:rPr>
        <w:tab/>
      </w:r>
      <w:r w:rsidRPr="008123CA">
        <w:rPr>
          <w:rFonts w:ascii="Times New Roman" w:hAnsi="Times New Roman" w:cs="Times New Roman"/>
          <w:b/>
          <w:sz w:val="24"/>
          <w:szCs w:val="24"/>
          <w:lang w:val="en-US"/>
        </w:rPr>
        <w:t>K</w:t>
      </w:r>
      <w:r w:rsidRPr="008123CA">
        <w:rPr>
          <w:rFonts w:ascii="Times New Roman" w:hAnsi="Times New Roman" w:cs="Times New Roman"/>
          <w:b/>
          <w:bCs/>
          <w:sz w:val="24"/>
          <w:szCs w:val="24"/>
          <w:lang w:val="en-US"/>
        </w:rPr>
        <w:t>arakteristik Loyalitas Pelanggan</w:t>
      </w:r>
    </w:p>
    <w:p w:rsidR="00D52A19" w:rsidRPr="008123CA" w:rsidRDefault="00D52A19" w:rsidP="00B41262">
      <w:pPr>
        <w:pStyle w:val="ListParagraph"/>
        <w:tabs>
          <w:tab w:val="left" w:pos="567"/>
        </w:tabs>
        <w:spacing w:after="0" w:line="480" w:lineRule="auto"/>
        <w:ind w:left="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ab/>
      </w:r>
      <w:r w:rsidRPr="008123CA">
        <w:rPr>
          <w:rFonts w:ascii="Times New Roman" w:hAnsi="Times New Roman" w:cs="Times New Roman"/>
          <w:sz w:val="24"/>
          <w:szCs w:val="24"/>
          <w:lang w:val="en-US"/>
        </w:rPr>
        <w:tab/>
      </w:r>
      <w:r w:rsidR="00E86CBA" w:rsidRPr="008123CA">
        <w:rPr>
          <w:rFonts w:ascii="Times New Roman" w:hAnsi="Times New Roman" w:cs="Times New Roman"/>
          <w:sz w:val="24"/>
          <w:szCs w:val="24"/>
          <w:lang w:val="en-US"/>
        </w:rPr>
        <w:t>Pelanggan yang loyal merupaka a</w:t>
      </w:r>
      <w:r w:rsidRPr="008123CA">
        <w:rPr>
          <w:rFonts w:ascii="Times New Roman" w:hAnsi="Times New Roman" w:cs="Times New Roman"/>
          <w:sz w:val="24"/>
          <w:szCs w:val="24"/>
          <w:lang w:val="en-US"/>
        </w:rPr>
        <w:t>set penting bagi perusahaan, hal ini dapat dilihat dari karakteristik yang dimilikinya, sebagaimana diungkapkan oleh Griffin (2005:31) pelanggan yang loyal memiliki karakteristik sebagai berikut :</w:t>
      </w:r>
    </w:p>
    <w:p w:rsidR="00D52A19" w:rsidRPr="008123CA" w:rsidRDefault="00D52A19" w:rsidP="00B41262">
      <w:pPr>
        <w:pStyle w:val="ListParagraph"/>
        <w:numPr>
          <w:ilvl w:val="0"/>
          <w:numId w:val="7"/>
        </w:numPr>
        <w:tabs>
          <w:tab w:val="left" w:pos="567"/>
        </w:tabs>
        <w:spacing w:after="0" w:line="480" w:lineRule="auto"/>
        <w:contextualSpacing w:val="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 xml:space="preserve"> </w:t>
      </w:r>
      <w:r w:rsidRPr="008123CA">
        <w:rPr>
          <w:rFonts w:ascii="Times New Roman" w:hAnsi="Times New Roman" w:cs="Times New Roman"/>
          <w:sz w:val="24"/>
          <w:szCs w:val="24"/>
          <w:lang w:val="en-US"/>
        </w:rPr>
        <w:tab/>
        <w:t>Melakukan pembelian secara teratur atau pembelian ulang. Adalah pelanggan yang telah melakukan pembelian suatu produk atau jasa sebanyak dua kali atau lebih.</w:t>
      </w:r>
    </w:p>
    <w:p w:rsidR="00D52A19" w:rsidRPr="008123CA" w:rsidRDefault="00D52A19" w:rsidP="00B41262">
      <w:pPr>
        <w:pStyle w:val="ListParagraph"/>
        <w:numPr>
          <w:ilvl w:val="0"/>
          <w:numId w:val="7"/>
        </w:numPr>
        <w:tabs>
          <w:tab w:val="left" w:pos="567"/>
        </w:tabs>
        <w:spacing w:after="0" w:line="480" w:lineRule="auto"/>
        <w:contextualSpacing w:val="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 xml:space="preserve"> </w:t>
      </w:r>
      <w:r w:rsidRPr="008123CA">
        <w:rPr>
          <w:rFonts w:ascii="Times New Roman" w:hAnsi="Times New Roman" w:cs="Times New Roman"/>
          <w:sz w:val="24"/>
          <w:szCs w:val="24"/>
          <w:lang w:val="en-US"/>
        </w:rPr>
        <w:tab/>
        <w:t>Membeli diluar lini produk atau jasa (pembelian antar lini produk). Adalah membeli semua barang atau jasa yang ditawarkan dan mereka butuhkan. Mereka membeli secara teratur, hubungan dengan jenis pelanggan ini sudah kuat dan berlangsung lama serta membuat mereka tidak terpengaruh oleh produk pesaing.</w:t>
      </w:r>
    </w:p>
    <w:p w:rsidR="00D52A19" w:rsidRPr="008123CA" w:rsidRDefault="00D52A19" w:rsidP="00B41262">
      <w:pPr>
        <w:pStyle w:val="ListParagraph"/>
        <w:numPr>
          <w:ilvl w:val="0"/>
          <w:numId w:val="7"/>
        </w:numPr>
        <w:tabs>
          <w:tab w:val="left" w:pos="567"/>
        </w:tabs>
        <w:spacing w:after="0" w:line="480" w:lineRule="auto"/>
        <w:contextualSpacing w:val="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 xml:space="preserve"> </w:t>
      </w:r>
      <w:r w:rsidRPr="008123CA">
        <w:rPr>
          <w:rFonts w:ascii="Times New Roman" w:hAnsi="Times New Roman" w:cs="Times New Roman"/>
          <w:sz w:val="24"/>
          <w:szCs w:val="24"/>
          <w:lang w:val="en-US"/>
        </w:rPr>
        <w:tab/>
        <w:t>Merekomendasikan produk atau jasa kepada orang lain. Adalah membeli barang atau jasa yang ditawarkan dan yang mereka butuhkan, serta melakukan pembelian secara teratur. Selain itu, mereka mendorong orang lain agar membeli barang atau jasa perusahaan tersebut. Secara tidak langsung, mereka telah melakukan pemasaran untuk perusahaan dan membawa konsumen kepada perusahaan.</w:t>
      </w:r>
    </w:p>
    <w:p w:rsidR="00D52A19" w:rsidRPr="008123CA" w:rsidRDefault="00D52A19" w:rsidP="00B41262">
      <w:pPr>
        <w:pStyle w:val="ListParagraph"/>
        <w:numPr>
          <w:ilvl w:val="0"/>
          <w:numId w:val="7"/>
        </w:numPr>
        <w:tabs>
          <w:tab w:val="left" w:pos="567"/>
        </w:tabs>
        <w:spacing w:after="0" w:line="480" w:lineRule="auto"/>
        <w:contextualSpacing w:val="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 xml:space="preserve"> </w:t>
      </w:r>
      <w:r w:rsidRPr="008123CA">
        <w:rPr>
          <w:rFonts w:ascii="Times New Roman" w:hAnsi="Times New Roman" w:cs="Times New Roman"/>
          <w:sz w:val="24"/>
          <w:szCs w:val="24"/>
          <w:lang w:val="en-US"/>
        </w:rPr>
        <w:tab/>
        <w:t>Menunjukkan kekebalan dari daya tarik produk atau jasa sejenis, atau dengan kata lain tidak mudah terpengaruh oleh tarikan pesaing.</w:t>
      </w:r>
    </w:p>
    <w:p w:rsidR="00D52A19" w:rsidRPr="008123CA" w:rsidRDefault="00D52A19" w:rsidP="00B41262">
      <w:pPr>
        <w:autoSpaceDE w:val="0"/>
        <w:autoSpaceDN w:val="0"/>
        <w:adjustRightInd w:val="0"/>
        <w:spacing w:after="0" w:line="480" w:lineRule="auto"/>
        <w:ind w:firstLine="72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lastRenderedPageBreak/>
        <w:t>Salah satu reaksi pelanggan apabila mereka puas adalah dengan tetap setia akan produk atau jasa tersebut. Menurut Lupiyoadi dan Hamdani (2009:203), loyalitas konsumen mempunyai ciri-ciri sebagai berikut :</w:t>
      </w:r>
    </w:p>
    <w:p w:rsidR="00D52A19" w:rsidRPr="008123CA" w:rsidRDefault="00D52A19" w:rsidP="00B41262">
      <w:pPr>
        <w:numPr>
          <w:ilvl w:val="0"/>
          <w:numId w:val="8"/>
        </w:numPr>
        <w:autoSpaceDE w:val="0"/>
        <w:autoSpaceDN w:val="0"/>
        <w:adjustRightInd w:val="0"/>
        <w:spacing w:after="0" w:line="480" w:lineRule="auto"/>
        <w:ind w:left="709" w:hanging="425"/>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Membicarakan hal-hal positif kualitas jasa kepada orang lain.</w:t>
      </w:r>
    </w:p>
    <w:p w:rsidR="00D52A19" w:rsidRPr="008123CA" w:rsidRDefault="00D52A19" w:rsidP="00B41262">
      <w:pPr>
        <w:numPr>
          <w:ilvl w:val="0"/>
          <w:numId w:val="8"/>
        </w:numPr>
        <w:autoSpaceDE w:val="0"/>
        <w:autoSpaceDN w:val="0"/>
        <w:adjustRightInd w:val="0"/>
        <w:spacing w:after="0" w:line="480" w:lineRule="auto"/>
        <w:ind w:left="709" w:hanging="425"/>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Merekomendasikan kualitas jasa kepada orang lain.</w:t>
      </w:r>
    </w:p>
    <w:p w:rsidR="00D52A19" w:rsidRPr="008123CA" w:rsidRDefault="00D52A19" w:rsidP="00B41262">
      <w:pPr>
        <w:numPr>
          <w:ilvl w:val="0"/>
          <w:numId w:val="8"/>
        </w:numPr>
        <w:autoSpaceDE w:val="0"/>
        <w:autoSpaceDN w:val="0"/>
        <w:adjustRightInd w:val="0"/>
        <w:spacing w:after="0" w:line="480" w:lineRule="auto"/>
        <w:ind w:left="709" w:hanging="425"/>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Mendorong teman atau relasi bisnis untuk berbisnis dengan perusahaan tersebut.</w:t>
      </w:r>
    </w:p>
    <w:p w:rsidR="00D52A19" w:rsidRPr="008123CA" w:rsidRDefault="00D52A19" w:rsidP="00B41262">
      <w:pPr>
        <w:numPr>
          <w:ilvl w:val="0"/>
          <w:numId w:val="8"/>
        </w:numPr>
        <w:autoSpaceDE w:val="0"/>
        <w:autoSpaceDN w:val="0"/>
        <w:adjustRightInd w:val="0"/>
        <w:spacing w:after="0" w:line="480" w:lineRule="auto"/>
        <w:ind w:left="709" w:hanging="425"/>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Mempertimbangkan perusahaan tersebut sebagai pilihan pertama dalam membeli dan menggunakan jasa.</w:t>
      </w:r>
    </w:p>
    <w:p w:rsidR="00D52A19" w:rsidRPr="008123CA" w:rsidRDefault="00D52A19" w:rsidP="00B41262">
      <w:pPr>
        <w:numPr>
          <w:ilvl w:val="0"/>
          <w:numId w:val="8"/>
        </w:numPr>
        <w:autoSpaceDE w:val="0"/>
        <w:autoSpaceDN w:val="0"/>
        <w:adjustRightInd w:val="0"/>
        <w:spacing w:after="0" w:line="480" w:lineRule="auto"/>
        <w:ind w:left="709" w:hanging="425"/>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Melakukan bisnis lebih banyak di waktu mendatang.</w:t>
      </w:r>
    </w:p>
    <w:p w:rsidR="00D52A19" w:rsidRPr="008123CA" w:rsidRDefault="00D52A19" w:rsidP="00B41262">
      <w:pPr>
        <w:autoSpaceDE w:val="0"/>
        <w:autoSpaceDN w:val="0"/>
        <w:adjustRightInd w:val="0"/>
        <w:spacing w:after="0" w:line="360" w:lineRule="auto"/>
        <w:ind w:left="709"/>
        <w:jc w:val="both"/>
        <w:rPr>
          <w:rFonts w:ascii="Times New Roman" w:hAnsi="Times New Roman" w:cs="Times New Roman"/>
          <w:sz w:val="24"/>
          <w:szCs w:val="24"/>
          <w:lang w:val="en-US"/>
        </w:rPr>
      </w:pPr>
    </w:p>
    <w:p w:rsidR="00D52A19" w:rsidRPr="008123CA" w:rsidRDefault="008B0914" w:rsidP="008B0914">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bCs/>
          <w:sz w:val="24"/>
          <w:szCs w:val="24"/>
          <w:lang w:val="en-US"/>
        </w:rPr>
        <w:t>2.1.3</w:t>
      </w:r>
      <w:r>
        <w:rPr>
          <w:rFonts w:ascii="Times New Roman" w:hAnsi="Times New Roman" w:cs="Times New Roman"/>
          <w:b/>
          <w:bCs/>
          <w:sz w:val="24"/>
          <w:szCs w:val="24"/>
          <w:lang w:val="en-US"/>
        </w:rPr>
        <w:tab/>
      </w:r>
      <w:r w:rsidR="00D52A19" w:rsidRPr="008123CA">
        <w:rPr>
          <w:rFonts w:ascii="Times New Roman" w:hAnsi="Times New Roman" w:cs="Times New Roman"/>
          <w:b/>
          <w:bCs/>
          <w:sz w:val="24"/>
          <w:szCs w:val="24"/>
        </w:rPr>
        <w:t>Tahapan Loyalitas Pelanggan</w:t>
      </w:r>
    </w:p>
    <w:p w:rsidR="00D52A19" w:rsidRPr="008123CA" w:rsidRDefault="00D52A19" w:rsidP="00B41262">
      <w:pPr>
        <w:autoSpaceDE w:val="0"/>
        <w:autoSpaceDN w:val="0"/>
        <w:adjustRightInd w:val="0"/>
        <w:spacing w:after="0" w:line="480" w:lineRule="auto"/>
        <w:ind w:firstLine="720"/>
        <w:jc w:val="both"/>
        <w:rPr>
          <w:rFonts w:ascii="Times New Roman" w:hAnsi="Times New Roman" w:cs="Times New Roman"/>
          <w:sz w:val="24"/>
          <w:szCs w:val="24"/>
          <w:lang w:val="en-US"/>
        </w:rPr>
      </w:pPr>
      <w:r w:rsidRPr="008123CA">
        <w:rPr>
          <w:rFonts w:ascii="Times New Roman" w:hAnsi="Times New Roman" w:cs="Times New Roman"/>
          <w:sz w:val="24"/>
          <w:szCs w:val="24"/>
        </w:rPr>
        <w:t xml:space="preserve">Brown </w:t>
      </w:r>
      <w:r w:rsidRPr="008123CA">
        <w:rPr>
          <w:rFonts w:ascii="Times New Roman" w:hAnsi="Times New Roman" w:cs="Times New Roman"/>
          <w:sz w:val="24"/>
          <w:szCs w:val="24"/>
          <w:lang w:val="en-US"/>
        </w:rPr>
        <w:t xml:space="preserve">(2000) </w:t>
      </w:r>
      <w:r w:rsidRPr="008123CA">
        <w:rPr>
          <w:rFonts w:ascii="Times New Roman" w:hAnsi="Times New Roman" w:cs="Times New Roman"/>
          <w:sz w:val="24"/>
          <w:szCs w:val="24"/>
        </w:rPr>
        <w:t>dalam Hurriyati (2005:138) mengungkapkan bahwa loyalitas pelanggan terdiri atas tiga tahap sebagai berikut:</w:t>
      </w:r>
    </w:p>
    <w:p w:rsidR="00D52A19" w:rsidRPr="008123CA" w:rsidRDefault="00D52A19" w:rsidP="00B41262">
      <w:pPr>
        <w:numPr>
          <w:ilvl w:val="0"/>
          <w:numId w:val="6"/>
        </w:numPr>
        <w:autoSpaceDE w:val="0"/>
        <w:autoSpaceDN w:val="0"/>
        <w:adjustRightInd w:val="0"/>
        <w:spacing w:after="0" w:line="480" w:lineRule="auto"/>
        <w:jc w:val="both"/>
        <w:rPr>
          <w:rFonts w:ascii="Times New Roman" w:hAnsi="Times New Roman" w:cs="Times New Roman"/>
          <w:i/>
          <w:iCs/>
          <w:sz w:val="24"/>
          <w:szCs w:val="24"/>
        </w:rPr>
      </w:pPr>
      <w:r w:rsidRPr="008123CA">
        <w:rPr>
          <w:rFonts w:ascii="Times New Roman" w:hAnsi="Times New Roman" w:cs="Times New Roman"/>
          <w:i/>
          <w:iCs/>
          <w:sz w:val="24"/>
          <w:szCs w:val="24"/>
        </w:rPr>
        <w:t>The Courtship</w:t>
      </w:r>
    </w:p>
    <w:p w:rsidR="00D52A19" w:rsidRPr="008123CA" w:rsidRDefault="00D52A19" w:rsidP="00B41262">
      <w:pPr>
        <w:autoSpaceDE w:val="0"/>
        <w:autoSpaceDN w:val="0"/>
        <w:adjustRightInd w:val="0"/>
        <w:spacing w:after="0" w:line="480" w:lineRule="auto"/>
        <w:ind w:left="709" w:firstLine="11"/>
        <w:jc w:val="both"/>
        <w:rPr>
          <w:rFonts w:ascii="Times New Roman" w:hAnsi="Times New Roman" w:cs="Times New Roman"/>
          <w:sz w:val="24"/>
          <w:szCs w:val="24"/>
        </w:rPr>
      </w:pPr>
      <w:r w:rsidRPr="008123CA">
        <w:rPr>
          <w:rFonts w:ascii="Times New Roman" w:hAnsi="Times New Roman" w:cs="Times New Roman"/>
          <w:sz w:val="24"/>
          <w:szCs w:val="24"/>
        </w:rPr>
        <w:t>Pada tahapan ini hubungan yang terjalin antara perusahaan dengan pelanggan sebatas transaksi, pelanggan masih mempertimbangkan produk/jasa dan harga yang diberikan pesaing lebih baik, maka mereka akan berpindah.</w:t>
      </w:r>
    </w:p>
    <w:p w:rsidR="00D52A19" w:rsidRPr="008123CA" w:rsidRDefault="00D52A19" w:rsidP="00B41262">
      <w:pPr>
        <w:numPr>
          <w:ilvl w:val="0"/>
          <w:numId w:val="6"/>
        </w:numPr>
        <w:autoSpaceDE w:val="0"/>
        <w:autoSpaceDN w:val="0"/>
        <w:adjustRightInd w:val="0"/>
        <w:spacing w:after="0" w:line="480" w:lineRule="auto"/>
        <w:jc w:val="both"/>
        <w:rPr>
          <w:rFonts w:ascii="Times New Roman" w:hAnsi="Times New Roman" w:cs="Times New Roman"/>
          <w:i/>
          <w:iCs/>
          <w:sz w:val="24"/>
          <w:szCs w:val="24"/>
        </w:rPr>
      </w:pPr>
      <w:r w:rsidRPr="008123CA">
        <w:rPr>
          <w:rFonts w:ascii="Times New Roman" w:hAnsi="Times New Roman" w:cs="Times New Roman"/>
          <w:i/>
          <w:iCs/>
          <w:sz w:val="24"/>
          <w:szCs w:val="24"/>
        </w:rPr>
        <w:t>The Relationship</w:t>
      </w:r>
    </w:p>
    <w:p w:rsidR="00D52A19" w:rsidRPr="008123CA" w:rsidRDefault="00D52A19" w:rsidP="00B41262">
      <w:pPr>
        <w:autoSpaceDE w:val="0"/>
        <w:autoSpaceDN w:val="0"/>
        <w:adjustRightInd w:val="0"/>
        <w:spacing w:after="0" w:line="480" w:lineRule="auto"/>
        <w:ind w:left="709" w:firstLine="11"/>
        <w:jc w:val="both"/>
        <w:rPr>
          <w:rFonts w:ascii="Times New Roman" w:hAnsi="Times New Roman" w:cs="Times New Roman"/>
          <w:sz w:val="24"/>
          <w:szCs w:val="24"/>
        </w:rPr>
      </w:pPr>
      <w:r w:rsidRPr="008123CA">
        <w:rPr>
          <w:rFonts w:ascii="Times New Roman" w:hAnsi="Times New Roman" w:cs="Times New Roman"/>
          <w:sz w:val="24"/>
          <w:szCs w:val="24"/>
        </w:rPr>
        <w:t>Pada tahap ini, tercipta hubungan yang erat antara perusahaan dengan pelanggan. Loyalitas yang berbentuk tidak lagi didasarkan pada pertimbangan harga dan produk/jasa, walaupun tidak ada jaminan pelanggan tidak akan melihat produk pesaing. Selain itu, dalam tahap ini terjadi hubungan yang saling menguntungkan bagi kedua belah pihak.</w:t>
      </w:r>
    </w:p>
    <w:p w:rsidR="00D52A19" w:rsidRPr="008123CA" w:rsidRDefault="00D52A19" w:rsidP="00B41262">
      <w:pPr>
        <w:numPr>
          <w:ilvl w:val="0"/>
          <w:numId w:val="6"/>
        </w:numPr>
        <w:autoSpaceDE w:val="0"/>
        <w:autoSpaceDN w:val="0"/>
        <w:adjustRightInd w:val="0"/>
        <w:spacing w:after="0" w:line="480" w:lineRule="auto"/>
        <w:jc w:val="both"/>
        <w:rPr>
          <w:rFonts w:ascii="Times New Roman" w:hAnsi="Times New Roman" w:cs="Times New Roman"/>
          <w:i/>
          <w:iCs/>
          <w:sz w:val="24"/>
          <w:szCs w:val="24"/>
        </w:rPr>
      </w:pPr>
      <w:r w:rsidRPr="008123CA">
        <w:rPr>
          <w:rFonts w:ascii="Times New Roman" w:hAnsi="Times New Roman" w:cs="Times New Roman"/>
          <w:i/>
          <w:iCs/>
          <w:sz w:val="24"/>
          <w:szCs w:val="24"/>
        </w:rPr>
        <w:lastRenderedPageBreak/>
        <w:t>The Marriage</w:t>
      </w:r>
    </w:p>
    <w:p w:rsidR="00EF35CC" w:rsidRPr="008123CA" w:rsidRDefault="00D52A19" w:rsidP="00B41262">
      <w:pPr>
        <w:autoSpaceDE w:val="0"/>
        <w:autoSpaceDN w:val="0"/>
        <w:adjustRightInd w:val="0"/>
        <w:spacing w:after="0" w:line="480" w:lineRule="auto"/>
        <w:ind w:left="709" w:firstLine="11"/>
        <w:jc w:val="both"/>
        <w:rPr>
          <w:rFonts w:ascii="Times New Roman" w:hAnsi="Times New Roman" w:cs="Times New Roman"/>
          <w:sz w:val="24"/>
          <w:szCs w:val="24"/>
          <w:lang w:val="en-US"/>
        </w:rPr>
      </w:pPr>
      <w:r w:rsidRPr="008123CA">
        <w:rPr>
          <w:rFonts w:ascii="Times New Roman" w:hAnsi="Times New Roman" w:cs="Times New Roman"/>
          <w:sz w:val="24"/>
          <w:szCs w:val="24"/>
        </w:rPr>
        <w:t>Pada tahapan ini hubungan jangka panjang telah tercipta dan keduanya tidak dapat dipisahkan. Loyalitas tercipta akibat adanya kepuasan dan ketergantungan pelanggan kepada perusahaan.</w:t>
      </w:r>
    </w:p>
    <w:p w:rsidR="00D52A19" w:rsidRPr="008123CA" w:rsidRDefault="00D52A19" w:rsidP="00B41262">
      <w:pPr>
        <w:pStyle w:val="ListParagraph"/>
        <w:tabs>
          <w:tab w:val="left" w:pos="567"/>
        </w:tabs>
        <w:spacing w:after="0" w:line="480" w:lineRule="auto"/>
        <w:ind w:left="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ab/>
      </w:r>
      <w:r w:rsidR="00EF35CC" w:rsidRPr="008123CA">
        <w:rPr>
          <w:rFonts w:ascii="Times New Roman" w:hAnsi="Times New Roman" w:cs="Times New Roman"/>
          <w:sz w:val="24"/>
          <w:szCs w:val="24"/>
          <w:lang w:val="en-US"/>
        </w:rPr>
        <w:tab/>
      </w:r>
      <w:r w:rsidRPr="008123CA">
        <w:rPr>
          <w:rFonts w:ascii="Times New Roman" w:hAnsi="Times New Roman" w:cs="Times New Roman"/>
          <w:sz w:val="24"/>
          <w:szCs w:val="24"/>
          <w:lang w:val="en-US"/>
        </w:rPr>
        <w:t>Lebih lanjut Griffin (2005:35) menyatakan bahwa tingkatan loyalitas terdiri dari:</w:t>
      </w:r>
    </w:p>
    <w:p w:rsidR="00D52A19" w:rsidRPr="008123CA" w:rsidRDefault="00D52A19" w:rsidP="00B41262">
      <w:pPr>
        <w:pStyle w:val="ListParagraph"/>
        <w:numPr>
          <w:ilvl w:val="0"/>
          <w:numId w:val="11"/>
        </w:numPr>
        <w:tabs>
          <w:tab w:val="left" w:pos="567"/>
        </w:tabs>
        <w:spacing w:after="0" w:line="480" w:lineRule="auto"/>
        <w:ind w:left="731" w:hanging="374"/>
        <w:contextualSpacing w:val="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 xml:space="preserve"> </w:t>
      </w:r>
      <w:r w:rsidRPr="008123CA">
        <w:rPr>
          <w:rFonts w:ascii="Times New Roman" w:hAnsi="Times New Roman" w:cs="Times New Roman"/>
          <w:sz w:val="24"/>
          <w:szCs w:val="24"/>
          <w:lang w:val="en-US"/>
        </w:rPr>
        <w:tab/>
      </w:r>
      <w:r w:rsidRPr="008123CA">
        <w:rPr>
          <w:rFonts w:ascii="Times New Roman" w:hAnsi="Times New Roman" w:cs="Times New Roman"/>
          <w:i/>
          <w:sz w:val="24"/>
          <w:szCs w:val="24"/>
          <w:lang w:val="en-US"/>
        </w:rPr>
        <w:t>Suspect</w:t>
      </w:r>
      <w:r w:rsidRPr="008123CA">
        <w:rPr>
          <w:rFonts w:ascii="Times New Roman" w:hAnsi="Times New Roman" w:cs="Times New Roman"/>
          <w:sz w:val="24"/>
          <w:szCs w:val="24"/>
          <w:lang w:val="en-US"/>
        </w:rPr>
        <w:t>, meliputi orang yang mungkin akan membeli barang/jasa perusahaan.</w:t>
      </w:r>
    </w:p>
    <w:p w:rsidR="00D52A19" w:rsidRPr="008123CA" w:rsidRDefault="00D52A19" w:rsidP="00B41262">
      <w:pPr>
        <w:pStyle w:val="ListParagraph"/>
        <w:numPr>
          <w:ilvl w:val="0"/>
          <w:numId w:val="11"/>
        </w:numPr>
        <w:tabs>
          <w:tab w:val="left" w:pos="567"/>
        </w:tabs>
        <w:spacing w:after="0" w:line="480" w:lineRule="auto"/>
        <w:ind w:left="731" w:hanging="374"/>
        <w:contextualSpacing w:val="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 xml:space="preserve"> </w:t>
      </w:r>
      <w:r w:rsidRPr="008123CA">
        <w:rPr>
          <w:rFonts w:ascii="Times New Roman" w:hAnsi="Times New Roman" w:cs="Times New Roman"/>
          <w:sz w:val="24"/>
          <w:szCs w:val="24"/>
          <w:lang w:val="en-US"/>
        </w:rPr>
        <w:tab/>
      </w:r>
      <w:r w:rsidRPr="008123CA">
        <w:rPr>
          <w:rFonts w:ascii="Times New Roman" w:hAnsi="Times New Roman" w:cs="Times New Roman"/>
          <w:i/>
          <w:sz w:val="24"/>
          <w:szCs w:val="24"/>
          <w:lang w:val="en-US"/>
        </w:rPr>
        <w:t>Prospect</w:t>
      </w:r>
      <w:r w:rsidRPr="008123CA">
        <w:rPr>
          <w:rFonts w:ascii="Times New Roman" w:hAnsi="Times New Roman" w:cs="Times New Roman"/>
          <w:sz w:val="24"/>
          <w:szCs w:val="24"/>
          <w:lang w:val="en-US"/>
        </w:rPr>
        <w:t>, adalah orang-orang yang memiliki kebutuhan akan produk/jasa tertentu, dan mempunyai keyakinan untuk membelinya</w:t>
      </w:r>
    </w:p>
    <w:p w:rsidR="00D52A19" w:rsidRPr="008123CA" w:rsidRDefault="00D52A19" w:rsidP="00B41262">
      <w:pPr>
        <w:pStyle w:val="ListParagraph"/>
        <w:numPr>
          <w:ilvl w:val="0"/>
          <w:numId w:val="11"/>
        </w:numPr>
        <w:tabs>
          <w:tab w:val="left" w:pos="567"/>
        </w:tabs>
        <w:spacing w:after="0" w:line="480" w:lineRule="auto"/>
        <w:ind w:left="731" w:hanging="374"/>
        <w:contextualSpacing w:val="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 xml:space="preserve"> </w:t>
      </w:r>
      <w:r w:rsidRPr="008123CA">
        <w:rPr>
          <w:rFonts w:ascii="Times New Roman" w:hAnsi="Times New Roman" w:cs="Times New Roman"/>
          <w:sz w:val="24"/>
          <w:szCs w:val="24"/>
          <w:lang w:val="en-US"/>
        </w:rPr>
        <w:tab/>
      </w:r>
      <w:r w:rsidRPr="008123CA">
        <w:rPr>
          <w:rFonts w:ascii="Times New Roman" w:hAnsi="Times New Roman" w:cs="Times New Roman"/>
          <w:i/>
          <w:sz w:val="24"/>
          <w:szCs w:val="24"/>
          <w:lang w:val="en-US"/>
        </w:rPr>
        <w:t>Disqualified Prospect</w:t>
      </w:r>
      <w:r w:rsidRPr="008123CA">
        <w:rPr>
          <w:rFonts w:ascii="Times New Roman" w:hAnsi="Times New Roman" w:cs="Times New Roman"/>
          <w:sz w:val="24"/>
          <w:szCs w:val="24"/>
          <w:lang w:val="en-US"/>
        </w:rPr>
        <w:t xml:space="preserve">, yaitu </w:t>
      </w:r>
      <w:r w:rsidRPr="008123CA">
        <w:rPr>
          <w:rFonts w:ascii="Times New Roman" w:hAnsi="Times New Roman" w:cs="Times New Roman"/>
          <w:i/>
          <w:sz w:val="24"/>
          <w:szCs w:val="24"/>
          <w:lang w:val="en-US"/>
        </w:rPr>
        <w:t xml:space="preserve">prospect </w:t>
      </w:r>
      <w:r w:rsidRPr="008123CA">
        <w:rPr>
          <w:rFonts w:ascii="Times New Roman" w:hAnsi="Times New Roman" w:cs="Times New Roman"/>
          <w:sz w:val="24"/>
          <w:szCs w:val="24"/>
          <w:lang w:val="en-US"/>
        </w:rPr>
        <w:t>yang telah mengetahui keberadaan barang/jasa tertentu, tetapi tidak mempunyai kemampuan untuk membeli barang/jasa tersebut.</w:t>
      </w:r>
    </w:p>
    <w:p w:rsidR="00D52A19" w:rsidRPr="008123CA" w:rsidRDefault="00D52A19" w:rsidP="00B41262">
      <w:pPr>
        <w:pStyle w:val="ListParagraph"/>
        <w:numPr>
          <w:ilvl w:val="0"/>
          <w:numId w:val="11"/>
        </w:numPr>
        <w:tabs>
          <w:tab w:val="left" w:pos="567"/>
        </w:tabs>
        <w:spacing w:after="0" w:line="480" w:lineRule="auto"/>
        <w:contextualSpacing w:val="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 xml:space="preserve"> </w:t>
      </w:r>
      <w:r w:rsidRPr="008123CA">
        <w:rPr>
          <w:rFonts w:ascii="Times New Roman" w:hAnsi="Times New Roman" w:cs="Times New Roman"/>
          <w:sz w:val="24"/>
          <w:szCs w:val="24"/>
          <w:lang w:val="en-US"/>
        </w:rPr>
        <w:tab/>
      </w:r>
      <w:r w:rsidRPr="008123CA">
        <w:rPr>
          <w:rFonts w:ascii="Times New Roman" w:hAnsi="Times New Roman" w:cs="Times New Roman"/>
          <w:i/>
          <w:sz w:val="24"/>
          <w:szCs w:val="24"/>
          <w:lang w:val="en-US"/>
        </w:rPr>
        <w:t>First Time Customers</w:t>
      </w:r>
      <w:r w:rsidRPr="008123CA">
        <w:rPr>
          <w:rFonts w:ascii="Times New Roman" w:hAnsi="Times New Roman" w:cs="Times New Roman"/>
          <w:sz w:val="24"/>
          <w:szCs w:val="24"/>
          <w:lang w:val="en-US"/>
        </w:rPr>
        <w:t>, yaitu konsumen yang membeli untuk pertama kalinya, mereka masih menjadi konsumen yang baru</w:t>
      </w:r>
    </w:p>
    <w:p w:rsidR="00D52A19" w:rsidRPr="008123CA" w:rsidRDefault="00D52A19" w:rsidP="00B41262">
      <w:pPr>
        <w:pStyle w:val="ListParagraph"/>
        <w:numPr>
          <w:ilvl w:val="0"/>
          <w:numId w:val="11"/>
        </w:numPr>
        <w:tabs>
          <w:tab w:val="left" w:pos="567"/>
        </w:tabs>
        <w:spacing w:after="0" w:line="480" w:lineRule="auto"/>
        <w:contextualSpacing w:val="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 xml:space="preserve"> </w:t>
      </w:r>
      <w:r w:rsidRPr="008123CA">
        <w:rPr>
          <w:rFonts w:ascii="Times New Roman" w:hAnsi="Times New Roman" w:cs="Times New Roman"/>
          <w:sz w:val="24"/>
          <w:szCs w:val="24"/>
          <w:lang w:val="en-US"/>
        </w:rPr>
        <w:tab/>
      </w:r>
      <w:r w:rsidRPr="008123CA">
        <w:rPr>
          <w:rFonts w:ascii="Times New Roman" w:hAnsi="Times New Roman" w:cs="Times New Roman"/>
          <w:i/>
          <w:sz w:val="24"/>
          <w:szCs w:val="24"/>
          <w:lang w:val="en-US"/>
        </w:rPr>
        <w:t>Repeat Customers</w:t>
      </w:r>
      <w:r w:rsidRPr="008123CA">
        <w:rPr>
          <w:rFonts w:ascii="Times New Roman" w:hAnsi="Times New Roman" w:cs="Times New Roman"/>
          <w:sz w:val="24"/>
          <w:szCs w:val="24"/>
          <w:lang w:val="en-US"/>
        </w:rPr>
        <w:t>, yaitu konsumen yang telah melakikan pembelian suatu produk sebanyak dua kali atau lebih</w:t>
      </w:r>
    </w:p>
    <w:p w:rsidR="00D52A19" w:rsidRPr="008123CA" w:rsidRDefault="00D52A19" w:rsidP="00B41262">
      <w:pPr>
        <w:pStyle w:val="ListParagraph"/>
        <w:numPr>
          <w:ilvl w:val="0"/>
          <w:numId w:val="11"/>
        </w:numPr>
        <w:tabs>
          <w:tab w:val="left" w:pos="567"/>
        </w:tabs>
        <w:spacing w:after="0" w:line="480" w:lineRule="auto"/>
        <w:contextualSpacing w:val="0"/>
        <w:jc w:val="both"/>
        <w:rPr>
          <w:rFonts w:ascii="Times New Roman" w:hAnsi="Times New Roman" w:cs="Times New Roman"/>
          <w:sz w:val="24"/>
          <w:szCs w:val="24"/>
          <w:lang w:val="en-US"/>
        </w:rPr>
      </w:pPr>
      <w:r w:rsidRPr="008123CA">
        <w:rPr>
          <w:rFonts w:ascii="Times New Roman" w:eastAsia="Calibri" w:hAnsi="Times New Roman" w:cs="Times New Roman"/>
          <w:sz w:val="24"/>
          <w:szCs w:val="24"/>
          <w:lang w:val="en-US"/>
        </w:rPr>
        <w:t xml:space="preserve"> </w:t>
      </w:r>
      <w:r w:rsidRPr="008123CA">
        <w:rPr>
          <w:rFonts w:ascii="Times New Roman" w:eastAsia="Calibri" w:hAnsi="Times New Roman" w:cs="Times New Roman"/>
          <w:sz w:val="24"/>
          <w:szCs w:val="24"/>
          <w:lang w:val="en-US"/>
        </w:rPr>
        <w:tab/>
      </w:r>
      <w:r w:rsidRPr="008123CA">
        <w:rPr>
          <w:rFonts w:ascii="Times New Roman" w:hAnsi="Times New Roman" w:cs="Times New Roman"/>
          <w:i/>
          <w:sz w:val="24"/>
          <w:szCs w:val="24"/>
          <w:lang w:val="en-US"/>
        </w:rPr>
        <w:t>Clients</w:t>
      </w:r>
      <w:r w:rsidRPr="008123CA">
        <w:rPr>
          <w:rFonts w:ascii="Times New Roman" w:hAnsi="Times New Roman" w:cs="Times New Roman"/>
          <w:sz w:val="24"/>
          <w:szCs w:val="24"/>
          <w:lang w:val="en-US"/>
        </w:rPr>
        <w:t>, yaitu pembeli semua barang/jasa yang mereka butuhkan dan tawarkan perusahaan, mereka membeli secara teratur.</w:t>
      </w:r>
    </w:p>
    <w:p w:rsidR="00D52A19" w:rsidRPr="008123CA" w:rsidRDefault="00D52A19" w:rsidP="00B41262">
      <w:pPr>
        <w:pStyle w:val="ListParagraph"/>
        <w:numPr>
          <w:ilvl w:val="0"/>
          <w:numId w:val="11"/>
        </w:numPr>
        <w:tabs>
          <w:tab w:val="left" w:pos="567"/>
        </w:tabs>
        <w:spacing w:after="0" w:line="480" w:lineRule="auto"/>
        <w:contextualSpacing w:val="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 xml:space="preserve"> </w:t>
      </w:r>
      <w:r w:rsidRPr="008123CA">
        <w:rPr>
          <w:rFonts w:ascii="Times New Roman" w:hAnsi="Times New Roman" w:cs="Times New Roman"/>
          <w:i/>
          <w:sz w:val="24"/>
          <w:szCs w:val="24"/>
          <w:lang w:val="en-US"/>
        </w:rPr>
        <w:tab/>
        <w:t>Advocates</w:t>
      </w:r>
      <w:r w:rsidRPr="008123CA">
        <w:rPr>
          <w:rFonts w:ascii="Times New Roman" w:hAnsi="Times New Roman" w:cs="Times New Roman"/>
          <w:sz w:val="24"/>
          <w:szCs w:val="24"/>
          <w:lang w:val="en-US"/>
        </w:rPr>
        <w:t xml:space="preserve">, seperti layaknya </w:t>
      </w:r>
      <w:r w:rsidRPr="008123CA">
        <w:rPr>
          <w:rFonts w:ascii="Times New Roman" w:hAnsi="Times New Roman" w:cs="Times New Roman"/>
          <w:i/>
          <w:sz w:val="24"/>
          <w:szCs w:val="24"/>
          <w:lang w:val="en-US"/>
        </w:rPr>
        <w:t>clients, advocates</w:t>
      </w:r>
      <w:r w:rsidRPr="008123CA">
        <w:rPr>
          <w:rFonts w:ascii="Times New Roman" w:hAnsi="Times New Roman" w:cs="Times New Roman"/>
          <w:sz w:val="24"/>
          <w:szCs w:val="24"/>
          <w:lang w:val="en-US"/>
        </w:rPr>
        <w:t xml:space="preserve"> membeli seluruh barang/jasa yang ditawarkan yang ia butuhkan, serta melakukan pembelian secara teratur sebagai tambahan mereka mendorong teman-teman mereka yang lain agar membeli barang/jasa tersebut.</w:t>
      </w:r>
    </w:p>
    <w:p w:rsidR="00AC6A89" w:rsidRPr="008123CA" w:rsidRDefault="00AC6A89" w:rsidP="00B41262">
      <w:pPr>
        <w:pStyle w:val="ListParagraph"/>
        <w:tabs>
          <w:tab w:val="left" w:pos="567"/>
        </w:tabs>
        <w:spacing w:after="0" w:line="480" w:lineRule="auto"/>
        <w:ind w:left="735"/>
        <w:contextualSpacing w:val="0"/>
        <w:jc w:val="both"/>
        <w:rPr>
          <w:rFonts w:ascii="Times New Roman" w:hAnsi="Times New Roman" w:cs="Times New Roman"/>
          <w:sz w:val="24"/>
          <w:szCs w:val="24"/>
          <w:lang w:val="en-US"/>
        </w:rPr>
      </w:pPr>
    </w:p>
    <w:p w:rsidR="00D52A19" w:rsidRPr="008123CA" w:rsidRDefault="00D52A19" w:rsidP="00B41262">
      <w:pPr>
        <w:tabs>
          <w:tab w:val="left" w:pos="709"/>
        </w:tabs>
        <w:spacing w:after="0" w:line="480" w:lineRule="auto"/>
        <w:jc w:val="both"/>
        <w:rPr>
          <w:rFonts w:ascii="Times New Roman" w:hAnsi="Times New Roman" w:cs="Times New Roman"/>
          <w:b/>
          <w:sz w:val="24"/>
          <w:szCs w:val="24"/>
          <w:lang w:val="en-US"/>
        </w:rPr>
      </w:pPr>
      <w:r w:rsidRPr="008123CA">
        <w:rPr>
          <w:rFonts w:ascii="Times New Roman" w:hAnsi="Times New Roman" w:cs="Times New Roman"/>
          <w:b/>
          <w:sz w:val="24"/>
          <w:szCs w:val="24"/>
        </w:rPr>
        <w:lastRenderedPageBreak/>
        <w:t>2.1.</w:t>
      </w:r>
      <w:r w:rsidR="008B0914">
        <w:rPr>
          <w:rFonts w:ascii="Times New Roman" w:hAnsi="Times New Roman" w:cs="Times New Roman"/>
          <w:b/>
          <w:sz w:val="24"/>
          <w:szCs w:val="24"/>
          <w:lang w:val="en-US"/>
        </w:rPr>
        <w:t>4</w:t>
      </w:r>
      <w:r w:rsidRPr="008123CA">
        <w:rPr>
          <w:rFonts w:ascii="Times New Roman" w:hAnsi="Times New Roman" w:cs="Times New Roman"/>
          <w:b/>
          <w:sz w:val="24"/>
          <w:szCs w:val="24"/>
        </w:rPr>
        <w:tab/>
      </w:r>
      <w:r w:rsidRPr="008123CA">
        <w:rPr>
          <w:rFonts w:ascii="Times New Roman" w:hAnsi="Times New Roman" w:cs="Times New Roman"/>
          <w:b/>
          <w:sz w:val="24"/>
          <w:szCs w:val="24"/>
          <w:lang w:val="en-US"/>
        </w:rPr>
        <w:t>Prasyarat bagi Loyalitas</w:t>
      </w:r>
    </w:p>
    <w:p w:rsidR="00D52A19" w:rsidRPr="008123CA" w:rsidRDefault="00D52A19" w:rsidP="00B41262">
      <w:pPr>
        <w:tabs>
          <w:tab w:val="left" w:pos="709"/>
        </w:tabs>
        <w:spacing w:after="0" w:line="480" w:lineRule="auto"/>
        <w:jc w:val="both"/>
        <w:rPr>
          <w:rFonts w:ascii="Times New Roman" w:hAnsi="Times New Roman" w:cs="Times New Roman"/>
          <w:bCs/>
          <w:sz w:val="24"/>
          <w:szCs w:val="24"/>
          <w:lang w:val="en-US"/>
        </w:rPr>
      </w:pPr>
      <w:r w:rsidRPr="008123CA">
        <w:rPr>
          <w:rFonts w:ascii="Times New Roman" w:hAnsi="Times New Roman" w:cs="Times New Roman"/>
          <w:b/>
          <w:bCs/>
          <w:sz w:val="24"/>
          <w:szCs w:val="24"/>
          <w:lang w:val="en-US"/>
        </w:rPr>
        <w:tab/>
      </w:r>
      <w:r w:rsidRPr="008123CA">
        <w:rPr>
          <w:rFonts w:ascii="Times New Roman" w:hAnsi="Times New Roman" w:cs="Times New Roman"/>
          <w:bCs/>
          <w:sz w:val="24"/>
          <w:szCs w:val="24"/>
          <w:lang w:val="en-US"/>
        </w:rPr>
        <w:t>Sebagaimana ditunjukkan oleh siklus pembelian lima langkah, dua faktor berikut sangat penting bila ingin mengembangkan loyalitas. Munurut Griffin (2005:20) yaitu :</w:t>
      </w:r>
    </w:p>
    <w:p w:rsidR="00D52A19" w:rsidRPr="008123CA" w:rsidRDefault="00D52A19" w:rsidP="00B41262">
      <w:pPr>
        <w:numPr>
          <w:ilvl w:val="0"/>
          <w:numId w:val="9"/>
        </w:numPr>
        <w:tabs>
          <w:tab w:val="left" w:pos="709"/>
        </w:tabs>
        <w:spacing w:after="0" w:line="480" w:lineRule="auto"/>
        <w:jc w:val="both"/>
        <w:rPr>
          <w:rFonts w:ascii="Times New Roman" w:hAnsi="Times New Roman" w:cs="Times New Roman"/>
          <w:bCs/>
          <w:sz w:val="24"/>
          <w:szCs w:val="24"/>
          <w:lang w:val="en-US"/>
        </w:rPr>
      </w:pPr>
      <w:r w:rsidRPr="008123CA">
        <w:rPr>
          <w:rFonts w:ascii="Times New Roman" w:hAnsi="Times New Roman" w:cs="Times New Roman"/>
          <w:bCs/>
          <w:sz w:val="24"/>
          <w:szCs w:val="24"/>
          <w:lang w:val="en-US"/>
        </w:rPr>
        <w:t>Keterikatan</w:t>
      </w:r>
    </w:p>
    <w:p w:rsidR="00D52A19" w:rsidRPr="008123CA" w:rsidRDefault="00D52A19" w:rsidP="00B41262">
      <w:pPr>
        <w:tabs>
          <w:tab w:val="left" w:pos="709"/>
        </w:tabs>
        <w:spacing w:after="0" w:line="480" w:lineRule="auto"/>
        <w:jc w:val="both"/>
        <w:rPr>
          <w:rFonts w:ascii="Times New Roman" w:hAnsi="Times New Roman" w:cs="Times New Roman"/>
          <w:bCs/>
          <w:sz w:val="24"/>
          <w:szCs w:val="24"/>
          <w:lang w:val="en-US"/>
        </w:rPr>
      </w:pPr>
      <w:r w:rsidRPr="008123CA">
        <w:rPr>
          <w:rFonts w:ascii="Times New Roman" w:hAnsi="Times New Roman" w:cs="Times New Roman"/>
          <w:bCs/>
          <w:sz w:val="24"/>
          <w:szCs w:val="24"/>
          <w:lang w:val="en-US"/>
        </w:rPr>
        <w:tab/>
        <w:t>Keterikatan yang tinggi terhadap produk atau jasa pesaing potensial. Keterikatan yang dirasakan pelanggan terhadap produk atau jasa dibentuk oleh dua dimensi : tingkat preferensi (seberapa besar keyakinan pelanggan terhadap produk atau jasa tertentu) dan tingkat diferensiasi produk yang dipersepsikan (seberapa signifikan pelanggan membedakan produk atau jasa tertentu dari alternatif-alternatif lain). Bila kedua faktor ini dklasifikasikan silang, muncul empat kemungkinan keterika</w:t>
      </w:r>
      <w:r w:rsidR="00E86CBA" w:rsidRPr="008123CA">
        <w:rPr>
          <w:rFonts w:ascii="Times New Roman" w:hAnsi="Times New Roman" w:cs="Times New Roman"/>
          <w:bCs/>
          <w:sz w:val="24"/>
          <w:szCs w:val="24"/>
          <w:lang w:val="en-US"/>
        </w:rPr>
        <w:t>ta</w:t>
      </w:r>
      <w:r w:rsidRPr="008123CA">
        <w:rPr>
          <w:rFonts w:ascii="Times New Roman" w:hAnsi="Times New Roman" w:cs="Times New Roman"/>
          <w:bCs/>
          <w:sz w:val="24"/>
          <w:szCs w:val="24"/>
          <w:lang w:val="en-US"/>
        </w:rPr>
        <w:t>n, sebagaimana ditunjukkan berikut ini :</w:t>
      </w:r>
    </w:p>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r w:rsidRPr="008123CA">
        <w:rPr>
          <w:rFonts w:ascii="Times New Roman" w:hAnsi="Times New Roman" w:cs="Times New Roman"/>
          <w:b/>
          <w:bCs/>
          <w:sz w:val="24"/>
          <w:szCs w:val="24"/>
          <w:lang w:val="en-US"/>
        </w:rPr>
        <w:t>Tabel 2.1</w:t>
      </w:r>
    </w:p>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r w:rsidRPr="008123CA">
        <w:rPr>
          <w:rFonts w:ascii="Times New Roman" w:hAnsi="Times New Roman" w:cs="Times New Roman"/>
          <w:b/>
          <w:bCs/>
          <w:sz w:val="24"/>
          <w:szCs w:val="24"/>
          <w:lang w:val="en-US"/>
        </w:rPr>
        <w:t>Empat Keterikatan Relatif</w:t>
      </w:r>
    </w:p>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p>
    <w:tbl>
      <w:tblPr>
        <w:tblW w:w="7963" w:type="dxa"/>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9"/>
        <w:gridCol w:w="1199"/>
        <w:gridCol w:w="2503"/>
        <w:gridCol w:w="2882"/>
      </w:tblGrid>
      <w:tr w:rsidR="00D52A19" w:rsidRPr="008123CA" w:rsidTr="00EF35CC">
        <w:trPr>
          <w:trHeight w:val="323"/>
          <w:jc w:val="center"/>
        </w:trPr>
        <w:tc>
          <w:tcPr>
            <w:tcW w:w="1379" w:type="dxa"/>
            <w:tcBorders>
              <w:top w:val="nil"/>
              <w:left w:val="nil"/>
              <w:bottom w:val="nil"/>
              <w:right w:val="nil"/>
            </w:tcBorders>
          </w:tcPr>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p>
        </w:tc>
        <w:tc>
          <w:tcPr>
            <w:tcW w:w="1199" w:type="dxa"/>
            <w:tcBorders>
              <w:top w:val="nil"/>
              <w:left w:val="nil"/>
              <w:right w:val="nil"/>
            </w:tcBorders>
          </w:tcPr>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p>
        </w:tc>
        <w:tc>
          <w:tcPr>
            <w:tcW w:w="5385" w:type="dxa"/>
            <w:gridSpan w:val="2"/>
            <w:tcBorders>
              <w:top w:val="nil"/>
              <w:left w:val="nil"/>
              <w:right w:val="nil"/>
            </w:tcBorders>
          </w:tcPr>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r w:rsidRPr="008123CA">
              <w:rPr>
                <w:rFonts w:ascii="Times New Roman" w:hAnsi="Times New Roman" w:cs="Times New Roman"/>
                <w:b/>
                <w:bCs/>
                <w:sz w:val="24"/>
                <w:szCs w:val="24"/>
                <w:lang w:val="en-US"/>
              </w:rPr>
              <w:t>Diferensiasi Produk</w:t>
            </w:r>
          </w:p>
        </w:tc>
      </w:tr>
      <w:tr w:rsidR="00D52A19" w:rsidRPr="008123CA" w:rsidTr="00EF35CC">
        <w:trPr>
          <w:trHeight w:val="287"/>
          <w:jc w:val="center"/>
        </w:trPr>
        <w:tc>
          <w:tcPr>
            <w:tcW w:w="1379" w:type="dxa"/>
            <w:vMerge w:val="restart"/>
            <w:tcBorders>
              <w:top w:val="nil"/>
              <w:left w:val="nil"/>
            </w:tcBorders>
            <w:vAlign w:val="center"/>
          </w:tcPr>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r w:rsidRPr="008123CA">
              <w:rPr>
                <w:rFonts w:ascii="Times New Roman" w:hAnsi="Times New Roman" w:cs="Times New Roman"/>
                <w:b/>
                <w:bCs/>
                <w:sz w:val="24"/>
                <w:szCs w:val="24"/>
                <w:lang w:val="en-US"/>
              </w:rPr>
              <w:t>Preferensi Pembeli</w:t>
            </w:r>
          </w:p>
        </w:tc>
        <w:tc>
          <w:tcPr>
            <w:tcW w:w="1199" w:type="dxa"/>
          </w:tcPr>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p>
        </w:tc>
        <w:tc>
          <w:tcPr>
            <w:tcW w:w="2503" w:type="dxa"/>
          </w:tcPr>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r w:rsidRPr="008123CA">
              <w:rPr>
                <w:rFonts w:ascii="Times New Roman" w:hAnsi="Times New Roman" w:cs="Times New Roman"/>
                <w:b/>
                <w:bCs/>
                <w:sz w:val="24"/>
                <w:szCs w:val="24"/>
                <w:lang w:val="en-US"/>
              </w:rPr>
              <w:t xml:space="preserve">Tidak </w:t>
            </w:r>
          </w:p>
        </w:tc>
        <w:tc>
          <w:tcPr>
            <w:tcW w:w="2882" w:type="dxa"/>
          </w:tcPr>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r w:rsidRPr="008123CA">
              <w:rPr>
                <w:rFonts w:ascii="Times New Roman" w:hAnsi="Times New Roman" w:cs="Times New Roman"/>
                <w:b/>
                <w:bCs/>
                <w:sz w:val="24"/>
                <w:szCs w:val="24"/>
                <w:lang w:val="en-US"/>
              </w:rPr>
              <w:t xml:space="preserve">Ya </w:t>
            </w:r>
          </w:p>
        </w:tc>
      </w:tr>
      <w:tr w:rsidR="00D52A19" w:rsidRPr="008123CA" w:rsidTr="00EF35CC">
        <w:trPr>
          <w:trHeight w:val="158"/>
          <w:jc w:val="center"/>
        </w:trPr>
        <w:tc>
          <w:tcPr>
            <w:tcW w:w="1379" w:type="dxa"/>
            <w:vMerge/>
            <w:tcBorders>
              <w:left w:val="nil"/>
            </w:tcBorders>
          </w:tcPr>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p>
        </w:tc>
        <w:tc>
          <w:tcPr>
            <w:tcW w:w="1199" w:type="dxa"/>
          </w:tcPr>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r w:rsidRPr="008123CA">
              <w:rPr>
                <w:rFonts w:ascii="Times New Roman" w:hAnsi="Times New Roman" w:cs="Times New Roman"/>
                <w:b/>
                <w:bCs/>
                <w:sz w:val="24"/>
                <w:szCs w:val="24"/>
                <w:lang w:val="en-US"/>
              </w:rPr>
              <w:t xml:space="preserve">Kuat </w:t>
            </w:r>
          </w:p>
        </w:tc>
        <w:tc>
          <w:tcPr>
            <w:tcW w:w="2503" w:type="dxa"/>
          </w:tcPr>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r w:rsidRPr="008123CA">
              <w:rPr>
                <w:rFonts w:ascii="Times New Roman" w:hAnsi="Times New Roman" w:cs="Times New Roman"/>
                <w:b/>
                <w:bCs/>
                <w:sz w:val="24"/>
                <w:szCs w:val="24"/>
                <w:lang w:val="en-US"/>
              </w:rPr>
              <w:t>Keterikatan rendah</w:t>
            </w:r>
          </w:p>
        </w:tc>
        <w:tc>
          <w:tcPr>
            <w:tcW w:w="2882" w:type="dxa"/>
          </w:tcPr>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r w:rsidRPr="008123CA">
              <w:rPr>
                <w:rFonts w:ascii="Times New Roman" w:hAnsi="Times New Roman" w:cs="Times New Roman"/>
                <w:b/>
                <w:bCs/>
                <w:sz w:val="24"/>
                <w:szCs w:val="24"/>
                <w:lang w:val="en-US"/>
              </w:rPr>
              <w:t>Keterikatan tertinggi</w:t>
            </w:r>
          </w:p>
        </w:tc>
      </w:tr>
      <w:tr w:rsidR="00D52A19" w:rsidRPr="008123CA" w:rsidTr="00EF35CC">
        <w:trPr>
          <w:trHeight w:val="158"/>
          <w:jc w:val="center"/>
        </w:trPr>
        <w:tc>
          <w:tcPr>
            <w:tcW w:w="1379" w:type="dxa"/>
            <w:vMerge/>
            <w:tcBorders>
              <w:left w:val="nil"/>
              <w:bottom w:val="nil"/>
            </w:tcBorders>
          </w:tcPr>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p>
        </w:tc>
        <w:tc>
          <w:tcPr>
            <w:tcW w:w="1199" w:type="dxa"/>
          </w:tcPr>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r w:rsidRPr="008123CA">
              <w:rPr>
                <w:rFonts w:ascii="Times New Roman" w:hAnsi="Times New Roman" w:cs="Times New Roman"/>
                <w:b/>
                <w:bCs/>
                <w:sz w:val="24"/>
                <w:szCs w:val="24"/>
                <w:lang w:val="en-US"/>
              </w:rPr>
              <w:t xml:space="preserve">Lemah </w:t>
            </w:r>
          </w:p>
        </w:tc>
        <w:tc>
          <w:tcPr>
            <w:tcW w:w="2503" w:type="dxa"/>
          </w:tcPr>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r w:rsidRPr="008123CA">
              <w:rPr>
                <w:rFonts w:ascii="Times New Roman" w:hAnsi="Times New Roman" w:cs="Times New Roman"/>
                <w:b/>
                <w:bCs/>
                <w:sz w:val="24"/>
                <w:szCs w:val="24"/>
                <w:lang w:val="en-US"/>
              </w:rPr>
              <w:t>Keterikatan terendah</w:t>
            </w:r>
          </w:p>
        </w:tc>
        <w:tc>
          <w:tcPr>
            <w:tcW w:w="2882" w:type="dxa"/>
          </w:tcPr>
          <w:p w:rsidR="00D52A19" w:rsidRPr="008123CA" w:rsidRDefault="00D52A19" w:rsidP="00B41262">
            <w:pPr>
              <w:tabs>
                <w:tab w:val="left" w:pos="709"/>
              </w:tabs>
              <w:spacing w:after="0" w:line="240" w:lineRule="auto"/>
              <w:jc w:val="center"/>
              <w:rPr>
                <w:rFonts w:ascii="Times New Roman" w:hAnsi="Times New Roman" w:cs="Times New Roman"/>
                <w:b/>
                <w:bCs/>
                <w:sz w:val="24"/>
                <w:szCs w:val="24"/>
                <w:lang w:val="en-US"/>
              </w:rPr>
            </w:pPr>
            <w:r w:rsidRPr="008123CA">
              <w:rPr>
                <w:rFonts w:ascii="Times New Roman" w:hAnsi="Times New Roman" w:cs="Times New Roman"/>
                <w:b/>
                <w:bCs/>
                <w:sz w:val="24"/>
                <w:szCs w:val="24"/>
                <w:lang w:val="en-US"/>
              </w:rPr>
              <w:t>Keterikatan tinggi</w:t>
            </w:r>
          </w:p>
        </w:tc>
      </w:tr>
    </w:tbl>
    <w:p w:rsidR="00EF35CC" w:rsidRDefault="00D52A19" w:rsidP="00B41262">
      <w:pPr>
        <w:tabs>
          <w:tab w:val="left" w:pos="709"/>
        </w:tabs>
        <w:spacing w:after="0" w:line="240" w:lineRule="auto"/>
        <w:rPr>
          <w:rFonts w:ascii="Times New Roman" w:hAnsi="Times New Roman" w:cs="Times New Roman"/>
          <w:bCs/>
          <w:sz w:val="20"/>
          <w:szCs w:val="24"/>
          <w:lang w:val="en-US"/>
        </w:rPr>
      </w:pPr>
      <w:r w:rsidRPr="008123CA">
        <w:rPr>
          <w:rFonts w:ascii="Times New Roman" w:hAnsi="Times New Roman" w:cs="Times New Roman"/>
          <w:bCs/>
          <w:sz w:val="20"/>
          <w:szCs w:val="24"/>
          <w:lang w:val="en-US"/>
        </w:rPr>
        <w:t>Sumber : Griffin (2005:21)</w:t>
      </w:r>
    </w:p>
    <w:p w:rsidR="00B41262" w:rsidRPr="00B41262" w:rsidRDefault="00B41262" w:rsidP="00B41262">
      <w:pPr>
        <w:tabs>
          <w:tab w:val="left" w:pos="709"/>
        </w:tabs>
        <w:spacing w:after="0" w:line="240" w:lineRule="auto"/>
        <w:rPr>
          <w:rFonts w:ascii="Times New Roman" w:hAnsi="Times New Roman" w:cs="Times New Roman"/>
          <w:bCs/>
          <w:sz w:val="20"/>
          <w:szCs w:val="24"/>
          <w:lang w:val="en-US"/>
        </w:rPr>
      </w:pPr>
    </w:p>
    <w:p w:rsidR="00D52A19" w:rsidRPr="008123CA" w:rsidRDefault="00D52A19" w:rsidP="00B41262">
      <w:pPr>
        <w:tabs>
          <w:tab w:val="left" w:pos="709"/>
        </w:tabs>
        <w:spacing w:after="0" w:line="480" w:lineRule="auto"/>
        <w:jc w:val="both"/>
        <w:rPr>
          <w:rFonts w:ascii="Times New Roman" w:hAnsi="Times New Roman" w:cs="Times New Roman"/>
          <w:bCs/>
          <w:sz w:val="24"/>
          <w:szCs w:val="24"/>
          <w:lang w:val="en-US"/>
        </w:rPr>
      </w:pPr>
      <w:r w:rsidRPr="008123CA">
        <w:rPr>
          <w:rFonts w:ascii="Times New Roman" w:eastAsia="Calibri" w:hAnsi="Times New Roman" w:cs="Times New Roman"/>
          <w:sz w:val="24"/>
          <w:szCs w:val="24"/>
          <w:lang w:val="en-US"/>
        </w:rPr>
        <w:tab/>
      </w:r>
      <w:r w:rsidRPr="008123CA">
        <w:rPr>
          <w:rFonts w:ascii="Times New Roman" w:hAnsi="Times New Roman" w:cs="Times New Roman"/>
          <w:bCs/>
          <w:sz w:val="24"/>
          <w:szCs w:val="24"/>
          <w:lang w:val="en-US"/>
        </w:rPr>
        <w:t>Keterikatan tertinggi bila pelanggan mempunyai preferensi yang kuat akan produk atau jasa tertentu dan dapat secara secara jelas membedakannya dari produk-produk pesaing. Keterikatan tinggi adalah sikap yang lemah terhadap produk atau jasa suatu perusahaan tetapi menganggap bahwa produk perusahaan itu berbeda dari tawaran pesaing, dan selanjutnya dapat berkontribusi pada loyalitas. Keterikatan rendah terjadi bila preferensi yang kuat digabung dengan sedikit diferensiasi, dengan pembelian berulang yang lebih jarang dan berbeda-beda dari satu kesempatan ke kesempatan berikutnya.</w:t>
      </w:r>
    </w:p>
    <w:p w:rsidR="00D52A19" w:rsidRPr="008123CA" w:rsidRDefault="00D52A19" w:rsidP="00B41262">
      <w:pPr>
        <w:numPr>
          <w:ilvl w:val="0"/>
          <w:numId w:val="9"/>
        </w:numPr>
        <w:tabs>
          <w:tab w:val="left" w:pos="709"/>
        </w:tabs>
        <w:spacing w:after="0" w:line="480" w:lineRule="auto"/>
        <w:jc w:val="both"/>
        <w:rPr>
          <w:rFonts w:ascii="Times New Roman" w:hAnsi="Times New Roman" w:cs="Times New Roman"/>
          <w:bCs/>
          <w:sz w:val="24"/>
          <w:szCs w:val="24"/>
          <w:lang w:val="en-US"/>
        </w:rPr>
      </w:pPr>
      <w:r w:rsidRPr="008123CA">
        <w:rPr>
          <w:rFonts w:ascii="Times New Roman" w:hAnsi="Times New Roman" w:cs="Times New Roman"/>
          <w:bCs/>
          <w:sz w:val="24"/>
          <w:szCs w:val="24"/>
          <w:lang w:val="en-US"/>
        </w:rPr>
        <w:lastRenderedPageBreak/>
        <w:t>Pembelian yang berulang</w:t>
      </w:r>
    </w:p>
    <w:p w:rsidR="00D52A19" w:rsidRPr="008123CA" w:rsidRDefault="00D52A19" w:rsidP="00B41262">
      <w:pPr>
        <w:tabs>
          <w:tab w:val="left" w:pos="709"/>
        </w:tabs>
        <w:spacing w:after="0" w:line="480" w:lineRule="auto"/>
        <w:jc w:val="both"/>
        <w:rPr>
          <w:rFonts w:ascii="Times New Roman" w:hAnsi="Times New Roman" w:cs="Times New Roman"/>
          <w:sz w:val="24"/>
          <w:szCs w:val="24"/>
        </w:rPr>
      </w:pPr>
      <w:r w:rsidRPr="008123CA">
        <w:rPr>
          <w:rFonts w:ascii="Times New Roman" w:hAnsi="Times New Roman" w:cs="Times New Roman"/>
          <w:bCs/>
          <w:sz w:val="24"/>
          <w:szCs w:val="24"/>
          <w:lang w:val="en-US"/>
        </w:rPr>
        <w:tab/>
        <w:t xml:space="preserve">Setelah keterikatan, faktor kedua yang menentukan loyalitas pelanggan terhadap produk atau jasa tertentu adalah pembelian ulang. </w:t>
      </w:r>
      <w:r w:rsidRPr="008123CA">
        <w:rPr>
          <w:rFonts w:ascii="Times New Roman" w:hAnsi="Times New Roman" w:cs="Times New Roman"/>
          <w:sz w:val="24"/>
          <w:szCs w:val="24"/>
        </w:rPr>
        <w:t>Menurut Griffin (200</w:t>
      </w:r>
      <w:r w:rsidRPr="008123CA">
        <w:rPr>
          <w:rFonts w:ascii="Times New Roman" w:hAnsi="Times New Roman" w:cs="Times New Roman"/>
          <w:sz w:val="24"/>
          <w:szCs w:val="24"/>
          <w:lang w:val="en-US"/>
        </w:rPr>
        <w:t>5</w:t>
      </w:r>
      <w:r w:rsidRPr="008123CA">
        <w:rPr>
          <w:rFonts w:ascii="Times New Roman" w:hAnsi="Times New Roman" w:cs="Times New Roman"/>
          <w:sz w:val="24"/>
          <w:szCs w:val="24"/>
        </w:rPr>
        <w:t xml:space="preserve">:22-24) ada empat jenis loyalitas yang berbeda yang akan muncul apabila keterikatan rendah dan tinggi, yang diklasifikasikan silang dengan pola pembelian ulang yang rendah dan tinggi. </w:t>
      </w:r>
    </w:p>
    <w:p w:rsidR="00D52A19" w:rsidRPr="008123CA" w:rsidRDefault="00D52A19" w:rsidP="00B41262">
      <w:pPr>
        <w:autoSpaceDE w:val="0"/>
        <w:autoSpaceDN w:val="0"/>
        <w:adjustRightInd w:val="0"/>
        <w:spacing w:after="0" w:line="240" w:lineRule="auto"/>
        <w:jc w:val="center"/>
        <w:rPr>
          <w:rFonts w:ascii="Times New Roman" w:hAnsi="Times New Roman" w:cs="Times New Roman"/>
          <w:b/>
          <w:sz w:val="24"/>
          <w:szCs w:val="24"/>
          <w:lang w:val="en-US"/>
        </w:rPr>
      </w:pPr>
      <w:r w:rsidRPr="008123CA">
        <w:rPr>
          <w:rFonts w:ascii="Times New Roman" w:hAnsi="Times New Roman" w:cs="Times New Roman"/>
          <w:b/>
          <w:bCs/>
          <w:sz w:val="24"/>
          <w:szCs w:val="24"/>
        </w:rPr>
        <w:t>Tabel 2.</w:t>
      </w:r>
      <w:r w:rsidRPr="008123CA">
        <w:rPr>
          <w:rFonts w:ascii="Times New Roman" w:hAnsi="Times New Roman" w:cs="Times New Roman"/>
          <w:b/>
          <w:bCs/>
          <w:sz w:val="24"/>
          <w:szCs w:val="24"/>
          <w:lang w:val="en-US"/>
        </w:rPr>
        <w:t>2</w:t>
      </w:r>
    </w:p>
    <w:p w:rsidR="00D52A19" w:rsidRPr="008123CA" w:rsidRDefault="00D52A19" w:rsidP="00B41262">
      <w:pPr>
        <w:autoSpaceDE w:val="0"/>
        <w:autoSpaceDN w:val="0"/>
        <w:adjustRightInd w:val="0"/>
        <w:spacing w:after="0" w:line="240" w:lineRule="auto"/>
        <w:jc w:val="center"/>
        <w:rPr>
          <w:rFonts w:ascii="Times New Roman" w:hAnsi="Times New Roman" w:cs="Times New Roman"/>
          <w:b/>
          <w:bCs/>
          <w:sz w:val="24"/>
          <w:szCs w:val="24"/>
        </w:rPr>
      </w:pPr>
      <w:r w:rsidRPr="008123CA">
        <w:rPr>
          <w:rFonts w:ascii="Times New Roman" w:hAnsi="Times New Roman" w:cs="Times New Roman"/>
          <w:b/>
          <w:bCs/>
          <w:sz w:val="24"/>
          <w:szCs w:val="24"/>
        </w:rPr>
        <w:t>Jenis-jenis Loyalitas Pelanggan</w:t>
      </w:r>
    </w:p>
    <w:p w:rsidR="00D52A19" w:rsidRPr="008123CA" w:rsidRDefault="00D52A19" w:rsidP="00B41262">
      <w:pPr>
        <w:autoSpaceDE w:val="0"/>
        <w:autoSpaceDN w:val="0"/>
        <w:adjustRightInd w:val="0"/>
        <w:spacing w:after="0" w:line="24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6"/>
        <w:gridCol w:w="960"/>
        <w:gridCol w:w="2552"/>
        <w:gridCol w:w="2410"/>
      </w:tblGrid>
      <w:tr w:rsidR="00D52A19" w:rsidRPr="008123CA" w:rsidTr="00EF35CC">
        <w:trPr>
          <w:trHeight w:val="255"/>
          <w:jc w:val="center"/>
        </w:trPr>
        <w:tc>
          <w:tcPr>
            <w:tcW w:w="1416" w:type="dxa"/>
            <w:vMerge w:val="restart"/>
            <w:tcBorders>
              <w:top w:val="nil"/>
              <w:left w:val="nil"/>
              <w:bottom w:val="nil"/>
              <w:right w:val="nil"/>
            </w:tcBorders>
            <w:vAlign w:val="center"/>
          </w:tcPr>
          <w:p w:rsidR="00D52A19" w:rsidRPr="008123CA" w:rsidRDefault="00D52A19" w:rsidP="00B41262">
            <w:pPr>
              <w:autoSpaceDE w:val="0"/>
              <w:autoSpaceDN w:val="0"/>
              <w:adjustRightInd w:val="0"/>
              <w:spacing w:after="0" w:line="240" w:lineRule="auto"/>
              <w:jc w:val="center"/>
              <w:rPr>
                <w:rFonts w:ascii="Times New Roman" w:hAnsi="Times New Roman" w:cs="Times New Roman"/>
                <w:sz w:val="24"/>
                <w:szCs w:val="24"/>
              </w:rPr>
            </w:pPr>
            <w:r w:rsidRPr="008123CA">
              <w:rPr>
                <w:rFonts w:ascii="Times New Roman" w:hAnsi="Times New Roman" w:cs="Times New Roman"/>
                <w:sz w:val="24"/>
                <w:szCs w:val="24"/>
              </w:rPr>
              <w:t>Ketertarikan</w:t>
            </w:r>
          </w:p>
          <w:p w:rsidR="00D52A19" w:rsidRPr="008123CA" w:rsidRDefault="00D52A19" w:rsidP="00B41262">
            <w:pPr>
              <w:autoSpaceDE w:val="0"/>
              <w:autoSpaceDN w:val="0"/>
              <w:adjustRightInd w:val="0"/>
              <w:spacing w:after="0" w:line="240" w:lineRule="auto"/>
              <w:jc w:val="center"/>
              <w:rPr>
                <w:rFonts w:ascii="Times New Roman" w:hAnsi="Times New Roman" w:cs="Times New Roman"/>
                <w:sz w:val="24"/>
                <w:szCs w:val="24"/>
                <w:lang w:val="en-US"/>
              </w:rPr>
            </w:pPr>
            <w:r w:rsidRPr="008123CA">
              <w:rPr>
                <w:rFonts w:ascii="Times New Roman" w:hAnsi="Times New Roman" w:cs="Times New Roman"/>
                <w:sz w:val="24"/>
                <w:szCs w:val="24"/>
              </w:rPr>
              <w:t>Relatif</w:t>
            </w:r>
          </w:p>
        </w:tc>
        <w:tc>
          <w:tcPr>
            <w:tcW w:w="960" w:type="dxa"/>
            <w:tcBorders>
              <w:top w:val="nil"/>
              <w:left w:val="nil"/>
              <w:bottom w:val="single" w:sz="4" w:space="0" w:color="auto"/>
              <w:right w:val="nil"/>
            </w:tcBorders>
          </w:tcPr>
          <w:p w:rsidR="00D52A19" w:rsidRPr="008123CA" w:rsidRDefault="00D52A19" w:rsidP="00B41262">
            <w:pPr>
              <w:autoSpaceDE w:val="0"/>
              <w:autoSpaceDN w:val="0"/>
              <w:adjustRightInd w:val="0"/>
              <w:spacing w:after="0" w:line="240" w:lineRule="auto"/>
              <w:jc w:val="both"/>
              <w:rPr>
                <w:rFonts w:ascii="Times New Roman" w:hAnsi="Times New Roman" w:cs="Times New Roman"/>
                <w:sz w:val="24"/>
                <w:szCs w:val="24"/>
              </w:rPr>
            </w:pPr>
          </w:p>
        </w:tc>
        <w:tc>
          <w:tcPr>
            <w:tcW w:w="4962" w:type="dxa"/>
            <w:gridSpan w:val="2"/>
            <w:tcBorders>
              <w:top w:val="nil"/>
              <w:left w:val="nil"/>
              <w:bottom w:val="single" w:sz="4" w:space="0" w:color="auto"/>
              <w:right w:val="nil"/>
            </w:tcBorders>
          </w:tcPr>
          <w:p w:rsidR="00D52A19" w:rsidRPr="008123CA" w:rsidRDefault="00D52A19" w:rsidP="00B41262">
            <w:pPr>
              <w:autoSpaceDE w:val="0"/>
              <w:autoSpaceDN w:val="0"/>
              <w:adjustRightInd w:val="0"/>
              <w:spacing w:after="0" w:line="240" w:lineRule="auto"/>
              <w:jc w:val="center"/>
              <w:rPr>
                <w:rFonts w:ascii="Times New Roman" w:hAnsi="Times New Roman" w:cs="Times New Roman"/>
                <w:sz w:val="24"/>
                <w:szCs w:val="24"/>
              </w:rPr>
            </w:pPr>
            <w:r w:rsidRPr="008123CA">
              <w:rPr>
                <w:rFonts w:ascii="Times New Roman" w:hAnsi="Times New Roman" w:cs="Times New Roman"/>
                <w:sz w:val="24"/>
                <w:szCs w:val="24"/>
              </w:rPr>
              <w:t>Pembelian Ulang</w:t>
            </w:r>
          </w:p>
        </w:tc>
      </w:tr>
      <w:tr w:rsidR="00D52A19" w:rsidRPr="008123CA" w:rsidTr="00EF35CC">
        <w:trPr>
          <w:trHeight w:val="246"/>
          <w:jc w:val="center"/>
        </w:trPr>
        <w:tc>
          <w:tcPr>
            <w:tcW w:w="0" w:type="auto"/>
            <w:vMerge/>
            <w:tcBorders>
              <w:top w:val="nil"/>
              <w:left w:val="nil"/>
              <w:bottom w:val="nil"/>
              <w:right w:val="single" w:sz="4" w:space="0" w:color="auto"/>
            </w:tcBorders>
          </w:tcPr>
          <w:p w:rsidR="00D52A19" w:rsidRPr="008123CA" w:rsidRDefault="00D52A19" w:rsidP="00B41262">
            <w:pPr>
              <w:autoSpaceDE w:val="0"/>
              <w:autoSpaceDN w:val="0"/>
              <w:adjustRightInd w:val="0"/>
              <w:spacing w:after="0" w:line="240" w:lineRule="auto"/>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rsidR="00D52A19" w:rsidRPr="008123CA" w:rsidRDefault="00D52A19" w:rsidP="00B41262">
            <w:pPr>
              <w:autoSpaceDE w:val="0"/>
              <w:autoSpaceDN w:val="0"/>
              <w:adjustRightInd w:val="0"/>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D52A19" w:rsidRPr="008123CA" w:rsidRDefault="00D52A19" w:rsidP="00B41262">
            <w:pPr>
              <w:autoSpaceDE w:val="0"/>
              <w:autoSpaceDN w:val="0"/>
              <w:adjustRightInd w:val="0"/>
              <w:spacing w:after="0" w:line="240" w:lineRule="auto"/>
              <w:jc w:val="center"/>
              <w:rPr>
                <w:rFonts w:ascii="Times New Roman" w:hAnsi="Times New Roman" w:cs="Times New Roman"/>
                <w:sz w:val="24"/>
                <w:szCs w:val="24"/>
              </w:rPr>
            </w:pPr>
            <w:r w:rsidRPr="008123CA">
              <w:rPr>
                <w:rFonts w:ascii="Times New Roman" w:hAnsi="Times New Roman" w:cs="Times New Roman"/>
                <w:sz w:val="24"/>
                <w:szCs w:val="24"/>
              </w:rPr>
              <w:t>Tinggi</w:t>
            </w:r>
          </w:p>
        </w:tc>
        <w:tc>
          <w:tcPr>
            <w:tcW w:w="2410" w:type="dxa"/>
            <w:tcBorders>
              <w:top w:val="single" w:sz="4" w:space="0" w:color="auto"/>
              <w:left w:val="single" w:sz="4" w:space="0" w:color="auto"/>
              <w:bottom w:val="single" w:sz="4" w:space="0" w:color="auto"/>
            </w:tcBorders>
          </w:tcPr>
          <w:p w:rsidR="00D52A19" w:rsidRPr="008123CA" w:rsidRDefault="00D52A19" w:rsidP="00B41262">
            <w:pPr>
              <w:autoSpaceDE w:val="0"/>
              <w:autoSpaceDN w:val="0"/>
              <w:adjustRightInd w:val="0"/>
              <w:spacing w:after="0" w:line="240" w:lineRule="auto"/>
              <w:jc w:val="center"/>
              <w:rPr>
                <w:rFonts w:ascii="Times New Roman" w:hAnsi="Times New Roman" w:cs="Times New Roman"/>
                <w:sz w:val="24"/>
                <w:szCs w:val="24"/>
              </w:rPr>
            </w:pPr>
            <w:r w:rsidRPr="008123CA">
              <w:rPr>
                <w:rFonts w:ascii="Times New Roman" w:hAnsi="Times New Roman" w:cs="Times New Roman"/>
                <w:sz w:val="24"/>
                <w:szCs w:val="24"/>
              </w:rPr>
              <w:t>Rendah</w:t>
            </w:r>
          </w:p>
        </w:tc>
      </w:tr>
      <w:tr w:rsidR="00D52A19" w:rsidRPr="008123CA" w:rsidTr="00EF35CC">
        <w:trPr>
          <w:trHeight w:val="223"/>
          <w:jc w:val="center"/>
        </w:trPr>
        <w:tc>
          <w:tcPr>
            <w:tcW w:w="0" w:type="auto"/>
            <w:vMerge/>
            <w:tcBorders>
              <w:top w:val="nil"/>
              <w:left w:val="nil"/>
              <w:bottom w:val="nil"/>
              <w:right w:val="single" w:sz="4" w:space="0" w:color="auto"/>
            </w:tcBorders>
          </w:tcPr>
          <w:p w:rsidR="00D52A19" w:rsidRPr="008123CA" w:rsidRDefault="00D52A19" w:rsidP="00B41262">
            <w:pPr>
              <w:autoSpaceDE w:val="0"/>
              <w:autoSpaceDN w:val="0"/>
              <w:adjustRightInd w:val="0"/>
              <w:spacing w:after="0" w:line="240" w:lineRule="auto"/>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rsidR="00D52A19" w:rsidRPr="008123CA" w:rsidRDefault="00D52A19" w:rsidP="00B41262">
            <w:pPr>
              <w:autoSpaceDE w:val="0"/>
              <w:autoSpaceDN w:val="0"/>
              <w:adjustRightInd w:val="0"/>
              <w:spacing w:after="0" w:line="240" w:lineRule="auto"/>
              <w:jc w:val="both"/>
              <w:rPr>
                <w:rFonts w:ascii="Times New Roman" w:hAnsi="Times New Roman" w:cs="Times New Roman"/>
                <w:sz w:val="24"/>
                <w:szCs w:val="24"/>
              </w:rPr>
            </w:pPr>
            <w:r w:rsidRPr="008123CA">
              <w:rPr>
                <w:rFonts w:ascii="Times New Roman" w:hAnsi="Times New Roman" w:cs="Times New Roman"/>
                <w:sz w:val="24"/>
                <w:szCs w:val="24"/>
              </w:rPr>
              <w:t xml:space="preserve">Tinggi </w:t>
            </w:r>
          </w:p>
        </w:tc>
        <w:tc>
          <w:tcPr>
            <w:tcW w:w="2552" w:type="dxa"/>
            <w:tcBorders>
              <w:top w:val="single" w:sz="4" w:space="0" w:color="auto"/>
              <w:left w:val="single" w:sz="4" w:space="0" w:color="auto"/>
              <w:bottom w:val="single" w:sz="4" w:space="0" w:color="auto"/>
              <w:right w:val="single" w:sz="4" w:space="0" w:color="auto"/>
            </w:tcBorders>
          </w:tcPr>
          <w:p w:rsidR="00D52A19" w:rsidRPr="008123CA" w:rsidRDefault="00D52A19" w:rsidP="00B41262">
            <w:pPr>
              <w:autoSpaceDE w:val="0"/>
              <w:autoSpaceDN w:val="0"/>
              <w:adjustRightInd w:val="0"/>
              <w:spacing w:after="0" w:line="240" w:lineRule="auto"/>
              <w:jc w:val="both"/>
              <w:rPr>
                <w:rFonts w:ascii="Times New Roman" w:hAnsi="Times New Roman" w:cs="Times New Roman"/>
                <w:sz w:val="24"/>
                <w:szCs w:val="24"/>
              </w:rPr>
            </w:pPr>
            <w:r w:rsidRPr="008123CA">
              <w:rPr>
                <w:rFonts w:ascii="Times New Roman" w:hAnsi="Times New Roman" w:cs="Times New Roman"/>
                <w:sz w:val="24"/>
                <w:szCs w:val="24"/>
              </w:rPr>
              <w:t xml:space="preserve">Loyalitas Premium </w:t>
            </w:r>
          </w:p>
        </w:tc>
        <w:tc>
          <w:tcPr>
            <w:tcW w:w="2410" w:type="dxa"/>
            <w:tcBorders>
              <w:top w:val="single" w:sz="4" w:space="0" w:color="auto"/>
              <w:left w:val="single" w:sz="4" w:space="0" w:color="auto"/>
              <w:bottom w:val="single" w:sz="4" w:space="0" w:color="auto"/>
            </w:tcBorders>
          </w:tcPr>
          <w:p w:rsidR="00D52A19" w:rsidRPr="008123CA" w:rsidRDefault="00D52A19" w:rsidP="00B41262">
            <w:pPr>
              <w:autoSpaceDE w:val="0"/>
              <w:autoSpaceDN w:val="0"/>
              <w:adjustRightInd w:val="0"/>
              <w:spacing w:after="0" w:line="240" w:lineRule="auto"/>
              <w:jc w:val="both"/>
              <w:rPr>
                <w:rFonts w:ascii="Times New Roman" w:hAnsi="Times New Roman" w:cs="Times New Roman"/>
                <w:sz w:val="24"/>
                <w:szCs w:val="24"/>
              </w:rPr>
            </w:pPr>
            <w:r w:rsidRPr="008123CA">
              <w:rPr>
                <w:rFonts w:ascii="Times New Roman" w:hAnsi="Times New Roman" w:cs="Times New Roman"/>
                <w:sz w:val="24"/>
                <w:szCs w:val="24"/>
              </w:rPr>
              <w:t xml:space="preserve">Loyalita Tersembunyi </w:t>
            </w:r>
          </w:p>
        </w:tc>
      </w:tr>
      <w:tr w:rsidR="00D52A19" w:rsidRPr="008123CA" w:rsidTr="00EF35CC">
        <w:trPr>
          <w:trHeight w:val="227"/>
          <w:jc w:val="center"/>
        </w:trPr>
        <w:tc>
          <w:tcPr>
            <w:tcW w:w="0" w:type="auto"/>
            <w:vMerge/>
            <w:tcBorders>
              <w:top w:val="nil"/>
              <w:left w:val="nil"/>
              <w:bottom w:val="nil"/>
              <w:right w:val="single" w:sz="4" w:space="0" w:color="auto"/>
            </w:tcBorders>
          </w:tcPr>
          <w:p w:rsidR="00D52A19" w:rsidRPr="008123CA" w:rsidRDefault="00D52A19" w:rsidP="00B41262">
            <w:pPr>
              <w:autoSpaceDE w:val="0"/>
              <w:autoSpaceDN w:val="0"/>
              <w:adjustRightInd w:val="0"/>
              <w:spacing w:after="0" w:line="240" w:lineRule="auto"/>
              <w:jc w:val="both"/>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rsidR="00D52A19" w:rsidRPr="008123CA" w:rsidRDefault="00D52A19" w:rsidP="00B41262">
            <w:pPr>
              <w:autoSpaceDE w:val="0"/>
              <w:autoSpaceDN w:val="0"/>
              <w:adjustRightInd w:val="0"/>
              <w:spacing w:after="0" w:line="240" w:lineRule="auto"/>
              <w:jc w:val="both"/>
              <w:rPr>
                <w:rFonts w:ascii="Times New Roman" w:hAnsi="Times New Roman" w:cs="Times New Roman"/>
                <w:sz w:val="24"/>
                <w:szCs w:val="24"/>
              </w:rPr>
            </w:pPr>
            <w:r w:rsidRPr="008123CA">
              <w:rPr>
                <w:rFonts w:ascii="Times New Roman" w:hAnsi="Times New Roman" w:cs="Times New Roman"/>
                <w:sz w:val="24"/>
                <w:szCs w:val="24"/>
              </w:rPr>
              <w:t xml:space="preserve">Rendah </w:t>
            </w:r>
          </w:p>
        </w:tc>
        <w:tc>
          <w:tcPr>
            <w:tcW w:w="2552" w:type="dxa"/>
            <w:tcBorders>
              <w:top w:val="single" w:sz="4" w:space="0" w:color="auto"/>
              <w:left w:val="single" w:sz="4" w:space="0" w:color="auto"/>
              <w:bottom w:val="single" w:sz="4" w:space="0" w:color="auto"/>
              <w:right w:val="single" w:sz="4" w:space="0" w:color="auto"/>
            </w:tcBorders>
          </w:tcPr>
          <w:p w:rsidR="00D52A19" w:rsidRPr="008123CA" w:rsidRDefault="00D52A19" w:rsidP="00B41262">
            <w:pPr>
              <w:autoSpaceDE w:val="0"/>
              <w:autoSpaceDN w:val="0"/>
              <w:adjustRightInd w:val="0"/>
              <w:spacing w:after="0" w:line="240" w:lineRule="auto"/>
              <w:jc w:val="both"/>
              <w:rPr>
                <w:rFonts w:ascii="Times New Roman" w:hAnsi="Times New Roman" w:cs="Times New Roman"/>
                <w:sz w:val="24"/>
                <w:szCs w:val="24"/>
              </w:rPr>
            </w:pPr>
            <w:r w:rsidRPr="008123CA">
              <w:rPr>
                <w:rFonts w:ascii="Times New Roman" w:hAnsi="Times New Roman" w:cs="Times New Roman"/>
                <w:sz w:val="24"/>
                <w:szCs w:val="24"/>
              </w:rPr>
              <w:t xml:space="preserve">Loyalitas yang Lemah </w:t>
            </w:r>
          </w:p>
        </w:tc>
        <w:tc>
          <w:tcPr>
            <w:tcW w:w="2410" w:type="dxa"/>
            <w:tcBorders>
              <w:top w:val="single" w:sz="4" w:space="0" w:color="auto"/>
              <w:left w:val="single" w:sz="4" w:space="0" w:color="auto"/>
              <w:bottom w:val="single" w:sz="4" w:space="0" w:color="auto"/>
            </w:tcBorders>
          </w:tcPr>
          <w:p w:rsidR="00D52A19" w:rsidRPr="008123CA" w:rsidRDefault="00D52A19" w:rsidP="00B41262">
            <w:pPr>
              <w:autoSpaceDE w:val="0"/>
              <w:autoSpaceDN w:val="0"/>
              <w:adjustRightInd w:val="0"/>
              <w:spacing w:after="0" w:line="240" w:lineRule="auto"/>
              <w:jc w:val="both"/>
              <w:rPr>
                <w:rFonts w:ascii="Times New Roman" w:hAnsi="Times New Roman" w:cs="Times New Roman"/>
                <w:sz w:val="24"/>
                <w:szCs w:val="24"/>
              </w:rPr>
            </w:pPr>
            <w:r w:rsidRPr="008123CA">
              <w:rPr>
                <w:rFonts w:ascii="Times New Roman" w:hAnsi="Times New Roman" w:cs="Times New Roman"/>
                <w:sz w:val="24"/>
                <w:szCs w:val="24"/>
              </w:rPr>
              <w:t xml:space="preserve">Tanpa Loyalitas </w:t>
            </w:r>
          </w:p>
        </w:tc>
      </w:tr>
    </w:tbl>
    <w:p w:rsidR="008123CA" w:rsidRPr="008123CA" w:rsidRDefault="00D52A19" w:rsidP="00B41262">
      <w:pPr>
        <w:autoSpaceDE w:val="0"/>
        <w:autoSpaceDN w:val="0"/>
        <w:adjustRightInd w:val="0"/>
        <w:spacing w:after="0" w:line="480" w:lineRule="auto"/>
        <w:jc w:val="both"/>
        <w:rPr>
          <w:rFonts w:ascii="Times New Roman" w:hAnsi="Times New Roman" w:cs="Times New Roman"/>
          <w:sz w:val="20"/>
          <w:szCs w:val="24"/>
          <w:lang w:val="en-US"/>
        </w:rPr>
      </w:pPr>
      <w:r w:rsidRPr="008123CA">
        <w:rPr>
          <w:rFonts w:ascii="Times New Roman" w:hAnsi="Times New Roman" w:cs="Times New Roman"/>
          <w:sz w:val="20"/>
          <w:szCs w:val="24"/>
        </w:rPr>
        <w:t xml:space="preserve">   </w:t>
      </w:r>
      <w:r w:rsidR="009673E9" w:rsidRPr="008123CA">
        <w:rPr>
          <w:rFonts w:ascii="Times New Roman" w:hAnsi="Times New Roman" w:cs="Times New Roman"/>
          <w:sz w:val="20"/>
          <w:szCs w:val="24"/>
          <w:lang w:val="en-US"/>
        </w:rPr>
        <w:t xml:space="preserve"> </w:t>
      </w:r>
      <w:r w:rsidRPr="008123CA">
        <w:rPr>
          <w:rFonts w:ascii="Times New Roman" w:hAnsi="Times New Roman" w:cs="Times New Roman"/>
          <w:sz w:val="20"/>
          <w:szCs w:val="24"/>
        </w:rPr>
        <w:t xml:space="preserve"> Sumber : Grifin (200</w:t>
      </w:r>
      <w:r w:rsidRPr="008123CA">
        <w:rPr>
          <w:rFonts w:ascii="Times New Roman" w:hAnsi="Times New Roman" w:cs="Times New Roman"/>
          <w:sz w:val="20"/>
          <w:szCs w:val="24"/>
          <w:lang w:val="en-US"/>
        </w:rPr>
        <w:t>5</w:t>
      </w:r>
      <w:r w:rsidRPr="008123CA">
        <w:rPr>
          <w:rFonts w:ascii="Times New Roman" w:hAnsi="Times New Roman" w:cs="Times New Roman"/>
          <w:sz w:val="20"/>
          <w:szCs w:val="24"/>
        </w:rPr>
        <w:t xml:space="preserve">:22) </w:t>
      </w:r>
    </w:p>
    <w:p w:rsidR="00D52A19" w:rsidRPr="008123CA" w:rsidRDefault="00D52A19" w:rsidP="00B41262">
      <w:pPr>
        <w:autoSpaceDE w:val="0"/>
        <w:autoSpaceDN w:val="0"/>
        <w:adjustRightInd w:val="0"/>
        <w:spacing w:after="0" w:line="456" w:lineRule="auto"/>
        <w:ind w:firstLine="72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 xml:space="preserve">Tanpa Loyalitas, untuk berbagai alasan beberapa pelanggan tidak mengembangkan loyalitas terhadap produk atau jasa tertentu. Secara umum, perusahaan harus menghindari membidik para pembeli jenis ini, karena mereka tidak akan pernah menjadi pelanggan yang loyal, mereka hanya berkontribusi  sedikit pada kekuatan keuangan perusahaan. Tantangannya adalah menghindari membidik sebanyak mungkin orang-orang seperti ini, dan lebih memilih pelanggan yang loyalitasnya dapat dikembangkan. </w:t>
      </w:r>
    </w:p>
    <w:p w:rsidR="00D52A19" w:rsidRPr="008123CA" w:rsidRDefault="00D52A19" w:rsidP="00B41262">
      <w:pPr>
        <w:autoSpaceDE w:val="0"/>
        <w:autoSpaceDN w:val="0"/>
        <w:adjustRightInd w:val="0"/>
        <w:spacing w:after="0" w:line="456" w:lineRule="auto"/>
        <w:ind w:firstLine="72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Loyalitas yang lemah, keterikatan yang rendah digabung dengan pembelian berulang yang tinggi menghasilkan loyalitas yang lemah. Pembeli ini membeli karena kebiasaan. Pembeli ini merasakan tingkat kepuasan tertentu dengan perusahaan atau minimal tiada ketidakpuasan yang nyata. Loyalitas jenis ini paling umum terjadi pada produk yang sering dibeli.</w:t>
      </w:r>
    </w:p>
    <w:p w:rsidR="00D52A19" w:rsidRPr="008123CA" w:rsidRDefault="00D52A19" w:rsidP="00B41262">
      <w:pPr>
        <w:autoSpaceDE w:val="0"/>
        <w:autoSpaceDN w:val="0"/>
        <w:adjustRightInd w:val="0"/>
        <w:spacing w:after="0" w:line="480" w:lineRule="auto"/>
        <w:ind w:firstLine="72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 xml:space="preserve">Loyalitas </w:t>
      </w:r>
      <w:r w:rsidRPr="008123CA">
        <w:rPr>
          <w:rFonts w:ascii="Times New Roman" w:hAnsi="Times New Roman" w:cs="Times New Roman"/>
          <w:sz w:val="24"/>
          <w:szCs w:val="24"/>
        </w:rPr>
        <w:t>t</w:t>
      </w:r>
      <w:r w:rsidRPr="008123CA">
        <w:rPr>
          <w:rFonts w:ascii="Times New Roman" w:hAnsi="Times New Roman" w:cs="Times New Roman"/>
          <w:sz w:val="24"/>
          <w:szCs w:val="24"/>
          <w:lang w:val="en-US"/>
        </w:rPr>
        <w:t>ersembunyi, tingkat preferensi yang relatif tinggi digabung dengan tingkat pembelian berulang yang rendah menunjukkan loyalitas tersembunyi.</w:t>
      </w:r>
      <w:r w:rsidRPr="008123CA">
        <w:rPr>
          <w:rFonts w:ascii="Times New Roman" w:hAnsi="Times New Roman" w:cs="Times New Roman"/>
          <w:sz w:val="24"/>
          <w:szCs w:val="24"/>
        </w:rPr>
        <w:t xml:space="preserve"> </w:t>
      </w:r>
      <w:r w:rsidRPr="008123CA">
        <w:rPr>
          <w:rFonts w:ascii="Times New Roman" w:hAnsi="Times New Roman" w:cs="Times New Roman"/>
          <w:sz w:val="24"/>
          <w:szCs w:val="24"/>
          <w:lang w:val="en-US"/>
        </w:rPr>
        <w:t xml:space="preserve">Bila pelanggan memiliki loyalitas yang tersembunyi,  pengaruh </w:t>
      </w:r>
      <w:r w:rsidRPr="008123CA">
        <w:rPr>
          <w:rFonts w:ascii="Times New Roman" w:hAnsi="Times New Roman" w:cs="Times New Roman"/>
          <w:sz w:val="24"/>
          <w:szCs w:val="24"/>
          <w:lang w:val="en-US"/>
        </w:rPr>
        <w:lastRenderedPageBreak/>
        <w:t xml:space="preserve">situasi, dan bukan pengaruh sikap yang menentukan pembelian berulang. Dengan memahami faktor situasi yang berkontribusi pada loyalitas tersembunyi, perusahaan dapat menggunakan strategi untuk mengatasinya. </w:t>
      </w:r>
    </w:p>
    <w:p w:rsidR="00AC6A89" w:rsidRDefault="00D52A19" w:rsidP="00B41262">
      <w:pPr>
        <w:autoSpaceDE w:val="0"/>
        <w:autoSpaceDN w:val="0"/>
        <w:adjustRightInd w:val="0"/>
        <w:spacing w:after="0" w:line="480" w:lineRule="auto"/>
        <w:ind w:firstLine="72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 xml:space="preserve">Loyalitas </w:t>
      </w:r>
      <w:r w:rsidRPr="008123CA">
        <w:rPr>
          <w:rFonts w:ascii="Times New Roman" w:hAnsi="Times New Roman" w:cs="Times New Roman"/>
          <w:sz w:val="24"/>
          <w:szCs w:val="24"/>
        </w:rPr>
        <w:t>p</w:t>
      </w:r>
      <w:r w:rsidRPr="008123CA">
        <w:rPr>
          <w:rFonts w:ascii="Times New Roman" w:hAnsi="Times New Roman" w:cs="Times New Roman"/>
          <w:sz w:val="24"/>
          <w:szCs w:val="24"/>
          <w:lang w:val="en-US"/>
        </w:rPr>
        <w:t xml:space="preserve">remium, jenis loyalitas yang paling dapat ditingkatkan, terjadi bila ada tingkat keterikatan yang tinggi dan tingkat pembelian berulang yang juga tinggi. Ini merupakan jenis loyalitas yang lebih disukai untuk semua pelanggan di setiap perusahaan. Pada tingkat preferensi paling tinggi tersebut, orang bangga karena menemukan dan menggunakan produk tertentu dan senang membagi pengetahuan mereka dengan rekan dan keluarga. </w:t>
      </w:r>
    </w:p>
    <w:p w:rsidR="00B41262" w:rsidRPr="008123CA" w:rsidRDefault="00B41262" w:rsidP="00B41262">
      <w:pPr>
        <w:autoSpaceDE w:val="0"/>
        <w:autoSpaceDN w:val="0"/>
        <w:adjustRightInd w:val="0"/>
        <w:spacing w:after="0" w:line="360" w:lineRule="auto"/>
        <w:ind w:firstLine="720"/>
        <w:jc w:val="both"/>
        <w:rPr>
          <w:rFonts w:ascii="Times New Roman" w:hAnsi="Times New Roman" w:cs="Times New Roman"/>
          <w:sz w:val="24"/>
          <w:szCs w:val="24"/>
          <w:lang w:val="en-US"/>
        </w:rPr>
      </w:pPr>
    </w:p>
    <w:p w:rsidR="002872DD" w:rsidRPr="008123CA" w:rsidRDefault="00D52A19" w:rsidP="00B41262">
      <w:pPr>
        <w:autoSpaceDE w:val="0"/>
        <w:autoSpaceDN w:val="0"/>
        <w:adjustRightInd w:val="0"/>
        <w:spacing w:after="0" w:line="480" w:lineRule="auto"/>
        <w:jc w:val="both"/>
        <w:rPr>
          <w:rFonts w:ascii="Times New Roman" w:hAnsi="Times New Roman" w:cs="Times New Roman"/>
          <w:b/>
          <w:sz w:val="24"/>
          <w:szCs w:val="24"/>
        </w:rPr>
      </w:pPr>
      <w:r w:rsidRPr="008123CA">
        <w:rPr>
          <w:rFonts w:ascii="Times New Roman" w:hAnsi="Times New Roman" w:cs="Times New Roman"/>
          <w:b/>
          <w:sz w:val="24"/>
          <w:szCs w:val="24"/>
        </w:rPr>
        <w:t>2.1.</w:t>
      </w:r>
      <w:r w:rsidR="008B0914">
        <w:rPr>
          <w:rFonts w:ascii="Times New Roman" w:hAnsi="Times New Roman" w:cs="Times New Roman"/>
          <w:b/>
          <w:sz w:val="24"/>
          <w:szCs w:val="24"/>
          <w:lang w:val="en-US"/>
        </w:rPr>
        <w:t>5</w:t>
      </w:r>
      <w:r w:rsidRPr="008123CA">
        <w:rPr>
          <w:rFonts w:ascii="Times New Roman" w:hAnsi="Times New Roman" w:cs="Times New Roman"/>
          <w:b/>
          <w:sz w:val="24"/>
          <w:szCs w:val="24"/>
        </w:rPr>
        <w:tab/>
      </w:r>
      <w:r w:rsidR="002872DD" w:rsidRPr="008123CA">
        <w:rPr>
          <w:rFonts w:ascii="Times New Roman" w:hAnsi="Times New Roman" w:cs="Times New Roman"/>
          <w:b/>
          <w:sz w:val="24"/>
          <w:szCs w:val="24"/>
        </w:rPr>
        <w:t>Faktor-Faktor Yang Mempengaruhi/Membentuk Loyalitas</w:t>
      </w:r>
    </w:p>
    <w:p w:rsidR="002872DD" w:rsidRPr="008123CA" w:rsidRDefault="002872DD" w:rsidP="00B41262">
      <w:pPr>
        <w:autoSpaceDE w:val="0"/>
        <w:autoSpaceDN w:val="0"/>
        <w:adjustRightInd w:val="0"/>
        <w:spacing w:after="0" w:line="480" w:lineRule="auto"/>
        <w:ind w:firstLine="72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 xml:space="preserve">Ada berbagai cara untuk membentuk atau membangun loyalitas pelanggan. Menurut Tjiptono (2008:36) mengatakan Oleh karena kepuasan akan menimbulkan loyalitas pelanggan, maka loyalitas sebagai variabel </w:t>
      </w:r>
      <w:r w:rsidRPr="008123CA">
        <w:rPr>
          <w:rFonts w:ascii="Times New Roman" w:hAnsi="Times New Roman" w:cs="Times New Roman"/>
          <w:i/>
          <w:sz w:val="24"/>
          <w:szCs w:val="24"/>
          <w:lang w:val="en-US"/>
        </w:rPr>
        <w:t xml:space="preserve">endogenous </w:t>
      </w:r>
      <w:r w:rsidRPr="008123CA">
        <w:rPr>
          <w:rFonts w:ascii="Times New Roman" w:hAnsi="Times New Roman" w:cs="Times New Roman"/>
          <w:sz w:val="24"/>
          <w:szCs w:val="24"/>
          <w:lang w:val="en-US"/>
        </w:rPr>
        <w:t>disebabkan oleh suatu kombinasi dari kepuasan, rintangan pengalihan (switching barrier) pemasok dan keluhan. Secara sederhana dirumuskan:</w:t>
      </w:r>
    </w:p>
    <w:p w:rsidR="002872DD" w:rsidRPr="008123CA" w:rsidRDefault="002872DD" w:rsidP="00B41262">
      <w:pPr>
        <w:autoSpaceDE w:val="0"/>
        <w:autoSpaceDN w:val="0"/>
        <w:adjustRightInd w:val="0"/>
        <w:spacing w:after="0" w:line="480" w:lineRule="auto"/>
        <w:ind w:firstLine="720"/>
        <w:jc w:val="both"/>
        <w:rPr>
          <w:rFonts w:ascii="Times New Roman" w:hAnsi="Times New Roman" w:cs="Times New Roman"/>
          <w:sz w:val="24"/>
          <w:szCs w:val="24"/>
        </w:rPr>
      </w:pPr>
      <w:r w:rsidRPr="008123CA">
        <w:rPr>
          <w:rFonts w:ascii="Times New Roman" w:hAnsi="Times New Roman" w:cs="Times New Roman"/>
          <w:sz w:val="24"/>
          <w:szCs w:val="24"/>
          <w:lang w:val="en-US"/>
        </w:rPr>
        <w:t>Loyalitas  = f (</w:t>
      </w:r>
      <w:r w:rsidRPr="008123CA">
        <w:rPr>
          <w:rFonts w:ascii="Times New Roman" w:hAnsi="Times New Roman" w:cs="Times New Roman"/>
          <w:i/>
          <w:sz w:val="24"/>
          <w:szCs w:val="24"/>
          <w:lang w:val="en-US"/>
        </w:rPr>
        <w:t>customer satisfaction, switching barriers and voice</w:t>
      </w:r>
      <w:r w:rsidRPr="008123CA">
        <w:rPr>
          <w:rFonts w:ascii="Times New Roman" w:hAnsi="Times New Roman" w:cs="Times New Roman"/>
          <w:sz w:val="24"/>
          <w:szCs w:val="24"/>
          <w:lang w:val="en-US"/>
        </w:rPr>
        <w:t>)</w:t>
      </w:r>
      <w:r w:rsidRPr="008123CA">
        <w:rPr>
          <w:rFonts w:ascii="Times New Roman" w:hAnsi="Times New Roman" w:cs="Times New Roman"/>
          <w:sz w:val="24"/>
          <w:szCs w:val="24"/>
        </w:rPr>
        <w:t xml:space="preserve"> </w:t>
      </w:r>
    </w:p>
    <w:p w:rsidR="002872DD" w:rsidRPr="008123CA" w:rsidRDefault="002872DD" w:rsidP="00B41262">
      <w:pPr>
        <w:autoSpaceDE w:val="0"/>
        <w:autoSpaceDN w:val="0"/>
        <w:adjustRightInd w:val="0"/>
        <w:spacing w:after="0" w:line="480" w:lineRule="auto"/>
        <w:ind w:firstLine="72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Selanjutnya Fornel, C dalam Tjiptono (2008:37) membuat model pengukuran kepuasan dan loyalitas pelanggan seperti pada gambar berikut:</w:t>
      </w:r>
    </w:p>
    <w:p w:rsidR="00AC6A89" w:rsidRPr="008123CA" w:rsidRDefault="00AC6A89" w:rsidP="00B41262">
      <w:pPr>
        <w:spacing w:after="0" w:line="240" w:lineRule="auto"/>
        <w:jc w:val="center"/>
        <w:rPr>
          <w:rFonts w:ascii="Times New Roman" w:hAnsi="Times New Roman" w:cs="Times New Roman"/>
          <w:b/>
          <w:sz w:val="24"/>
          <w:szCs w:val="24"/>
          <w:lang w:val="en-US"/>
        </w:rPr>
      </w:pPr>
      <w:r w:rsidRPr="008123CA">
        <w:rPr>
          <w:rFonts w:ascii="Times New Roman" w:hAnsi="Times New Roman" w:cs="Times New Roman"/>
          <w:b/>
          <w:sz w:val="24"/>
          <w:szCs w:val="24"/>
        </w:rPr>
        <w:t xml:space="preserve">Gambar </w:t>
      </w:r>
      <w:r w:rsidRPr="008123CA">
        <w:rPr>
          <w:rFonts w:ascii="Times New Roman" w:hAnsi="Times New Roman" w:cs="Times New Roman"/>
          <w:b/>
          <w:sz w:val="24"/>
          <w:szCs w:val="24"/>
          <w:lang w:val="en-US"/>
        </w:rPr>
        <w:t>2.</w:t>
      </w:r>
      <w:r w:rsidRPr="008123CA">
        <w:rPr>
          <w:rFonts w:ascii="Times New Roman" w:hAnsi="Times New Roman" w:cs="Times New Roman"/>
          <w:b/>
          <w:sz w:val="24"/>
          <w:szCs w:val="24"/>
        </w:rPr>
        <w:t>1</w:t>
      </w:r>
    </w:p>
    <w:p w:rsidR="00AC6A89" w:rsidRPr="008123CA" w:rsidRDefault="00AC6A89" w:rsidP="00B41262">
      <w:pPr>
        <w:spacing w:after="0" w:line="240" w:lineRule="auto"/>
        <w:jc w:val="center"/>
        <w:rPr>
          <w:rFonts w:ascii="Times New Roman" w:hAnsi="Times New Roman" w:cs="Times New Roman"/>
          <w:b/>
          <w:sz w:val="24"/>
          <w:szCs w:val="24"/>
        </w:rPr>
      </w:pPr>
      <w:r w:rsidRPr="008123CA">
        <w:rPr>
          <w:rFonts w:ascii="Times New Roman" w:hAnsi="Times New Roman" w:cs="Times New Roman"/>
          <w:b/>
          <w:sz w:val="24"/>
          <w:szCs w:val="24"/>
        </w:rPr>
        <w:t>Model Kepuasan Dan Loyalitas Pelanggan</w:t>
      </w:r>
    </w:p>
    <w:p w:rsidR="00AC6A89" w:rsidRPr="008123CA" w:rsidRDefault="00CB40AD" w:rsidP="00B41262">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noProof/>
          <w:sz w:val="24"/>
          <w:szCs w:val="24"/>
          <w:lang w:val="en-US"/>
        </w:rPr>
        <w:pict>
          <v:group id="_x0000_s1121" style="position:absolute;left:0;text-align:left;margin-left:1.5pt;margin-top:6.8pt;width:442.35pt;height:97.35pt;z-index:251694080" coordorigin="2493,5737" coordsize="8847,1947">
            <v:rect id="_x0000_s1106" style="position:absolute;left:6168;top:6590;width:2415;height:483">
              <v:textbox style="mso-next-textbox:#_x0000_s1106">
                <w:txbxContent>
                  <w:p w:rsidR="000762F0" w:rsidRPr="002872DD" w:rsidRDefault="000762F0" w:rsidP="002872DD">
                    <w:pPr>
                      <w:jc w:val="center"/>
                      <w:rPr>
                        <w:rFonts w:ascii="Times New Roman" w:hAnsi="Times New Roman" w:cs="Times New Roman"/>
                        <w:i/>
                      </w:rPr>
                    </w:pPr>
                    <w:r w:rsidRPr="002872DD">
                      <w:rPr>
                        <w:rFonts w:ascii="Times New Roman" w:hAnsi="Times New Roman" w:cs="Times New Roman"/>
                        <w:i/>
                      </w:rPr>
                      <w:t>Switching Barriers</w:t>
                    </w:r>
                  </w:p>
                </w:txbxContent>
              </v:textbox>
            </v:rect>
            <v:rect id="_x0000_s1107" style="position:absolute;left:6168;top:7188;width:2415;height:496">
              <v:textbox style="mso-next-textbox:#_x0000_s1107">
                <w:txbxContent>
                  <w:p w:rsidR="000762F0" w:rsidRPr="002872DD" w:rsidRDefault="000762F0" w:rsidP="002872DD">
                    <w:pPr>
                      <w:jc w:val="center"/>
                      <w:rPr>
                        <w:rFonts w:ascii="Times New Roman" w:hAnsi="Times New Roman" w:cs="Times New Roman"/>
                        <w:i/>
                      </w:rPr>
                    </w:pPr>
                    <w:r w:rsidRPr="002872DD">
                      <w:rPr>
                        <w:rFonts w:ascii="Times New Roman" w:hAnsi="Times New Roman" w:cs="Times New Roman"/>
                        <w:i/>
                      </w:rPr>
                      <w:t>Voice</w:t>
                    </w:r>
                  </w:p>
                </w:txbxContent>
              </v:textbox>
            </v:rect>
            <v:rect id="_x0000_s1108" style="position:absolute;left:2493;top:5737;width:1917;height:491">
              <v:textbox style="mso-next-textbox:#_x0000_s1108">
                <w:txbxContent>
                  <w:p w:rsidR="000762F0" w:rsidRPr="002872DD" w:rsidRDefault="000762F0" w:rsidP="002872DD">
                    <w:pPr>
                      <w:jc w:val="center"/>
                      <w:rPr>
                        <w:rFonts w:ascii="Times New Roman" w:hAnsi="Times New Roman" w:cs="Times New Roman"/>
                        <w:i/>
                      </w:rPr>
                    </w:pPr>
                    <w:r w:rsidRPr="002872DD">
                      <w:rPr>
                        <w:rFonts w:ascii="Times New Roman" w:hAnsi="Times New Roman" w:cs="Times New Roman"/>
                        <w:i/>
                      </w:rPr>
                      <w:t>Expectations</w:t>
                    </w:r>
                  </w:p>
                </w:txbxContent>
              </v:textbox>
            </v:rect>
            <v:rect id="_x0000_s1109" style="position:absolute;left:2493;top:6417;width:2022;height:796">
              <v:textbox style="mso-next-textbox:#_x0000_s1109">
                <w:txbxContent>
                  <w:p w:rsidR="000762F0" w:rsidRPr="002872DD" w:rsidRDefault="000762F0" w:rsidP="002872DD">
                    <w:pPr>
                      <w:jc w:val="center"/>
                      <w:rPr>
                        <w:rFonts w:ascii="Times New Roman" w:hAnsi="Times New Roman" w:cs="Times New Roman"/>
                        <w:i/>
                      </w:rPr>
                    </w:pPr>
                    <w:r w:rsidRPr="002872DD">
                      <w:rPr>
                        <w:rFonts w:ascii="Times New Roman" w:hAnsi="Times New Roman" w:cs="Times New Roman"/>
                        <w:i/>
                      </w:rPr>
                      <w:t>Perceived performance</w:t>
                    </w:r>
                  </w:p>
                </w:txbxContent>
              </v:textbox>
            </v:rect>
            <v:shapetype id="_x0000_t32" coordsize="21600,21600" o:spt="32" o:oned="t" path="m,l21600,21600e" filled="f">
              <v:path arrowok="t" fillok="f" o:connecttype="none"/>
              <o:lock v:ext="edit" shapetype="t"/>
            </v:shapetype>
            <v:shape id="_x0000_s1110" type="#_x0000_t32" style="position:absolute;left:4515;top:6663;width:674;height:0" o:connectortype="straight"/>
            <v:rect id="_x0000_s1111" style="position:absolute;left:6168;top:5880;width:2415;height:537">
              <v:textbox style="mso-next-textbox:#_x0000_s1111">
                <w:txbxContent>
                  <w:p w:rsidR="000762F0" w:rsidRPr="002872DD" w:rsidRDefault="000762F0" w:rsidP="002872DD">
                    <w:pPr>
                      <w:jc w:val="center"/>
                      <w:rPr>
                        <w:rFonts w:ascii="Times New Roman" w:hAnsi="Times New Roman" w:cs="Times New Roman"/>
                        <w:i/>
                      </w:rPr>
                    </w:pPr>
                    <w:r w:rsidRPr="002872DD">
                      <w:rPr>
                        <w:rFonts w:ascii="Times New Roman" w:hAnsi="Times New Roman" w:cs="Times New Roman"/>
                        <w:i/>
                      </w:rPr>
                      <w:t>Customer satisfaction</w:t>
                    </w:r>
                  </w:p>
                </w:txbxContent>
              </v:textbox>
            </v:rect>
            <v:shape id="_x0000_s1112" type="#_x0000_t32" style="position:absolute;left:4440;top:5958;width:751;height:0" o:connectortype="straight"/>
            <v:rect id="_x0000_s1113" style="position:absolute;left:9453;top:6868;width:1887;height:663">
              <v:textbox style="mso-next-textbox:#_x0000_s1113">
                <w:txbxContent>
                  <w:p w:rsidR="000762F0" w:rsidRPr="002872DD" w:rsidRDefault="000762F0" w:rsidP="002872DD">
                    <w:pPr>
                      <w:jc w:val="center"/>
                      <w:rPr>
                        <w:rFonts w:ascii="Times New Roman" w:hAnsi="Times New Roman" w:cs="Times New Roman"/>
                        <w:i/>
                      </w:rPr>
                    </w:pPr>
                    <w:r w:rsidRPr="002872DD">
                      <w:rPr>
                        <w:rFonts w:ascii="Times New Roman" w:hAnsi="Times New Roman" w:cs="Times New Roman"/>
                        <w:i/>
                      </w:rPr>
                      <w:t>Loyalty</w:t>
                    </w:r>
                  </w:p>
                </w:txbxContent>
              </v:textbox>
            </v:rect>
            <v:shape id="_x0000_s1114" type="#_x0000_t32" style="position:absolute;left:5189;top:5958;width:0;height:705" o:connectortype="straight"/>
            <v:shape id="_x0000_s1115" type="#_x0000_t32" style="position:absolute;left:5190;top:6242;width:978;height:0" o:connectortype="straight">
              <v:stroke endarrow="block"/>
            </v:shape>
            <v:shape id="_x0000_s1116" type="#_x0000_t32" style="position:absolute;left:8583;top:6242;width:447;height:0" o:connectortype="straight"/>
            <v:shape id="_x0000_s1117" type="#_x0000_t32" style="position:absolute;left:8584;top:6787;width:447;height:0" o:connectortype="straight"/>
            <v:shape id="_x0000_s1118" type="#_x0000_t32" style="position:absolute;left:9030;top:6242;width:1;height:1097" o:connectortype="straight"/>
            <v:shape id="_x0000_s1119" type="#_x0000_t32" style="position:absolute;left:9031;top:7073;width:422;height:1" o:connectortype="straight">
              <v:stroke endarrow="block"/>
            </v:shape>
            <v:shape id="_x0000_s1120" type="#_x0000_t32" style="position:absolute;left:8584;top:7339;width:448;height:0" o:connectortype="straight"/>
          </v:group>
        </w:pict>
      </w:r>
    </w:p>
    <w:p w:rsidR="00AC6A89" w:rsidRPr="008123CA" w:rsidRDefault="00AC6A89" w:rsidP="00B41262">
      <w:pPr>
        <w:autoSpaceDE w:val="0"/>
        <w:autoSpaceDN w:val="0"/>
        <w:adjustRightInd w:val="0"/>
        <w:spacing w:after="0" w:line="480" w:lineRule="auto"/>
        <w:ind w:firstLine="720"/>
        <w:jc w:val="both"/>
        <w:rPr>
          <w:rFonts w:ascii="Times New Roman" w:hAnsi="Times New Roman" w:cs="Times New Roman"/>
          <w:sz w:val="24"/>
          <w:szCs w:val="24"/>
          <w:lang w:val="en-US"/>
        </w:rPr>
      </w:pPr>
    </w:p>
    <w:p w:rsidR="002872DD" w:rsidRPr="008123CA" w:rsidRDefault="002872DD" w:rsidP="00B41262">
      <w:pPr>
        <w:autoSpaceDE w:val="0"/>
        <w:autoSpaceDN w:val="0"/>
        <w:adjustRightInd w:val="0"/>
        <w:spacing w:after="0" w:line="480" w:lineRule="auto"/>
        <w:ind w:firstLine="720"/>
        <w:jc w:val="both"/>
        <w:rPr>
          <w:rFonts w:ascii="Times New Roman" w:hAnsi="Times New Roman" w:cs="Times New Roman"/>
          <w:sz w:val="24"/>
          <w:szCs w:val="24"/>
          <w:lang w:val="en-US"/>
        </w:rPr>
      </w:pPr>
    </w:p>
    <w:p w:rsidR="002872DD" w:rsidRPr="00B41262" w:rsidRDefault="002872DD" w:rsidP="00B41262">
      <w:pPr>
        <w:autoSpaceDE w:val="0"/>
        <w:autoSpaceDN w:val="0"/>
        <w:adjustRightInd w:val="0"/>
        <w:spacing w:after="0" w:line="480" w:lineRule="auto"/>
        <w:ind w:firstLine="720"/>
        <w:jc w:val="both"/>
        <w:rPr>
          <w:rFonts w:ascii="Times New Roman" w:hAnsi="Times New Roman" w:cs="Times New Roman"/>
          <w:sz w:val="36"/>
          <w:szCs w:val="24"/>
          <w:lang w:val="en-US"/>
        </w:rPr>
      </w:pPr>
    </w:p>
    <w:p w:rsidR="002872DD" w:rsidRPr="008123CA" w:rsidRDefault="00AC6A89" w:rsidP="00B41262">
      <w:pPr>
        <w:tabs>
          <w:tab w:val="left" w:pos="6150"/>
        </w:tabs>
        <w:spacing w:after="0" w:line="480" w:lineRule="auto"/>
        <w:rPr>
          <w:rFonts w:ascii="Times New Roman" w:hAnsi="Times New Roman" w:cs="Times New Roman"/>
          <w:sz w:val="24"/>
          <w:szCs w:val="24"/>
          <w:lang w:val="en-US"/>
        </w:rPr>
      </w:pPr>
      <w:r w:rsidRPr="008123CA">
        <w:rPr>
          <w:rFonts w:ascii="Times New Roman" w:hAnsi="Times New Roman" w:cs="Times New Roman"/>
          <w:i/>
          <w:sz w:val="24"/>
          <w:szCs w:val="24"/>
          <w:lang w:val="en-US"/>
        </w:rPr>
        <w:t>S</w:t>
      </w:r>
      <w:r w:rsidR="002872DD" w:rsidRPr="008123CA">
        <w:rPr>
          <w:rFonts w:ascii="Times New Roman" w:hAnsi="Times New Roman" w:cs="Times New Roman"/>
          <w:i/>
          <w:sz w:val="24"/>
          <w:szCs w:val="24"/>
        </w:rPr>
        <w:t>umber: Fornel, C dalam Tjiptono, 2008:37</w:t>
      </w:r>
    </w:p>
    <w:p w:rsidR="002872DD" w:rsidRPr="008123CA" w:rsidRDefault="002872DD" w:rsidP="00B41262">
      <w:pPr>
        <w:autoSpaceDE w:val="0"/>
        <w:autoSpaceDN w:val="0"/>
        <w:adjustRightInd w:val="0"/>
        <w:spacing w:after="0" w:line="480" w:lineRule="auto"/>
        <w:ind w:firstLine="720"/>
        <w:jc w:val="both"/>
        <w:rPr>
          <w:rFonts w:ascii="Times New Roman" w:hAnsi="Times New Roman" w:cs="Times New Roman"/>
          <w:sz w:val="24"/>
          <w:szCs w:val="24"/>
          <w:lang w:val="en-US"/>
        </w:rPr>
      </w:pPr>
      <w:r w:rsidRPr="008123CA">
        <w:rPr>
          <w:rFonts w:ascii="Times New Roman" w:hAnsi="Times New Roman" w:cs="Times New Roman"/>
          <w:sz w:val="24"/>
          <w:szCs w:val="24"/>
        </w:rPr>
        <w:lastRenderedPageBreak/>
        <w:t>Pada gambar tersebut dapat terlihat, dimana kepuasan konsumen (</w:t>
      </w:r>
      <w:r w:rsidRPr="008123CA">
        <w:rPr>
          <w:rFonts w:ascii="Times New Roman" w:hAnsi="Times New Roman" w:cs="Times New Roman"/>
          <w:i/>
          <w:sz w:val="24"/>
          <w:szCs w:val="24"/>
        </w:rPr>
        <w:t>Customers Satisfaction</w:t>
      </w:r>
      <w:r w:rsidRPr="008123CA">
        <w:rPr>
          <w:rFonts w:ascii="Times New Roman" w:hAnsi="Times New Roman" w:cs="Times New Roman"/>
          <w:sz w:val="24"/>
          <w:szCs w:val="24"/>
        </w:rPr>
        <w:t>) ditentukan oleh dua variabel penting yaitu harapan pelanggan (</w:t>
      </w:r>
      <w:r w:rsidRPr="008123CA">
        <w:rPr>
          <w:rFonts w:ascii="Times New Roman" w:hAnsi="Times New Roman" w:cs="Times New Roman"/>
          <w:i/>
          <w:sz w:val="24"/>
          <w:szCs w:val="24"/>
        </w:rPr>
        <w:t>expectation</w:t>
      </w:r>
      <w:r w:rsidRPr="008123CA">
        <w:rPr>
          <w:rFonts w:ascii="Times New Roman" w:hAnsi="Times New Roman" w:cs="Times New Roman"/>
          <w:sz w:val="24"/>
          <w:szCs w:val="24"/>
        </w:rPr>
        <w:t>) dan kinerja yang dipersepsikan/dirasakan (</w:t>
      </w:r>
      <w:r w:rsidRPr="008123CA">
        <w:rPr>
          <w:rFonts w:ascii="Times New Roman" w:hAnsi="Times New Roman" w:cs="Times New Roman"/>
          <w:i/>
          <w:sz w:val="24"/>
          <w:szCs w:val="24"/>
        </w:rPr>
        <w:t>perceived performance</w:t>
      </w:r>
      <w:r w:rsidRPr="008123CA">
        <w:rPr>
          <w:rFonts w:ascii="Times New Roman" w:hAnsi="Times New Roman" w:cs="Times New Roman"/>
          <w:sz w:val="24"/>
          <w:szCs w:val="24"/>
        </w:rPr>
        <w:t xml:space="preserve">), jika kinerja produk baik dan sesuai dengan harapan atau melebihi harapan pelanggan maka mereka akan merasa puas/sangat puas. </w:t>
      </w:r>
      <w:r w:rsidRPr="008123CA">
        <w:rPr>
          <w:rFonts w:ascii="Times New Roman" w:hAnsi="Times New Roman" w:cs="Times New Roman"/>
          <w:sz w:val="24"/>
          <w:szCs w:val="24"/>
          <w:lang w:val="en-US"/>
        </w:rPr>
        <w:t>Sementara l</w:t>
      </w:r>
      <w:r w:rsidRPr="008123CA">
        <w:rPr>
          <w:rFonts w:ascii="Times New Roman" w:hAnsi="Times New Roman" w:cs="Times New Roman"/>
          <w:sz w:val="24"/>
          <w:szCs w:val="24"/>
        </w:rPr>
        <w:t>oyalitas pelanggan ditentukan oleh kemampuan memuaskan pelanggan (</w:t>
      </w:r>
      <w:r w:rsidRPr="008123CA">
        <w:rPr>
          <w:rFonts w:ascii="Times New Roman" w:hAnsi="Times New Roman" w:cs="Times New Roman"/>
          <w:i/>
          <w:sz w:val="24"/>
          <w:szCs w:val="24"/>
        </w:rPr>
        <w:t>Customers satisfaction</w:t>
      </w:r>
      <w:r w:rsidRPr="008123CA">
        <w:rPr>
          <w:rFonts w:ascii="Times New Roman" w:hAnsi="Times New Roman" w:cs="Times New Roman"/>
          <w:sz w:val="24"/>
          <w:szCs w:val="24"/>
        </w:rPr>
        <w:t xml:space="preserve">), rintang beralih </w:t>
      </w:r>
      <w:r w:rsidRPr="008123CA">
        <w:rPr>
          <w:rFonts w:ascii="Times New Roman" w:hAnsi="Times New Roman" w:cs="Times New Roman"/>
          <w:i/>
          <w:sz w:val="24"/>
          <w:szCs w:val="24"/>
        </w:rPr>
        <w:t>(switching barriers</w:t>
      </w:r>
      <w:r w:rsidR="00E86CBA" w:rsidRPr="008123CA">
        <w:rPr>
          <w:rFonts w:ascii="Times New Roman" w:hAnsi="Times New Roman" w:cs="Times New Roman"/>
          <w:sz w:val="24"/>
          <w:szCs w:val="24"/>
        </w:rPr>
        <w:t>), kemampuan menang</w:t>
      </w:r>
      <w:r w:rsidRPr="008123CA">
        <w:rPr>
          <w:rFonts w:ascii="Times New Roman" w:hAnsi="Times New Roman" w:cs="Times New Roman"/>
          <w:sz w:val="24"/>
          <w:szCs w:val="24"/>
        </w:rPr>
        <w:t>ani keluhan aspirasi pelanggan (</w:t>
      </w:r>
      <w:r w:rsidRPr="008123CA">
        <w:rPr>
          <w:rFonts w:ascii="Times New Roman" w:hAnsi="Times New Roman" w:cs="Times New Roman"/>
          <w:i/>
          <w:sz w:val="24"/>
          <w:szCs w:val="24"/>
        </w:rPr>
        <w:t>voice</w:t>
      </w:r>
      <w:r w:rsidRPr="008123CA">
        <w:rPr>
          <w:rFonts w:ascii="Times New Roman" w:hAnsi="Times New Roman" w:cs="Times New Roman"/>
          <w:sz w:val="24"/>
          <w:szCs w:val="24"/>
        </w:rPr>
        <w:t>)</w:t>
      </w:r>
      <w:r w:rsidRPr="008123CA">
        <w:rPr>
          <w:rFonts w:ascii="Times New Roman" w:hAnsi="Times New Roman" w:cs="Times New Roman"/>
          <w:sz w:val="24"/>
          <w:szCs w:val="24"/>
          <w:lang w:val="en-US"/>
        </w:rPr>
        <w:t>.</w:t>
      </w:r>
      <w:r w:rsidRPr="008123CA">
        <w:rPr>
          <w:rFonts w:ascii="Times New Roman" w:hAnsi="Times New Roman" w:cs="Times New Roman"/>
          <w:sz w:val="24"/>
          <w:szCs w:val="24"/>
        </w:rPr>
        <w:t xml:space="preserve"> </w:t>
      </w:r>
    </w:p>
    <w:p w:rsidR="002872DD" w:rsidRPr="008123CA" w:rsidRDefault="008123CA" w:rsidP="00B41262">
      <w:pPr>
        <w:autoSpaceDE w:val="0"/>
        <w:autoSpaceDN w:val="0"/>
        <w:adjustRightInd w:val="0"/>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Selanjutnya H</w:t>
      </w:r>
      <w:r w:rsidR="00FB0604" w:rsidRPr="008123CA">
        <w:rPr>
          <w:rFonts w:ascii="Times New Roman" w:hAnsi="Times New Roman" w:cs="Times New Roman"/>
          <w:sz w:val="24"/>
          <w:szCs w:val="24"/>
          <w:lang w:val="en-US"/>
        </w:rPr>
        <w:t>asan (2013:126) mengatakan ketika manajemen menetapkan kesetiaan pelanggan sebagai faktor</w:t>
      </w:r>
      <w:r w:rsidR="00171AF9" w:rsidRPr="008123CA">
        <w:rPr>
          <w:rFonts w:ascii="Times New Roman" w:hAnsi="Times New Roman" w:cs="Times New Roman"/>
          <w:sz w:val="24"/>
          <w:szCs w:val="24"/>
          <w:lang w:val="en-US"/>
        </w:rPr>
        <w:t xml:space="preserve"> tertinggi untuk sebuah perusahaan, maka perhatian utama adalah bagaimana menemukan fakt</w:t>
      </w:r>
      <w:r w:rsidR="00E86CBA" w:rsidRPr="008123CA">
        <w:rPr>
          <w:rFonts w:ascii="Times New Roman" w:hAnsi="Times New Roman" w:cs="Times New Roman"/>
          <w:sz w:val="24"/>
          <w:szCs w:val="24"/>
          <w:lang w:val="en-US"/>
        </w:rPr>
        <w:t>or penentu atau faktor utama pe</w:t>
      </w:r>
      <w:r w:rsidR="00171AF9" w:rsidRPr="008123CA">
        <w:rPr>
          <w:rFonts w:ascii="Times New Roman" w:hAnsi="Times New Roman" w:cs="Times New Roman"/>
          <w:sz w:val="24"/>
          <w:szCs w:val="24"/>
          <w:lang w:val="en-US"/>
        </w:rPr>
        <w:t xml:space="preserve">ngaruh kesetiaan pelanggan. Studi longitudinal menunjukkan bahwa driver utama loyalitas pelanggan dalam jangka panjang adalah </w:t>
      </w:r>
      <w:r w:rsidR="00171AF9" w:rsidRPr="008123CA">
        <w:rPr>
          <w:rFonts w:ascii="Times New Roman" w:hAnsi="Times New Roman" w:cs="Times New Roman"/>
          <w:i/>
          <w:sz w:val="24"/>
          <w:szCs w:val="24"/>
          <w:lang w:val="en-US"/>
        </w:rPr>
        <w:t>customer satisfaction, service quality, brand image, perceived value, trust, customers relationships, switching cost, waiting time dan reliability/dependability</w:t>
      </w:r>
      <w:r w:rsidR="006D7858" w:rsidRPr="008123CA">
        <w:rPr>
          <w:rFonts w:ascii="Times New Roman" w:hAnsi="Times New Roman" w:cs="Times New Roman"/>
          <w:sz w:val="24"/>
          <w:szCs w:val="24"/>
          <w:lang w:val="en-US"/>
        </w:rPr>
        <w:t xml:space="preserve">. </w:t>
      </w:r>
      <w:r w:rsidR="00FB0604" w:rsidRPr="008123CA">
        <w:rPr>
          <w:rFonts w:ascii="Times New Roman" w:hAnsi="Times New Roman" w:cs="Times New Roman"/>
          <w:i/>
          <w:sz w:val="24"/>
          <w:szCs w:val="24"/>
          <w:lang w:val="en-US"/>
        </w:rPr>
        <w:t xml:space="preserve"> </w:t>
      </w:r>
      <w:r w:rsidR="00FB0604" w:rsidRPr="008123CA">
        <w:rPr>
          <w:rFonts w:ascii="Times New Roman" w:hAnsi="Times New Roman" w:cs="Times New Roman"/>
          <w:sz w:val="24"/>
          <w:szCs w:val="24"/>
          <w:lang w:val="en-US"/>
        </w:rPr>
        <w:t xml:space="preserve"> </w:t>
      </w:r>
    </w:p>
    <w:p w:rsidR="00FB0604" w:rsidRPr="008123CA" w:rsidRDefault="00FB0604" w:rsidP="00B41262">
      <w:pPr>
        <w:autoSpaceDE w:val="0"/>
        <w:autoSpaceDN w:val="0"/>
        <w:adjustRightInd w:val="0"/>
        <w:spacing w:after="0" w:line="480" w:lineRule="auto"/>
        <w:ind w:firstLine="720"/>
        <w:jc w:val="both"/>
        <w:rPr>
          <w:rFonts w:ascii="Times New Roman" w:hAnsi="Times New Roman" w:cs="Times New Roman"/>
          <w:sz w:val="24"/>
          <w:szCs w:val="24"/>
          <w:lang w:val="en-US"/>
        </w:rPr>
      </w:pPr>
    </w:p>
    <w:p w:rsidR="00264E5B" w:rsidRPr="008123CA" w:rsidRDefault="003E0E29" w:rsidP="00B41262">
      <w:pPr>
        <w:tabs>
          <w:tab w:val="left" w:pos="567"/>
        </w:tabs>
        <w:suppressAutoHyphens/>
        <w:spacing w:after="0" w:line="480" w:lineRule="auto"/>
        <w:jc w:val="both"/>
        <w:rPr>
          <w:rFonts w:ascii="Times New Roman" w:eastAsia="Calibri" w:hAnsi="Times New Roman" w:cs="Times New Roman"/>
          <w:b/>
          <w:sz w:val="24"/>
          <w:szCs w:val="24"/>
          <w:lang w:val="en-US"/>
        </w:rPr>
      </w:pPr>
      <w:r w:rsidRPr="008123CA">
        <w:rPr>
          <w:rFonts w:ascii="Times New Roman" w:eastAsia="Calibri" w:hAnsi="Times New Roman" w:cs="Times New Roman"/>
          <w:b/>
          <w:sz w:val="24"/>
          <w:szCs w:val="24"/>
        </w:rPr>
        <w:t>2.2</w:t>
      </w:r>
      <w:r w:rsidRPr="008123CA">
        <w:rPr>
          <w:rFonts w:ascii="Times New Roman" w:eastAsia="Calibri" w:hAnsi="Times New Roman" w:cs="Times New Roman"/>
          <w:b/>
          <w:sz w:val="24"/>
          <w:szCs w:val="24"/>
        </w:rPr>
        <w:tab/>
      </w:r>
      <w:r w:rsidR="00264E5B" w:rsidRPr="008123CA">
        <w:rPr>
          <w:rFonts w:ascii="Times New Roman" w:eastAsia="Calibri" w:hAnsi="Times New Roman" w:cs="Times New Roman"/>
          <w:b/>
          <w:sz w:val="24"/>
          <w:szCs w:val="24"/>
          <w:lang w:val="en-US"/>
        </w:rPr>
        <w:t xml:space="preserve">Kepercayaan </w:t>
      </w:r>
    </w:p>
    <w:p w:rsidR="00D63108" w:rsidRPr="008123CA" w:rsidRDefault="00D63108" w:rsidP="00B41262">
      <w:pPr>
        <w:widowControl w:val="0"/>
        <w:tabs>
          <w:tab w:val="left" w:pos="567"/>
        </w:tabs>
        <w:autoSpaceDE w:val="0"/>
        <w:autoSpaceDN w:val="0"/>
        <w:spacing w:after="0" w:line="480" w:lineRule="auto"/>
        <w:jc w:val="both"/>
        <w:rPr>
          <w:rFonts w:ascii="Times New Roman" w:hAnsi="Times New Roman" w:cs="Times New Roman"/>
          <w:bCs/>
          <w:sz w:val="24"/>
          <w:szCs w:val="24"/>
          <w:lang w:val="en-US"/>
        </w:rPr>
      </w:pPr>
      <w:r w:rsidRPr="008123CA">
        <w:rPr>
          <w:rFonts w:ascii="Times New Roman" w:hAnsi="Times New Roman" w:cs="Times New Roman"/>
          <w:bCs/>
          <w:sz w:val="24"/>
          <w:szCs w:val="24"/>
          <w:lang w:val="en-US"/>
        </w:rPr>
        <w:tab/>
      </w:r>
      <w:r w:rsidRPr="008123CA">
        <w:rPr>
          <w:rFonts w:ascii="Times New Roman" w:hAnsi="Times New Roman" w:cs="Times New Roman"/>
          <w:bCs/>
          <w:sz w:val="24"/>
          <w:szCs w:val="24"/>
          <w:lang w:val="en-US"/>
        </w:rPr>
        <w:tab/>
      </w:r>
      <w:r w:rsidRPr="008123CA">
        <w:rPr>
          <w:rFonts w:ascii="Times New Roman" w:hAnsi="Times New Roman" w:cs="Times New Roman"/>
          <w:sz w:val="24"/>
          <w:szCs w:val="24"/>
          <w:lang w:val="en-US"/>
        </w:rPr>
        <w:t>Kepercayaan (</w:t>
      </w:r>
      <w:r w:rsidRPr="008123CA">
        <w:rPr>
          <w:rFonts w:ascii="Times New Roman" w:hAnsi="Times New Roman" w:cs="Times New Roman"/>
          <w:i/>
          <w:sz w:val="24"/>
          <w:szCs w:val="24"/>
          <w:lang w:val="en-US"/>
        </w:rPr>
        <w:t>trust</w:t>
      </w:r>
      <w:r w:rsidRPr="008123CA">
        <w:rPr>
          <w:rFonts w:ascii="Times New Roman" w:hAnsi="Times New Roman" w:cs="Times New Roman"/>
          <w:sz w:val="24"/>
          <w:szCs w:val="24"/>
          <w:lang w:val="en-US"/>
        </w:rPr>
        <w:t>), sikap dan perilaku juga terkait dengan konsep atribut produk (</w:t>
      </w:r>
      <w:r w:rsidRPr="008123CA">
        <w:rPr>
          <w:rFonts w:ascii="Times New Roman" w:hAnsi="Times New Roman" w:cs="Times New Roman"/>
          <w:i/>
          <w:sz w:val="24"/>
          <w:szCs w:val="24"/>
          <w:lang w:val="en-US"/>
        </w:rPr>
        <w:t>product attribute</w:t>
      </w:r>
      <w:r w:rsidRPr="008123CA">
        <w:rPr>
          <w:rFonts w:ascii="Times New Roman" w:hAnsi="Times New Roman" w:cs="Times New Roman"/>
          <w:sz w:val="24"/>
          <w:szCs w:val="24"/>
          <w:lang w:val="en-US"/>
        </w:rPr>
        <w:t xml:space="preserve">).Sedang atribut produk adalah karakteristik dari suatu produk.Konsumen biasanya memiliki kepercayaan terhadap atribut suatu produk.Kepercayaan konsumen atau pengetahuan konsumen menyangkut kepercayaan bahwa suatu produk memiliki berbagai atribut dan manfaat dari berbagai atribut tersebut.Perusahaan perlu memahami atribut dari suatu produk yang diketahui konsumen dan atribut mana yang digunakan untuk mengevaluasi </w:t>
      </w:r>
      <w:r w:rsidRPr="008123CA">
        <w:rPr>
          <w:rFonts w:ascii="Times New Roman" w:hAnsi="Times New Roman" w:cs="Times New Roman"/>
          <w:sz w:val="24"/>
          <w:szCs w:val="24"/>
          <w:lang w:val="en-US"/>
        </w:rPr>
        <w:lastRenderedPageBreak/>
        <w:t>suatu produk.Pengetahuan tersebut berguna dalam mengkomunikasikan atribut suatu produk kepada konsumen. Menurut Sumarwan (2003:136), bahwa "Kepercayaan konsumen terhadap suatu produk, atribut dan manfaat produk menggambarkan persepsi konsumen. Karena itu kepercaya</w:t>
      </w:r>
      <w:r w:rsidRPr="008123CA">
        <w:rPr>
          <w:rFonts w:ascii="Times New Roman" w:hAnsi="Times New Roman" w:cs="Times New Roman"/>
          <w:bCs/>
          <w:sz w:val="24"/>
          <w:szCs w:val="24"/>
          <w:lang w:val="en-US"/>
        </w:rPr>
        <w:t>an masing-masing konsuman berbeda-beda".</w:t>
      </w:r>
    </w:p>
    <w:p w:rsidR="00D63108" w:rsidRPr="008123CA" w:rsidRDefault="00D63108" w:rsidP="00B41262">
      <w:pPr>
        <w:widowControl w:val="0"/>
        <w:tabs>
          <w:tab w:val="left" w:pos="567"/>
        </w:tabs>
        <w:autoSpaceDE w:val="0"/>
        <w:autoSpaceDN w:val="0"/>
        <w:spacing w:after="0" w:line="480" w:lineRule="auto"/>
        <w:jc w:val="both"/>
        <w:rPr>
          <w:rFonts w:ascii="Times New Roman" w:hAnsi="Times New Roman" w:cs="Times New Roman"/>
          <w:bCs/>
          <w:sz w:val="24"/>
          <w:szCs w:val="24"/>
          <w:lang w:val="en-US"/>
        </w:rPr>
      </w:pPr>
      <w:r w:rsidRPr="008123CA">
        <w:rPr>
          <w:rFonts w:ascii="Times New Roman" w:hAnsi="Times New Roman" w:cs="Times New Roman"/>
          <w:bCs/>
          <w:sz w:val="24"/>
          <w:szCs w:val="24"/>
          <w:lang w:val="en-US"/>
        </w:rPr>
        <w:tab/>
      </w:r>
      <w:r w:rsidRPr="008123CA">
        <w:rPr>
          <w:rFonts w:ascii="Times New Roman" w:hAnsi="Times New Roman" w:cs="Times New Roman"/>
          <w:bCs/>
          <w:sz w:val="24"/>
          <w:szCs w:val="24"/>
          <w:lang w:val="en-US"/>
        </w:rPr>
        <w:tab/>
        <w:t xml:space="preserve">Mowen dan Minor (2002:312) menjelaskan bahwa Kepercayaan konsumen </w:t>
      </w:r>
      <w:r w:rsidRPr="008123CA">
        <w:rPr>
          <w:rFonts w:ascii="Times New Roman" w:hAnsi="Times New Roman" w:cs="Times New Roman"/>
          <w:bCs/>
          <w:i/>
          <w:iCs/>
          <w:sz w:val="24"/>
          <w:szCs w:val="24"/>
          <w:lang w:val="en-US"/>
        </w:rPr>
        <w:t xml:space="preserve">(consumer trust), </w:t>
      </w:r>
      <w:r w:rsidRPr="008123CA">
        <w:rPr>
          <w:rFonts w:ascii="Times New Roman" w:hAnsi="Times New Roman" w:cs="Times New Roman"/>
          <w:bCs/>
          <w:sz w:val="24"/>
          <w:szCs w:val="24"/>
          <w:lang w:val="en-US"/>
        </w:rPr>
        <w:t xml:space="preserve">adalah "Semua pengetahuan yang di miliki oleh konsumen dan semua kesimpulan yang dibuat konsumen tentang objek, atribut dan manfaatnya. Objek </w:t>
      </w:r>
      <w:r w:rsidRPr="008123CA">
        <w:rPr>
          <w:rFonts w:ascii="Times New Roman" w:hAnsi="Times New Roman" w:cs="Times New Roman"/>
          <w:bCs/>
          <w:i/>
          <w:iCs/>
          <w:sz w:val="24"/>
          <w:szCs w:val="24"/>
          <w:lang w:val="en-US"/>
        </w:rPr>
        <w:t xml:space="preserve">(objects) </w:t>
      </w:r>
      <w:r w:rsidRPr="008123CA">
        <w:rPr>
          <w:rFonts w:ascii="Times New Roman" w:hAnsi="Times New Roman" w:cs="Times New Roman"/>
          <w:bCs/>
          <w:sz w:val="24"/>
          <w:szCs w:val="24"/>
          <w:lang w:val="en-US"/>
        </w:rPr>
        <w:t xml:space="preserve">dapat berupa produk, orang, perusahaan, dan segala sesuatu dimana seseorang memiliki kepercayaan dan sikap". Atribut </w:t>
      </w:r>
      <w:r w:rsidRPr="008123CA">
        <w:rPr>
          <w:rFonts w:ascii="Times New Roman" w:hAnsi="Times New Roman" w:cs="Times New Roman"/>
          <w:bCs/>
          <w:i/>
          <w:iCs/>
          <w:sz w:val="24"/>
          <w:szCs w:val="24"/>
          <w:lang w:val="en-US"/>
        </w:rPr>
        <w:t xml:space="preserve">(attributes) </w:t>
      </w:r>
      <w:r w:rsidRPr="008123CA">
        <w:rPr>
          <w:rFonts w:ascii="Times New Roman" w:hAnsi="Times New Roman" w:cs="Times New Roman"/>
          <w:bCs/>
          <w:sz w:val="24"/>
          <w:szCs w:val="24"/>
          <w:lang w:val="en-US"/>
        </w:rPr>
        <w:t xml:space="preserve">adalah karakteristik atau fitur yang mungkin dimiliki atau tidak dimiliki oleh objek. Sedangitan manfaat </w:t>
      </w:r>
      <w:r w:rsidRPr="008123CA">
        <w:rPr>
          <w:rFonts w:ascii="Times New Roman" w:hAnsi="Times New Roman" w:cs="Times New Roman"/>
          <w:bCs/>
          <w:i/>
          <w:iCs/>
          <w:sz w:val="24"/>
          <w:szCs w:val="24"/>
          <w:lang w:val="en-US"/>
        </w:rPr>
        <w:t xml:space="preserve">(benefits) </w:t>
      </w:r>
      <w:r w:rsidRPr="008123CA">
        <w:rPr>
          <w:rFonts w:ascii="Times New Roman" w:hAnsi="Times New Roman" w:cs="Times New Roman"/>
          <w:bCs/>
          <w:sz w:val="24"/>
          <w:szCs w:val="24"/>
          <w:lang w:val="en-US"/>
        </w:rPr>
        <w:t xml:space="preserve">adalah hasil positif yang diberikan kepada konsumen. Kepercayaan </w:t>
      </w:r>
      <w:r w:rsidRPr="008123CA">
        <w:rPr>
          <w:rFonts w:ascii="Times New Roman" w:hAnsi="Times New Roman" w:cs="Times New Roman"/>
          <w:bCs/>
          <w:i/>
          <w:iCs/>
          <w:sz w:val="24"/>
          <w:szCs w:val="24"/>
          <w:lang w:val="en-US"/>
        </w:rPr>
        <w:t xml:space="preserve">(trust) </w:t>
      </w:r>
      <w:r w:rsidRPr="008123CA">
        <w:rPr>
          <w:rFonts w:ascii="Times New Roman" w:hAnsi="Times New Roman" w:cs="Times New Roman"/>
          <w:bCs/>
          <w:sz w:val="24"/>
          <w:szCs w:val="24"/>
          <w:lang w:val="en-US"/>
        </w:rPr>
        <w:t xml:space="preserve">secara umum dipandang sebagai unsur mendasar bagi keberhasilan </w:t>
      </w:r>
      <w:r w:rsidRPr="008123CA">
        <w:rPr>
          <w:rFonts w:ascii="Times New Roman" w:hAnsi="Times New Roman" w:cs="Times New Roman"/>
          <w:bCs/>
          <w:i/>
          <w:iCs/>
          <w:sz w:val="24"/>
          <w:szCs w:val="24"/>
          <w:lang w:val="en-US"/>
        </w:rPr>
        <w:t>relationship.</w:t>
      </w:r>
      <w:r w:rsidRPr="008123CA">
        <w:rPr>
          <w:rFonts w:ascii="Times New Roman" w:hAnsi="Times New Roman" w:cs="Times New Roman"/>
          <w:bCs/>
          <w:sz w:val="24"/>
          <w:szCs w:val="24"/>
          <w:lang w:val="en-US"/>
        </w:rPr>
        <w:t xml:space="preserve">Tanpa adanya kepercayaan suatu </w:t>
      </w:r>
      <w:r w:rsidRPr="008123CA">
        <w:rPr>
          <w:rFonts w:ascii="Times New Roman" w:hAnsi="Times New Roman" w:cs="Times New Roman"/>
          <w:bCs/>
          <w:i/>
          <w:iCs/>
          <w:sz w:val="24"/>
          <w:szCs w:val="24"/>
          <w:lang w:val="en-US"/>
        </w:rPr>
        <w:t xml:space="preserve">relationship </w:t>
      </w:r>
      <w:r w:rsidRPr="008123CA">
        <w:rPr>
          <w:rFonts w:ascii="Times New Roman" w:hAnsi="Times New Roman" w:cs="Times New Roman"/>
          <w:bCs/>
          <w:sz w:val="24"/>
          <w:szCs w:val="24"/>
          <w:lang w:val="en-US"/>
        </w:rPr>
        <w:t>tidak akan bertahan dalam jangka waktu yang panjang.</w:t>
      </w:r>
    </w:p>
    <w:p w:rsidR="00D63108" w:rsidRDefault="00D63108" w:rsidP="00B41262">
      <w:pPr>
        <w:widowControl w:val="0"/>
        <w:tabs>
          <w:tab w:val="left" w:pos="567"/>
        </w:tabs>
        <w:autoSpaceDE w:val="0"/>
        <w:autoSpaceDN w:val="0"/>
        <w:spacing w:after="0" w:line="480" w:lineRule="auto"/>
        <w:jc w:val="both"/>
        <w:rPr>
          <w:rFonts w:ascii="Times New Roman" w:hAnsi="Times New Roman" w:cs="Times New Roman"/>
          <w:bCs/>
          <w:sz w:val="24"/>
          <w:szCs w:val="24"/>
          <w:lang w:val="en-US"/>
        </w:rPr>
      </w:pPr>
      <w:r w:rsidRPr="008123CA">
        <w:rPr>
          <w:rFonts w:ascii="Times New Roman" w:hAnsi="Times New Roman" w:cs="Times New Roman"/>
          <w:bCs/>
          <w:sz w:val="24"/>
          <w:szCs w:val="24"/>
          <w:lang w:val="en-US"/>
        </w:rPr>
        <w:tab/>
      </w:r>
      <w:r w:rsidRPr="008123CA">
        <w:rPr>
          <w:rFonts w:ascii="Times New Roman" w:hAnsi="Times New Roman" w:cs="Times New Roman"/>
          <w:bCs/>
          <w:sz w:val="24"/>
          <w:szCs w:val="24"/>
          <w:lang w:val="en-US"/>
        </w:rPr>
        <w:tab/>
        <w:t xml:space="preserve">Menurut Sumarwan (2003:151) bahwa kekuatan kepercayaan suatu produk memiliki atribut tertentu. Konsumen akan mengungkapkan kepercayaan terhadap berbagai atribut yang dimiliki suatu merek dan produk yang dievaluasinya.  Konsumen harus memperhatikan merek dari suatu produk ketika mengevaluasi atribut yang dimiliki oleh masing-masing merek tersebut Kepercayaan tersebutsering disebut sebagai </w:t>
      </w:r>
      <w:r w:rsidRPr="008123CA">
        <w:rPr>
          <w:rFonts w:ascii="Times New Roman" w:hAnsi="Times New Roman" w:cs="Times New Roman"/>
          <w:bCs/>
          <w:i/>
          <w:iCs/>
          <w:sz w:val="24"/>
          <w:szCs w:val="24"/>
          <w:lang w:val="en-US"/>
        </w:rPr>
        <w:t>object</w:t>
      </w:r>
      <w:r w:rsidRPr="008123CA">
        <w:rPr>
          <w:rFonts w:ascii="Times New Roman" w:hAnsi="Times New Roman" w:cs="Times New Roman"/>
          <w:bCs/>
          <w:i/>
          <w:iCs/>
          <w:sz w:val="24"/>
          <w:szCs w:val="24"/>
          <w:lang w:val="en-US"/>
        </w:rPr>
        <w:softHyphen/>
        <w:t xml:space="preserve">attribute linkages, </w:t>
      </w:r>
      <w:r w:rsidRPr="008123CA">
        <w:rPr>
          <w:rFonts w:ascii="Times New Roman" w:hAnsi="Times New Roman" w:cs="Times New Roman"/>
          <w:bCs/>
          <w:sz w:val="24"/>
          <w:szCs w:val="24"/>
          <w:lang w:val="en-US"/>
        </w:rPr>
        <w:t>yaitu kepercayaan konsumen tentang kemungkinan adanya hubungan antara sebuah objek dengan atributnya yang relavan.</w:t>
      </w:r>
    </w:p>
    <w:p w:rsidR="00B41262" w:rsidRPr="008123CA" w:rsidRDefault="00B41262" w:rsidP="00B41262">
      <w:pPr>
        <w:widowControl w:val="0"/>
        <w:tabs>
          <w:tab w:val="left" w:pos="567"/>
        </w:tabs>
        <w:autoSpaceDE w:val="0"/>
        <w:autoSpaceDN w:val="0"/>
        <w:spacing w:after="0" w:line="480" w:lineRule="auto"/>
        <w:jc w:val="both"/>
        <w:rPr>
          <w:rFonts w:ascii="Times New Roman" w:hAnsi="Times New Roman" w:cs="Times New Roman"/>
          <w:bCs/>
          <w:sz w:val="24"/>
          <w:szCs w:val="24"/>
          <w:lang w:val="en-US"/>
        </w:rPr>
      </w:pPr>
    </w:p>
    <w:p w:rsidR="00D63108" w:rsidRPr="008123CA" w:rsidRDefault="00D63108" w:rsidP="00B41262">
      <w:pPr>
        <w:widowControl w:val="0"/>
        <w:tabs>
          <w:tab w:val="left" w:pos="567"/>
        </w:tabs>
        <w:autoSpaceDE w:val="0"/>
        <w:autoSpaceDN w:val="0"/>
        <w:spacing w:after="0" w:line="480" w:lineRule="auto"/>
        <w:jc w:val="both"/>
        <w:rPr>
          <w:rFonts w:ascii="Times New Roman" w:hAnsi="Times New Roman" w:cs="Times New Roman"/>
          <w:bCs/>
          <w:sz w:val="24"/>
          <w:szCs w:val="24"/>
          <w:lang w:val="en-US"/>
        </w:rPr>
      </w:pPr>
      <w:r w:rsidRPr="008123CA">
        <w:rPr>
          <w:rFonts w:ascii="Times New Roman" w:hAnsi="Times New Roman" w:cs="Times New Roman"/>
          <w:bCs/>
          <w:sz w:val="24"/>
          <w:szCs w:val="24"/>
          <w:lang w:val="en-US"/>
        </w:rPr>
        <w:lastRenderedPageBreak/>
        <w:tab/>
      </w:r>
      <w:r w:rsidRPr="008123CA">
        <w:rPr>
          <w:rFonts w:ascii="Times New Roman" w:hAnsi="Times New Roman" w:cs="Times New Roman"/>
          <w:bCs/>
          <w:sz w:val="24"/>
          <w:szCs w:val="24"/>
          <w:lang w:val="en-US"/>
        </w:rPr>
        <w:tab/>
        <w:t>Definisi – definisi tersebut digambarkan dalam pandangan klasik bahwa kepercayaan merupakan harapan umum yang dipertahankan olah individu yang ucapan dari satu pihak</w:t>
      </w:r>
      <w:r w:rsidR="00334152">
        <w:rPr>
          <w:rFonts w:ascii="Times New Roman" w:hAnsi="Times New Roman" w:cs="Times New Roman"/>
          <w:bCs/>
          <w:sz w:val="24"/>
          <w:szCs w:val="24"/>
        </w:rPr>
        <w:t xml:space="preserve"> </w:t>
      </w:r>
      <w:r w:rsidRPr="008123CA">
        <w:rPr>
          <w:rFonts w:ascii="Times New Roman" w:hAnsi="Times New Roman" w:cs="Times New Roman"/>
          <w:bCs/>
          <w:sz w:val="24"/>
          <w:szCs w:val="24"/>
          <w:lang w:val="en-US"/>
        </w:rPr>
        <w:t>lainnya yang dapat dipercaya.Kepercayan merupakan variabel terpenting dalam</w:t>
      </w:r>
      <w:r w:rsidR="00334152">
        <w:rPr>
          <w:rFonts w:ascii="Times New Roman" w:hAnsi="Times New Roman" w:cs="Times New Roman"/>
          <w:bCs/>
          <w:sz w:val="24"/>
          <w:szCs w:val="24"/>
        </w:rPr>
        <w:t xml:space="preserve"> </w:t>
      </w:r>
      <w:r w:rsidRPr="008123CA">
        <w:rPr>
          <w:rFonts w:ascii="Times New Roman" w:hAnsi="Times New Roman" w:cs="Times New Roman"/>
          <w:bCs/>
          <w:sz w:val="24"/>
          <w:szCs w:val="24"/>
          <w:lang w:val="en-US"/>
        </w:rPr>
        <w:t>membangun hubungan panjang antara satu pihak dangan pihak lainnya.</w:t>
      </w:r>
    </w:p>
    <w:p w:rsidR="00EF26AA" w:rsidRPr="008123CA" w:rsidRDefault="00D63108" w:rsidP="00B41262">
      <w:pPr>
        <w:widowControl w:val="0"/>
        <w:tabs>
          <w:tab w:val="left" w:pos="567"/>
        </w:tabs>
        <w:autoSpaceDE w:val="0"/>
        <w:autoSpaceDN w:val="0"/>
        <w:spacing w:after="0" w:line="480" w:lineRule="auto"/>
        <w:jc w:val="both"/>
        <w:rPr>
          <w:rFonts w:ascii="Times New Roman" w:hAnsi="Times New Roman" w:cs="Times New Roman"/>
          <w:bCs/>
          <w:sz w:val="24"/>
          <w:szCs w:val="24"/>
          <w:lang w:val="en-US"/>
        </w:rPr>
      </w:pPr>
      <w:r w:rsidRPr="008123CA">
        <w:rPr>
          <w:rFonts w:ascii="Times New Roman" w:hAnsi="Times New Roman" w:cs="Times New Roman"/>
          <w:bCs/>
          <w:sz w:val="24"/>
          <w:szCs w:val="24"/>
          <w:lang w:val="en-US"/>
        </w:rPr>
        <w:tab/>
      </w:r>
      <w:r w:rsidRPr="008123CA">
        <w:rPr>
          <w:rFonts w:ascii="Times New Roman" w:hAnsi="Times New Roman" w:cs="Times New Roman"/>
          <w:bCs/>
          <w:sz w:val="24"/>
          <w:szCs w:val="24"/>
          <w:lang w:val="en-US"/>
        </w:rPr>
        <w:tab/>
        <w:t>Menurut Mowen dan Minor (2002:312) terdapat tiga jenis kepercayaan yaitu:</w:t>
      </w:r>
    </w:p>
    <w:p w:rsidR="00D63108" w:rsidRPr="008123CA" w:rsidRDefault="00D63108" w:rsidP="00B41262">
      <w:pPr>
        <w:pStyle w:val="ListParagraph"/>
        <w:widowControl w:val="0"/>
        <w:numPr>
          <w:ilvl w:val="0"/>
          <w:numId w:val="24"/>
        </w:numPr>
        <w:tabs>
          <w:tab w:val="left" w:pos="567"/>
        </w:tabs>
        <w:autoSpaceDE w:val="0"/>
        <w:autoSpaceDN w:val="0"/>
        <w:spacing w:after="0" w:line="480" w:lineRule="auto"/>
        <w:ind w:left="709" w:hanging="425"/>
        <w:jc w:val="both"/>
        <w:rPr>
          <w:rFonts w:ascii="Times New Roman" w:hAnsi="Times New Roman" w:cs="Times New Roman"/>
          <w:bCs/>
          <w:sz w:val="24"/>
          <w:szCs w:val="24"/>
          <w:lang w:val="en-US"/>
        </w:rPr>
      </w:pPr>
      <w:r w:rsidRPr="008123CA">
        <w:rPr>
          <w:rFonts w:ascii="Times New Roman" w:hAnsi="Times New Roman" w:cs="Times New Roman"/>
          <w:bCs/>
          <w:sz w:val="24"/>
          <w:szCs w:val="24"/>
          <w:lang w:val="en-US"/>
        </w:rPr>
        <w:tab/>
        <w:t>Kepercayaan atribut objek.</w:t>
      </w:r>
    </w:p>
    <w:p w:rsidR="00D63108" w:rsidRPr="008123CA" w:rsidRDefault="00D63108" w:rsidP="00B41262">
      <w:pPr>
        <w:widowControl w:val="0"/>
        <w:tabs>
          <w:tab w:val="left" w:pos="567"/>
        </w:tabs>
        <w:autoSpaceDE w:val="0"/>
        <w:autoSpaceDN w:val="0"/>
        <w:spacing w:after="0" w:line="480" w:lineRule="auto"/>
        <w:ind w:left="709"/>
        <w:jc w:val="both"/>
        <w:rPr>
          <w:rFonts w:ascii="Times New Roman" w:hAnsi="Times New Roman" w:cs="Times New Roman"/>
          <w:bCs/>
          <w:sz w:val="24"/>
          <w:szCs w:val="24"/>
          <w:lang w:val="en-US"/>
        </w:rPr>
      </w:pPr>
      <w:r w:rsidRPr="008123CA">
        <w:rPr>
          <w:rFonts w:ascii="Times New Roman" w:hAnsi="Times New Roman" w:cs="Times New Roman"/>
          <w:bCs/>
          <w:sz w:val="24"/>
          <w:szCs w:val="24"/>
          <w:lang w:val="en-US"/>
        </w:rPr>
        <w:t>Pengetahuan tentang sebuah objek memiliki atribut khusus yang disebut kepercayaan atr</w:t>
      </w:r>
      <w:r w:rsidR="00334152">
        <w:rPr>
          <w:rFonts w:ascii="Times New Roman" w:hAnsi="Times New Roman" w:cs="Times New Roman"/>
          <w:bCs/>
          <w:sz w:val="24"/>
          <w:szCs w:val="24"/>
          <w:lang w:val="en-US"/>
        </w:rPr>
        <w:t>ibut objek. Kepercayaan.atribut</w:t>
      </w:r>
      <w:r w:rsidR="00334152">
        <w:rPr>
          <w:rFonts w:ascii="Times New Roman" w:hAnsi="Times New Roman" w:cs="Times New Roman"/>
          <w:bCs/>
          <w:sz w:val="24"/>
          <w:szCs w:val="24"/>
        </w:rPr>
        <w:t xml:space="preserve"> </w:t>
      </w:r>
      <w:r w:rsidRPr="008123CA">
        <w:rPr>
          <w:rFonts w:ascii="Times New Roman" w:hAnsi="Times New Roman" w:cs="Times New Roman"/>
          <w:bCs/>
          <w:sz w:val="24"/>
          <w:szCs w:val="24"/>
          <w:lang w:val="en-US"/>
        </w:rPr>
        <w:t>objek menghubungkan sebuah atribut dengan objek, seperti ;seseorang, barang atau  jasa. Melalui kepercayaan atribut objek, konsumen menyatakan apa yang diketahui tentang sesuatu dalam hal variasi atributnya.</w:t>
      </w:r>
    </w:p>
    <w:p w:rsidR="00D63108" w:rsidRPr="008123CA" w:rsidRDefault="00D63108" w:rsidP="00B41262">
      <w:pPr>
        <w:pStyle w:val="ListParagraph"/>
        <w:widowControl w:val="0"/>
        <w:numPr>
          <w:ilvl w:val="0"/>
          <w:numId w:val="24"/>
        </w:numPr>
        <w:tabs>
          <w:tab w:val="left" w:pos="567"/>
        </w:tabs>
        <w:autoSpaceDE w:val="0"/>
        <w:autoSpaceDN w:val="0"/>
        <w:spacing w:after="0" w:line="480" w:lineRule="auto"/>
        <w:ind w:left="709" w:hanging="425"/>
        <w:jc w:val="both"/>
        <w:rPr>
          <w:rFonts w:ascii="Times New Roman" w:hAnsi="Times New Roman" w:cs="Times New Roman"/>
          <w:bCs/>
          <w:sz w:val="24"/>
          <w:szCs w:val="24"/>
          <w:lang w:val="en-US"/>
        </w:rPr>
      </w:pPr>
      <w:r w:rsidRPr="008123CA">
        <w:rPr>
          <w:rFonts w:ascii="Times New Roman" w:hAnsi="Times New Roman" w:cs="Times New Roman"/>
          <w:bCs/>
          <w:sz w:val="24"/>
          <w:szCs w:val="24"/>
          <w:lang w:val="en-US"/>
        </w:rPr>
        <w:tab/>
        <w:t>Kepercayaan manfaat atribut</w:t>
      </w:r>
    </w:p>
    <w:p w:rsidR="00D63108" w:rsidRPr="008123CA" w:rsidRDefault="00D63108" w:rsidP="00B41262">
      <w:pPr>
        <w:widowControl w:val="0"/>
        <w:tabs>
          <w:tab w:val="left" w:pos="567"/>
        </w:tabs>
        <w:autoSpaceDE w:val="0"/>
        <w:autoSpaceDN w:val="0"/>
        <w:spacing w:after="0" w:line="480" w:lineRule="auto"/>
        <w:ind w:left="709"/>
        <w:jc w:val="both"/>
        <w:rPr>
          <w:rFonts w:ascii="Times New Roman" w:hAnsi="Times New Roman" w:cs="Times New Roman"/>
          <w:bCs/>
          <w:sz w:val="24"/>
          <w:szCs w:val="24"/>
          <w:lang w:val="en-US"/>
        </w:rPr>
      </w:pPr>
      <w:r w:rsidRPr="008123CA">
        <w:rPr>
          <w:rFonts w:ascii="Times New Roman" w:hAnsi="Times New Roman" w:cs="Times New Roman"/>
          <w:bCs/>
          <w:sz w:val="24"/>
          <w:szCs w:val="24"/>
          <w:lang w:val="en-US"/>
        </w:rPr>
        <w:t>Seseorang mencari produk dan jasa yang akan menyelesaikan masalah-masalah dan memenuhi kebutuhannya dengan kata lain memiliki atribut yang akan memberikaa manfaat yang dapat dikenal. Hubungan antara atribut dan manfaat ini menggambarkan jenis kepercayaab kedua.Kepercayaan atribut manfaat merupakan persepsi konsumen tentang seberapa jauh sebuah atribut tertentu menghasilkan, atau memberikan manfaat tertentu.</w:t>
      </w:r>
    </w:p>
    <w:p w:rsidR="00D63108" w:rsidRPr="008123CA" w:rsidRDefault="00D63108" w:rsidP="00B41262">
      <w:pPr>
        <w:pStyle w:val="ListParagraph"/>
        <w:widowControl w:val="0"/>
        <w:numPr>
          <w:ilvl w:val="0"/>
          <w:numId w:val="24"/>
        </w:numPr>
        <w:tabs>
          <w:tab w:val="left" w:pos="567"/>
        </w:tabs>
        <w:autoSpaceDE w:val="0"/>
        <w:autoSpaceDN w:val="0"/>
        <w:spacing w:after="0" w:line="480" w:lineRule="auto"/>
        <w:ind w:left="709" w:hanging="425"/>
        <w:jc w:val="both"/>
        <w:rPr>
          <w:rFonts w:ascii="Times New Roman" w:hAnsi="Times New Roman" w:cs="Times New Roman"/>
          <w:bCs/>
          <w:sz w:val="24"/>
          <w:szCs w:val="24"/>
          <w:lang w:val="en-US"/>
        </w:rPr>
      </w:pPr>
      <w:r w:rsidRPr="008123CA">
        <w:rPr>
          <w:rFonts w:ascii="Times New Roman" w:hAnsi="Times New Roman" w:cs="Times New Roman"/>
          <w:bCs/>
          <w:sz w:val="24"/>
          <w:szCs w:val="24"/>
          <w:lang w:val="en-US"/>
        </w:rPr>
        <w:t xml:space="preserve">  Kepercayaan manfaat objek</w:t>
      </w:r>
    </w:p>
    <w:p w:rsidR="00D63108" w:rsidRDefault="00D63108" w:rsidP="00B41262">
      <w:pPr>
        <w:widowControl w:val="0"/>
        <w:tabs>
          <w:tab w:val="left" w:pos="567"/>
        </w:tabs>
        <w:autoSpaceDE w:val="0"/>
        <w:autoSpaceDN w:val="0"/>
        <w:spacing w:after="0" w:line="480" w:lineRule="auto"/>
        <w:ind w:left="709"/>
        <w:jc w:val="both"/>
        <w:rPr>
          <w:rFonts w:ascii="Times New Roman" w:hAnsi="Times New Roman" w:cs="Times New Roman"/>
          <w:bCs/>
          <w:sz w:val="24"/>
          <w:szCs w:val="24"/>
          <w:lang w:val="en-US"/>
        </w:rPr>
      </w:pPr>
      <w:r w:rsidRPr="008123CA">
        <w:rPr>
          <w:rFonts w:ascii="Times New Roman" w:hAnsi="Times New Roman" w:cs="Times New Roman"/>
          <w:bCs/>
          <w:sz w:val="24"/>
          <w:szCs w:val="24"/>
          <w:lang w:val="en-US"/>
        </w:rPr>
        <w:t xml:space="preserve">Jenis kepercayaan dibentuk dengan menghubungkan objek dengan manfaatnya. Kepercayaan manfaat objek merupakan persepsi konsumen  </w:t>
      </w:r>
      <w:r w:rsidRPr="008123CA">
        <w:rPr>
          <w:rFonts w:ascii="Times New Roman" w:hAnsi="Times New Roman" w:cs="Times New Roman"/>
          <w:bCs/>
          <w:sz w:val="24"/>
          <w:szCs w:val="24"/>
          <w:lang w:val="en-US"/>
        </w:rPr>
        <w:lastRenderedPageBreak/>
        <w:t>tentang seberapa Jauh produk, orang atau jasa tertentu yang akan memberikan manfaat tertentu.</w:t>
      </w:r>
    </w:p>
    <w:p w:rsidR="00B41262" w:rsidRPr="008123CA" w:rsidRDefault="00B41262" w:rsidP="00B41262">
      <w:pPr>
        <w:widowControl w:val="0"/>
        <w:tabs>
          <w:tab w:val="left" w:pos="567"/>
        </w:tabs>
        <w:autoSpaceDE w:val="0"/>
        <w:autoSpaceDN w:val="0"/>
        <w:spacing w:after="0" w:line="480" w:lineRule="auto"/>
        <w:ind w:left="709"/>
        <w:jc w:val="both"/>
        <w:rPr>
          <w:rFonts w:ascii="Times New Roman" w:hAnsi="Times New Roman" w:cs="Times New Roman"/>
          <w:bCs/>
          <w:sz w:val="24"/>
          <w:szCs w:val="24"/>
          <w:lang w:val="en-US"/>
        </w:rPr>
      </w:pPr>
    </w:p>
    <w:p w:rsidR="00D63108" w:rsidRPr="008123CA" w:rsidRDefault="00D63108" w:rsidP="00B41262">
      <w:pPr>
        <w:widowControl w:val="0"/>
        <w:tabs>
          <w:tab w:val="left" w:pos="567"/>
        </w:tabs>
        <w:autoSpaceDE w:val="0"/>
        <w:autoSpaceDN w:val="0"/>
        <w:spacing w:after="0" w:line="480" w:lineRule="auto"/>
        <w:rPr>
          <w:rFonts w:ascii="Times New Roman" w:hAnsi="Times New Roman" w:cs="Times New Roman"/>
          <w:bCs/>
          <w:sz w:val="24"/>
          <w:szCs w:val="24"/>
          <w:lang w:val="en-US"/>
        </w:rPr>
      </w:pPr>
      <w:r w:rsidRPr="008123CA">
        <w:rPr>
          <w:rFonts w:ascii="Times New Roman" w:hAnsi="Times New Roman" w:cs="Times New Roman"/>
          <w:b/>
          <w:bCs/>
          <w:sz w:val="24"/>
          <w:szCs w:val="24"/>
          <w:lang w:val="en-US"/>
        </w:rPr>
        <w:t>2.2.1</w:t>
      </w:r>
      <w:r w:rsidRPr="008123CA">
        <w:rPr>
          <w:rFonts w:ascii="Times New Roman" w:hAnsi="Times New Roman" w:cs="Times New Roman"/>
          <w:b/>
          <w:bCs/>
          <w:sz w:val="24"/>
          <w:szCs w:val="24"/>
          <w:lang w:val="en-US"/>
        </w:rPr>
        <w:tab/>
      </w:r>
      <w:r w:rsidRPr="008123CA">
        <w:rPr>
          <w:rFonts w:ascii="Times New Roman" w:hAnsi="Times New Roman" w:cs="Times New Roman"/>
          <w:b/>
          <w:bCs/>
          <w:sz w:val="24"/>
          <w:szCs w:val="24"/>
          <w:lang w:val="en-US"/>
        </w:rPr>
        <w:tab/>
        <w:t>Faktor yang Mempengaruhi Kepercayaan</w:t>
      </w:r>
    </w:p>
    <w:p w:rsidR="00D63108" w:rsidRPr="008123CA" w:rsidRDefault="00D63108" w:rsidP="00B41262">
      <w:pPr>
        <w:widowControl w:val="0"/>
        <w:tabs>
          <w:tab w:val="left" w:pos="567"/>
        </w:tabs>
        <w:autoSpaceDE w:val="0"/>
        <w:autoSpaceDN w:val="0"/>
        <w:spacing w:after="0" w:line="480" w:lineRule="auto"/>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ab/>
      </w:r>
      <w:r w:rsidRPr="008123CA">
        <w:rPr>
          <w:rFonts w:ascii="Times New Roman" w:hAnsi="Times New Roman" w:cs="Times New Roman"/>
          <w:sz w:val="24"/>
          <w:szCs w:val="24"/>
          <w:lang w:val="en-US"/>
        </w:rPr>
        <w:tab/>
        <w:t>Rizal (2005:4) mengemukakan bahwa ada beberapa faktor yang dapat</w:t>
      </w:r>
      <w:r w:rsidR="00D901BE">
        <w:rPr>
          <w:rFonts w:ascii="Times New Roman" w:hAnsi="Times New Roman" w:cs="Times New Roman"/>
          <w:sz w:val="24"/>
          <w:szCs w:val="24"/>
        </w:rPr>
        <w:t xml:space="preserve"> </w:t>
      </w:r>
      <w:r w:rsidRPr="008123CA">
        <w:rPr>
          <w:rFonts w:ascii="Times New Roman" w:hAnsi="Times New Roman" w:cs="Times New Roman"/>
          <w:sz w:val="24"/>
          <w:szCs w:val="24"/>
          <w:lang w:val="en-US"/>
        </w:rPr>
        <w:t>mempengaruhi kepercayaan diantaranya :</w:t>
      </w:r>
    </w:p>
    <w:p w:rsidR="00D63108" w:rsidRPr="008123CA" w:rsidRDefault="00D63108" w:rsidP="00B41262">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Kualitas (</w:t>
      </w:r>
      <w:r w:rsidRPr="008123CA">
        <w:rPr>
          <w:rFonts w:ascii="Times New Roman" w:hAnsi="Times New Roman" w:cs="Times New Roman"/>
          <w:i/>
          <w:iCs/>
          <w:sz w:val="24"/>
          <w:szCs w:val="24"/>
          <w:lang w:val="en-US"/>
        </w:rPr>
        <w:t>Quality</w:t>
      </w:r>
      <w:r w:rsidRPr="008123CA">
        <w:rPr>
          <w:rFonts w:ascii="Times New Roman" w:hAnsi="Times New Roman" w:cs="Times New Roman"/>
          <w:sz w:val="24"/>
          <w:szCs w:val="24"/>
          <w:lang w:val="en-US"/>
        </w:rPr>
        <w:t>)</w:t>
      </w:r>
    </w:p>
    <w:p w:rsidR="00D63108" w:rsidRPr="008123CA" w:rsidRDefault="00D63108" w:rsidP="00B41262">
      <w:pPr>
        <w:pStyle w:val="ListParagraph"/>
        <w:numPr>
          <w:ilvl w:val="1"/>
          <w:numId w:val="7"/>
        </w:numPr>
        <w:autoSpaceDE w:val="0"/>
        <w:autoSpaceDN w:val="0"/>
        <w:adjustRightInd w:val="0"/>
        <w:spacing w:after="0" w:line="480" w:lineRule="auto"/>
        <w:ind w:left="108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Percaya bahwa produk tersebut memiliki kualitas yang bagus</w:t>
      </w:r>
    </w:p>
    <w:p w:rsidR="00D63108" w:rsidRPr="008123CA" w:rsidRDefault="00D63108" w:rsidP="00B41262">
      <w:pPr>
        <w:pStyle w:val="ListParagraph"/>
        <w:numPr>
          <w:ilvl w:val="1"/>
          <w:numId w:val="7"/>
        </w:numPr>
        <w:autoSpaceDE w:val="0"/>
        <w:autoSpaceDN w:val="0"/>
        <w:adjustRightInd w:val="0"/>
        <w:spacing w:after="0" w:line="480" w:lineRule="auto"/>
        <w:ind w:left="108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Percaya bahwa produk tersebut memiliki jaminan yang baik</w:t>
      </w:r>
    </w:p>
    <w:p w:rsidR="00D63108" w:rsidRPr="008123CA" w:rsidRDefault="00D63108" w:rsidP="00B41262">
      <w:pPr>
        <w:pStyle w:val="ListParagraph"/>
        <w:numPr>
          <w:ilvl w:val="0"/>
          <w:numId w:val="18"/>
        </w:numPr>
        <w:autoSpaceDE w:val="0"/>
        <w:autoSpaceDN w:val="0"/>
        <w:adjustRightInd w:val="0"/>
        <w:spacing w:after="0" w:line="480" w:lineRule="auto"/>
        <w:jc w:val="both"/>
        <w:rPr>
          <w:rFonts w:ascii="Times New Roman" w:hAnsi="Times New Roman" w:cs="Times New Roman"/>
          <w:i/>
          <w:iCs/>
          <w:sz w:val="24"/>
          <w:szCs w:val="24"/>
          <w:lang w:val="en-US"/>
        </w:rPr>
      </w:pPr>
      <w:r w:rsidRPr="008123CA">
        <w:rPr>
          <w:rFonts w:ascii="Times New Roman" w:hAnsi="Times New Roman" w:cs="Times New Roman"/>
          <w:sz w:val="24"/>
          <w:szCs w:val="24"/>
          <w:lang w:val="en-US"/>
        </w:rPr>
        <w:t xml:space="preserve">Ketersediaan </w:t>
      </w:r>
      <w:r w:rsidRPr="008123CA">
        <w:rPr>
          <w:rFonts w:ascii="Times New Roman" w:hAnsi="Times New Roman" w:cs="Times New Roman"/>
          <w:i/>
          <w:iCs/>
          <w:sz w:val="24"/>
          <w:szCs w:val="24"/>
          <w:lang w:val="en-US"/>
        </w:rPr>
        <w:t>(Availability)</w:t>
      </w:r>
    </w:p>
    <w:p w:rsidR="00D63108" w:rsidRPr="008123CA" w:rsidRDefault="00D63108" w:rsidP="00B41262">
      <w:pPr>
        <w:pStyle w:val="ListParagraph"/>
        <w:numPr>
          <w:ilvl w:val="0"/>
          <w:numId w:val="19"/>
        </w:numPr>
        <w:tabs>
          <w:tab w:val="left" w:pos="1080"/>
        </w:tabs>
        <w:autoSpaceDE w:val="0"/>
        <w:autoSpaceDN w:val="0"/>
        <w:adjustRightInd w:val="0"/>
        <w:spacing w:after="0" w:line="480" w:lineRule="auto"/>
        <w:ind w:firstLine="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Percaya bahwa produk tersebut tersedia dimana-mana</w:t>
      </w:r>
    </w:p>
    <w:p w:rsidR="00D63108" w:rsidRPr="008123CA" w:rsidRDefault="00D63108" w:rsidP="00B41262">
      <w:pPr>
        <w:pStyle w:val="ListParagraph"/>
        <w:numPr>
          <w:ilvl w:val="0"/>
          <w:numId w:val="19"/>
        </w:numPr>
        <w:tabs>
          <w:tab w:val="left" w:pos="1080"/>
        </w:tabs>
        <w:autoSpaceDE w:val="0"/>
        <w:autoSpaceDN w:val="0"/>
        <w:adjustRightInd w:val="0"/>
        <w:spacing w:after="0" w:line="480" w:lineRule="auto"/>
        <w:ind w:firstLine="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Percaya bahwa untuk mendapatkan produk tersebut tidaklah sulit</w:t>
      </w:r>
    </w:p>
    <w:p w:rsidR="00D63108" w:rsidRPr="008123CA" w:rsidRDefault="00D63108" w:rsidP="00B41262">
      <w:pPr>
        <w:pStyle w:val="ListParagraph"/>
        <w:numPr>
          <w:ilvl w:val="0"/>
          <w:numId w:val="18"/>
        </w:numPr>
        <w:autoSpaceDE w:val="0"/>
        <w:autoSpaceDN w:val="0"/>
        <w:adjustRightInd w:val="0"/>
        <w:spacing w:after="0" w:line="480" w:lineRule="auto"/>
        <w:jc w:val="both"/>
        <w:rPr>
          <w:rFonts w:ascii="Times New Roman" w:hAnsi="Times New Roman" w:cs="Times New Roman"/>
          <w:i/>
          <w:iCs/>
          <w:sz w:val="24"/>
          <w:szCs w:val="24"/>
          <w:lang w:val="en-US"/>
        </w:rPr>
      </w:pPr>
      <w:r w:rsidRPr="008123CA">
        <w:rPr>
          <w:rFonts w:ascii="Times New Roman" w:hAnsi="Times New Roman" w:cs="Times New Roman"/>
          <w:sz w:val="24"/>
          <w:szCs w:val="24"/>
          <w:lang w:val="en-US"/>
        </w:rPr>
        <w:t>Keunikan (</w:t>
      </w:r>
      <w:r w:rsidRPr="008123CA">
        <w:rPr>
          <w:rFonts w:ascii="Times New Roman" w:hAnsi="Times New Roman" w:cs="Times New Roman"/>
          <w:i/>
          <w:iCs/>
          <w:sz w:val="24"/>
          <w:szCs w:val="24"/>
          <w:lang w:val="en-US"/>
        </w:rPr>
        <w:t>Uniqueness)</w:t>
      </w:r>
    </w:p>
    <w:p w:rsidR="00D63108" w:rsidRPr="008123CA" w:rsidRDefault="00D63108" w:rsidP="00B41262">
      <w:pPr>
        <w:pStyle w:val="ListParagraph"/>
        <w:numPr>
          <w:ilvl w:val="0"/>
          <w:numId w:val="20"/>
        </w:numPr>
        <w:tabs>
          <w:tab w:val="left" w:pos="1170"/>
        </w:tabs>
        <w:autoSpaceDE w:val="0"/>
        <w:autoSpaceDN w:val="0"/>
        <w:adjustRightInd w:val="0"/>
        <w:spacing w:after="0" w:line="480" w:lineRule="auto"/>
        <w:ind w:firstLine="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Percaya bahwa produk tersebut berbeda dari produk yang lain</w:t>
      </w:r>
    </w:p>
    <w:p w:rsidR="00D63108" w:rsidRPr="008123CA" w:rsidRDefault="00D63108" w:rsidP="00B41262">
      <w:pPr>
        <w:pStyle w:val="ListParagraph"/>
        <w:numPr>
          <w:ilvl w:val="0"/>
          <w:numId w:val="20"/>
        </w:numPr>
        <w:tabs>
          <w:tab w:val="left" w:pos="1170"/>
        </w:tabs>
        <w:autoSpaceDE w:val="0"/>
        <w:autoSpaceDN w:val="0"/>
        <w:adjustRightInd w:val="0"/>
        <w:spacing w:after="0" w:line="480" w:lineRule="auto"/>
        <w:ind w:left="1134" w:hanging="414"/>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Percaya bahwa produk tersebut memiliki karakter yang membedakan,</w:t>
      </w:r>
      <w:r w:rsidR="00620133" w:rsidRPr="008123CA">
        <w:rPr>
          <w:rFonts w:ascii="Times New Roman" w:hAnsi="Times New Roman" w:cs="Times New Roman"/>
          <w:sz w:val="24"/>
          <w:szCs w:val="24"/>
          <w:lang w:val="en-US"/>
        </w:rPr>
        <w:t xml:space="preserve"> </w:t>
      </w:r>
      <w:r w:rsidRPr="008123CA">
        <w:rPr>
          <w:rFonts w:ascii="Times New Roman" w:hAnsi="Times New Roman" w:cs="Times New Roman"/>
          <w:sz w:val="24"/>
          <w:szCs w:val="24"/>
          <w:lang w:val="en-US"/>
        </w:rPr>
        <w:t>yang tidak dimiliki produk lain</w:t>
      </w:r>
    </w:p>
    <w:p w:rsidR="00D63108" w:rsidRPr="008123CA" w:rsidRDefault="00D63108" w:rsidP="00B41262">
      <w:pPr>
        <w:pStyle w:val="ListParagraph"/>
        <w:numPr>
          <w:ilvl w:val="0"/>
          <w:numId w:val="18"/>
        </w:numPr>
        <w:autoSpaceDE w:val="0"/>
        <w:autoSpaceDN w:val="0"/>
        <w:adjustRightInd w:val="0"/>
        <w:spacing w:after="0" w:line="480" w:lineRule="auto"/>
        <w:jc w:val="both"/>
        <w:rPr>
          <w:rFonts w:ascii="Times New Roman" w:hAnsi="Times New Roman" w:cs="Times New Roman"/>
          <w:i/>
          <w:iCs/>
          <w:sz w:val="24"/>
          <w:szCs w:val="24"/>
          <w:lang w:val="en-US"/>
        </w:rPr>
      </w:pPr>
      <w:r w:rsidRPr="008123CA">
        <w:rPr>
          <w:rFonts w:ascii="Times New Roman" w:hAnsi="Times New Roman" w:cs="Times New Roman"/>
          <w:sz w:val="24"/>
          <w:szCs w:val="24"/>
          <w:lang w:val="en-US"/>
        </w:rPr>
        <w:t xml:space="preserve">Kebermanfaatan </w:t>
      </w:r>
      <w:r w:rsidRPr="008123CA">
        <w:rPr>
          <w:rFonts w:ascii="Times New Roman" w:hAnsi="Times New Roman" w:cs="Times New Roman"/>
          <w:i/>
          <w:iCs/>
          <w:sz w:val="24"/>
          <w:szCs w:val="24"/>
          <w:lang w:val="en-US"/>
        </w:rPr>
        <w:t>(Utilitarian)</w:t>
      </w:r>
    </w:p>
    <w:p w:rsidR="00D63108" w:rsidRPr="008123CA" w:rsidRDefault="00D63108" w:rsidP="00B41262">
      <w:pPr>
        <w:pStyle w:val="ListParagraph"/>
        <w:numPr>
          <w:ilvl w:val="0"/>
          <w:numId w:val="21"/>
        </w:numPr>
        <w:tabs>
          <w:tab w:val="left" w:pos="1170"/>
        </w:tabs>
        <w:autoSpaceDE w:val="0"/>
        <w:autoSpaceDN w:val="0"/>
        <w:adjustRightInd w:val="0"/>
        <w:spacing w:after="0" w:line="480" w:lineRule="auto"/>
        <w:ind w:firstLine="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Percaya bahwa produk tersebut sesuai dengan kebutuhan saya</w:t>
      </w:r>
    </w:p>
    <w:p w:rsidR="00D63108" w:rsidRPr="008123CA" w:rsidRDefault="00D63108" w:rsidP="00B41262">
      <w:pPr>
        <w:pStyle w:val="ListParagraph"/>
        <w:numPr>
          <w:ilvl w:val="0"/>
          <w:numId w:val="21"/>
        </w:numPr>
        <w:tabs>
          <w:tab w:val="left" w:pos="1170"/>
        </w:tabs>
        <w:autoSpaceDE w:val="0"/>
        <w:autoSpaceDN w:val="0"/>
        <w:adjustRightInd w:val="0"/>
        <w:spacing w:after="0" w:line="480" w:lineRule="auto"/>
        <w:ind w:firstLine="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Percaya bahwa produk tersebut berguna untuk aktivitas saya</w:t>
      </w:r>
    </w:p>
    <w:p w:rsidR="00D63108" w:rsidRPr="008123CA" w:rsidRDefault="00D63108" w:rsidP="00B41262">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Menyenangkan (</w:t>
      </w:r>
      <w:r w:rsidRPr="008123CA">
        <w:rPr>
          <w:rFonts w:ascii="Times New Roman" w:hAnsi="Times New Roman" w:cs="Times New Roman"/>
          <w:i/>
          <w:iCs/>
          <w:sz w:val="24"/>
          <w:szCs w:val="24"/>
          <w:lang w:val="en-US"/>
        </w:rPr>
        <w:t>Hedonic</w:t>
      </w:r>
      <w:r w:rsidRPr="008123CA">
        <w:rPr>
          <w:rFonts w:ascii="Times New Roman" w:hAnsi="Times New Roman" w:cs="Times New Roman"/>
          <w:sz w:val="24"/>
          <w:szCs w:val="24"/>
          <w:lang w:val="en-US"/>
        </w:rPr>
        <w:t>)</w:t>
      </w:r>
    </w:p>
    <w:p w:rsidR="00D63108" w:rsidRPr="008123CA" w:rsidRDefault="00D63108" w:rsidP="00B41262">
      <w:pPr>
        <w:pStyle w:val="ListParagraph"/>
        <w:numPr>
          <w:ilvl w:val="0"/>
          <w:numId w:val="22"/>
        </w:numPr>
        <w:tabs>
          <w:tab w:val="left" w:pos="1170"/>
        </w:tabs>
        <w:autoSpaceDE w:val="0"/>
        <w:autoSpaceDN w:val="0"/>
        <w:adjustRightInd w:val="0"/>
        <w:spacing w:after="0" w:line="480" w:lineRule="auto"/>
        <w:ind w:left="1170" w:hanging="45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Pelanggan percaya bahwa produk tersebut akan memberikan kesenangan</w:t>
      </w:r>
    </w:p>
    <w:p w:rsidR="00D63108" w:rsidRPr="008123CA" w:rsidRDefault="00D63108" w:rsidP="00B41262">
      <w:pPr>
        <w:pStyle w:val="ListParagraph"/>
        <w:numPr>
          <w:ilvl w:val="0"/>
          <w:numId w:val="22"/>
        </w:numPr>
        <w:tabs>
          <w:tab w:val="left" w:pos="1170"/>
        </w:tabs>
        <w:autoSpaceDE w:val="0"/>
        <w:autoSpaceDN w:val="0"/>
        <w:adjustRightInd w:val="0"/>
        <w:spacing w:after="0" w:line="480" w:lineRule="auto"/>
        <w:ind w:left="1170" w:hanging="45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Pelanggan percaya bahwa produk tersebut akan memberikan kebahagiaan</w:t>
      </w:r>
    </w:p>
    <w:p w:rsidR="00D63108" w:rsidRPr="008123CA" w:rsidRDefault="00D63108" w:rsidP="00B41262">
      <w:pPr>
        <w:autoSpaceDE w:val="0"/>
        <w:autoSpaceDN w:val="0"/>
        <w:adjustRightInd w:val="0"/>
        <w:spacing w:after="0" w:line="480" w:lineRule="auto"/>
        <w:rPr>
          <w:rFonts w:ascii="Times New Roman" w:hAnsi="Times New Roman" w:cs="Times New Roman"/>
          <w:b/>
          <w:bCs/>
          <w:sz w:val="24"/>
          <w:szCs w:val="24"/>
          <w:lang w:val="en-US"/>
        </w:rPr>
      </w:pPr>
      <w:r w:rsidRPr="008123CA">
        <w:rPr>
          <w:rFonts w:ascii="Times New Roman" w:hAnsi="Times New Roman" w:cs="Times New Roman"/>
          <w:b/>
          <w:bCs/>
          <w:sz w:val="24"/>
          <w:szCs w:val="24"/>
          <w:lang w:val="en-US"/>
        </w:rPr>
        <w:lastRenderedPageBreak/>
        <w:t>2.2.2</w:t>
      </w:r>
      <w:r w:rsidRPr="008123CA">
        <w:rPr>
          <w:rFonts w:ascii="Times New Roman" w:hAnsi="Times New Roman" w:cs="Times New Roman"/>
          <w:b/>
          <w:bCs/>
          <w:sz w:val="24"/>
          <w:szCs w:val="24"/>
          <w:lang w:val="en-US"/>
        </w:rPr>
        <w:tab/>
        <w:t>Mengubah Kepercayaan sebagai Strategi Pengubahan Sikap</w:t>
      </w:r>
    </w:p>
    <w:p w:rsidR="00D63108" w:rsidRPr="008123CA" w:rsidRDefault="00D63108" w:rsidP="00B41262">
      <w:pPr>
        <w:autoSpaceDE w:val="0"/>
        <w:autoSpaceDN w:val="0"/>
        <w:adjustRightInd w:val="0"/>
        <w:spacing w:after="0" w:line="480" w:lineRule="auto"/>
        <w:ind w:firstLine="720"/>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Perubahan sikap penting dilakukan pada saat-saat tertentu ketika pemasar memang harus melakukan perubahan sikap pelanggan. Sejumlah kondisi yang harus diperhatikan sehubungan dengan usaha mengubah sikap sebagai berikut</w:t>
      </w:r>
      <w:r w:rsidR="00620133" w:rsidRPr="008123CA">
        <w:rPr>
          <w:rFonts w:ascii="Times New Roman" w:hAnsi="Times New Roman" w:cs="Times New Roman"/>
          <w:sz w:val="24"/>
          <w:szCs w:val="24"/>
          <w:lang w:val="en-US"/>
        </w:rPr>
        <w:t xml:space="preserve"> </w:t>
      </w:r>
      <w:r w:rsidR="007C29FC">
        <w:rPr>
          <w:rFonts w:ascii="Times New Roman" w:hAnsi="Times New Roman" w:cs="Times New Roman"/>
          <w:sz w:val="24"/>
          <w:szCs w:val="24"/>
          <w:lang w:val="en-US"/>
        </w:rPr>
        <w:t>Setiadi (2003</w:t>
      </w:r>
      <w:r w:rsidR="007A0012">
        <w:rPr>
          <w:rFonts w:ascii="Times New Roman" w:hAnsi="Times New Roman" w:cs="Times New Roman"/>
          <w:sz w:val="24"/>
          <w:szCs w:val="24"/>
          <w:lang w:val="en-US"/>
        </w:rPr>
        <w:t>:</w:t>
      </w:r>
      <w:r w:rsidR="007C29FC">
        <w:rPr>
          <w:rFonts w:ascii="Times New Roman" w:hAnsi="Times New Roman" w:cs="Times New Roman"/>
          <w:sz w:val="24"/>
          <w:szCs w:val="24"/>
          <w:lang w:val="en-US"/>
        </w:rPr>
        <w:t>152</w:t>
      </w:r>
      <w:r w:rsidRPr="008123CA">
        <w:rPr>
          <w:rFonts w:ascii="Times New Roman" w:hAnsi="Times New Roman" w:cs="Times New Roman"/>
          <w:sz w:val="24"/>
          <w:szCs w:val="24"/>
          <w:lang w:val="en-US"/>
        </w:rPr>
        <w:t>):</w:t>
      </w:r>
    </w:p>
    <w:p w:rsidR="00D63108" w:rsidRPr="008123CA" w:rsidRDefault="00D63108" w:rsidP="00B41262">
      <w:pPr>
        <w:pStyle w:val="ListParagraph"/>
        <w:numPr>
          <w:ilvl w:val="0"/>
          <w:numId w:val="23"/>
        </w:numPr>
        <w:autoSpaceDE w:val="0"/>
        <w:autoSpaceDN w:val="0"/>
        <w:adjustRightInd w:val="0"/>
        <w:spacing w:after="0" w:line="480" w:lineRule="auto"/>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Kepercayaan lebih mudah diubah daripada mengubah manfaat yang diinginkan. Kepercayaan lebih mudah diubah dengan melakukan kampanye iklan</w:t>
      </w:r>
    </w:p>
    <w:p w:rsidR="00D63108" w:rsidRPr="008123CA" w:rsidRDefault="00D63108" w:rsidP="00B41262">
      <w:pPr>
        <w:pStyle w:val="ListParagraph"/>
        <w:numPr>
          <w:ilvl w:val="0"/>
          <w:numId w:val="23"/>
        </w:numPr>
        <w:autoSpaceDE w:val="0"/>
        <w:autoSpaceDN w:val="0"/>
        <w:adjustRightInd w:val="0"/>
        <w:spacing w:after="0" w:line="480" w:lineRule="auto"/>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Kepercayaan terhadap merek lebih mudah diubah daripada sikap merek</w:t>
      </w:r>
    </w:p>
    <w:p w:rsidR="00D63108" w:rsidRPr="008123CA" w:rsidRDefault="00D63108" w:rsidP="00B41262">
      <w:pPr>
        <w:pStyle w:val="ListParagraph"/>
        <w:numPr>
          <w:ilvl w:val="0"/>
          <w:numId w:val="23"/>
        </w:numPr>
        <w:autoSpaceDE w:val="0"/>
        <w:autoSpaceDN w:val="0"/>
        <w:adjustRightInd w:val="0"/>
        <w:spacing w:after="0" w:line="480" w:lineRule="auto"/>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Sikap lebih mudah untuk diubah ketika produk adalah low involvement. Karena terhadap merek pelanggan merasakan bahwa nilai-nilai dan kepercayaan yang ada pada dirinya bisa diapresiasikan.</w:t>
      </w:r>
    </w:p>
    <w:p w:rsidR="00D63108" w:rsidRPr="008123CA" w:rsidRDefault="00D63108" w:rsidP="00B41262">
      <w:pPr>
        <w:tabs>
          <w:tab w:val="left" w:pos="567"/>
        </w:tabs>
        <w:suppressAutoHyphens/>
        <w:spacing w:after="0" w:line="480" w:lineRule="auto"/>
        <w:jc w:val="both"/>
        <w:rPr>
          <w:rFonts w:ascii="Times New Roman" w:eastAsia="Calibri" w:hAnsi="Times New Roman" w:cs="Times New Roman"/>
          <w:b/>
          <w:sz w:val="24"/>
          <w:szCs w:val="24"/>
          <w:lang w:val="en-US"/>
        </w:rPr>
      </w:pPr>
    </w:p>
    <w:p w:rsidR="008123CA" w:rsidRPr="008123CA" w:rsidRDefault="00B41262" w:rsidP="00B41262">
      <w:pPr>
        <w:tabs>
          <w:tab w:val="left" w:pos="567"/>
          <w:tab w:val="left" w:pos="720"/>
        </w:tabs>
        <w:spacing w:after="0" w:line="480" w:lineRule="auto"/>
        <w:jc w:val="both"/>
        <w:rPr>
          <w:rFonts w:ascii="Times New Roman" w:eastAsia="Calibri" w:hAnsi="Times New Roman" w:cs="Times New Roman"/>
          <w:b/>
          <w:bCs/>
          <w:sz w:val="24"/>
          <w:szCs w:val="24"/>
          <w:lang w:val="en-ID"/>
        </w:rPr>
      </w:pPr>
      <w:r>
        <w:rPr>
          <w:rFonts w:ascii="Times New Roman" w:eastAsia="Calibri" w:hAnsi="Times New Roman" w:cs="Times New Roman"/>
          <w:b/>
          <w:bCs/>
          <w:sz w:val="24"/>
          <w:szCs w:val="24"/>
          <w:lang w:val="en-ID"/>
        </w:rPr>
        <w:t>2.3</w:t>
      </w:r>
      <w:r>
        <w:rPr>
          <w:rFonts w:ascii="Times New Roman" w:eastAsia="Calibri" w:hAnsi="Times New Roman" w:cs="Times New Roman"/>
          <w:b/>
          <w:bCs/>
          <w:sz w:val="24"/>
          <w:szCs w:val="24"/>
          <w:lang w:val="en-ID"/>
        </w:rPr>
        <w:tab/>
      </w:r>
      <w:r w:rsidR="008123CA" w:rsidRPr="008123CA">
        <w:rPr>
          <w:rFonts w:ascii="Times New Roman" w:eastAsia="Calibri" w:hAnsi="Times New Roman" w:cs="Times New Roman"/>
          <w:b/>
          <w:bCs/>
          <w:sz w:val="24"/>
          <w:szCs w:val="24"/>
          <w:lang w:val="en-ID"/>
        </w:rPr>
        <w:t>Jasa</w:t>
      </w:r>
    </w:p>
    <w:p w:rsidR="008123CA" w:rsidRPr="008123CA" w:rsidRDefault="008123CA" w:rsidP="00B41262">
      <w:pPr>
        <w:tabs>
          <w:tab w:val="left" w:pos="720"/>
        </w:tabs>
        <w:spacing w:after="0" w:line="480" w:lineRule="auto"/>
        <w:jc w:val="both"/>
        <w:rPr>
          <w:rFonts w:ascii="Times New Roman" w:eastAsia="Calibri" w:hAnsi="Times New Roman" w:cs="Times New Roman"/>
          <w:bCs/>
          <w:sz w:val="24"/>
          <w:szCs w:val="24"/>
          <w:lang w:val="en-ID"/>
        </w:rPr>
      </w:pPr>
      <w:r w:rsidRPr="008123CA">
        <w:rPr>
          <w:rFonts w:ascii="Times New Roman" w:eastAsia="Calibri" w:hAnsi="Times New Roman" w:cs="Times New Roman"/>
          <w:sz w:val="24"/>
          <w:szCs w:val="24"/>
          <w:lang w:val="en-ID"/>
        </w:rPr>
        <w:tab/>
      </w:r>
      <w:r w:rsidRPr="008123CA">
        <w:rPr>
          <w:rFonts w:ascii="Times New Roman" w:eastAsia="Calibri" w:hAnsi="Times New Roman" w:cs="Times New Roman"/>
          <w:bCs/>
          <w:sz w:val="24"/>
          <w:szCs w:val="24"/>
          <w:lang w:val="en-ID"/>
        </w:rPr>
        <w:t xml:space="preserve">Menurut Kotler dan Keller (2009:36) jasa adalah semua tindakan atau kinerja yang dapat ditawarkan satu pihak kepada pihak lain yang pada intinya tidak berwujud dan tidak menghasilkan kepemilikan apapun. </w:t>
      </w:r>
    </w:p>
    <w:p w:rsidR="008123CA" w:rsidRPr="008123CA" w:rsidRDefault="008123CA" w:rsidP="00B41262">
      <w:pPr>
        <w:tabs>
          <w:tab w:val="left" w:pos="720"/>
        </w:tabs>
        <w:spacing w:after="0" w:line="480" w:lineRule="auto"/>
        <w:jc w:val="both"/>
        <w:rPr>
          <w:rFonts w:ascii="Times New Roman" w:eastAsia="Calibri" w:hAnsi="Times New Roman" w:cs="Times New Roman"/>
          <w:sz w:val="24"/>
          <w:szCs w:val="24"/>
          <w:lang w:val="en-ID"/>
        </w:rPr>
      </w:pPr>
      <w:r w:rsidRPr="008123CA">
        <w:rPr>
          <w:rFonts w:ascii="Times New Roman" w:eastAsia="Calibri" w:hAnsi="Times New Roman" w:cs="Times New Roman"/>
          <w:sz w:val="24"/>
          <w:szCs w:val="24"/>
          <w:lang w:val="en-ID"/>
        </w:rPr>
        <w:tab/>
        <w:t>Jasa merupakan pemberian suatu kinerja atau tindakan tidak kasat mata dari suatu pihak kepada pihak lain. Pada umumnya jasa yang diproduksi dan dikonsumsi secara bersamaan, dimana interaksi antara pemberi jasa dan penerima jasa mempengaruhi hasil jasa tersebut. Sehingga hasil penyedia jasa harus memberi sentuhan tinggi maupun teknologi tinggi, karena konsumen menilai kualitas jasa bukan hanya melalui kualitas teknisnya tetapi juga melalui kualitas fungsionalnya.</w:t>
      </w:r>
    </w:p>
    <w:p w:rsidR="008123CA" w:rsidRDefault="008123CA" w:rsidP="00B41262">
      <w:pPr>
        <w:spacing w:after="0" w:line="480" w:lineRule="auto"/>
        <w:ind w:firstLine="720"/>
        <w:jc w:val="both"/>
        <w:rPr>
          <w:rFonts w:ascii="Times New Roman" w:eastAsia="Calibri" w:hAnsi="Times New Roman" w:cs="Times New Roman"/>
          <w:bCs/>
          <w:sz w:val="24"/>
          <w:szCs w:val="24"/>
          <w:lang w:val="en-ID"/>
        </w:rPr>
      </w:pPr>
      <w:r w:rsidRPr="008123CA">
        <w:rPr>
          <w:rFonts w:ascii="Times New Roman" w:eastAsia="Calibri" w:hAnsi="Times New Roman" w:cs="Times New Roman"/>
          <w:bCs/>
          <w:sz w:val="24"/>
          <w:szCs w:val="24"/>
          <w:lang w:val="en-ID"/>
        </w:rPr>
        <w:lastRenderedPageBreak/>
        <w:t>Pada umumnya jasa yang diproduksi dan dikonsumsi secara bersamaan, dimana interaksi antara pemberi jasa dan penerima jasa mempengaruhi hasil jasa tersebut. Sehingga penyedia jasa harus memberi sentuhan tinggi maupun teknologi tinggi, karena konsumen menilai kualitas jasa bukan hanya melalui kualitas teknisnya tetapi juga melalui kualitas fungsionalnya.</w:t>
      </w:r>
    </w:p>
    <w:p w:rsidR="00B41262" w:rsidRPr="008123CA" w:rsidRDefault="00B41262" w:rsidP="00B41262">
      <w:pPr>
        <w:spacing w:after="0" w:line="480" w:lineRule="auto"/>
        <w:ind w:firstLine="720"/>
        <w:jc w:val="both"/>
        <w:rPr>
          <w:rFonts w:ascii="Times New Roman" w:eastAsia="Calibri" w:hAnsi="Times New Roman" w:cs="Times New Roman"/>
          <w:bCs/>
          <w:sz w:val="24"/>
          <w:szCs w:val="24"/>
          <w:lang w:val="en-ID"/>
        </w:rPr>
      </w:pPr>
    </w:p>
    <w:p w:rsidR="008123CA" w:rsidRPr="008123CA" w:rsidRDefault="00B41262" w:rsidP="00B41262">
      <w:pPr>
        <w:spacing w:after="0" w:line="480" w:lineRule="auto"/>
        <w:jc w:val="both"/>
        <w:rPr>
          <w:rFonts w:ascii="Times New Roman" w:eastAsia="Calibri" w:hAnsi="Times New Roman" w:cs="Times New Roman"/>
          <w:b/>
          <w:sz w:val="24"/>
          <w:szCs w:val="24"/>
          <w:lang w:val="en-ID"/>
        </w:rPr>
      </w:pPr>
      <w:r>
        <w:rPr>
          <w:rFonts w:ascii="Times New Roman" w:eastAsia="Calibri" w:hAnsi="Times New Roman" w:cs="Times New Roman"/>
          <w:b/>
          <w:sz w:val="24"/>
          <w:szCs w:val="24"/>
          <w:lang w:val="en-ID"/>
        </w:rPr>
        <w:t>2.3.1</w:t>
      </w:r>
      <w:r>
        <w:rPr>
          <w:rFonts w:ascii="Times New Roman" w:eastAsia="Calibri" w:hAnsi="Times New Roman" w:cs="Times New Roman"/>
          <w:b/>
          <w:sz w:val="24"/>
          <w:szCs w:val="24"/>
          <w:lang w:val="en-ID"/>
        </w:rPr>
        <w:tab/>
      </w:r>
      <w:r w:rsidR="008123CA" w:rsidRPr="008123CA">
        <w:rPr>
          <w:rFonts w:ascii="Times New Roman" w:eastAsia="Calibri" w:hAnsi="Times New Roman" w:cs="Times New Roman"/>
          <w:b/>
          <w:sz w:val="24"/>
          <w:szCs w:val="24"/>
          <w:lang w:val="en-ID"/>
        </w:rPr>
        <w:t>Karakteristik Jasa</w:t>
      </w:r>
    </w:p>
    <w:p w:rsidR="008123CA" w:rsidRPr="008123CA" w:rsidRDefault="008123CA" w:rsidP="00B41262">
      <w:pPr>
        <w:tabs>
          <w:tab w:val="left" w:pos="720"/>
        </w:tabs>
        <w:spacing w:after="0" w:line="480" w:lineRule="auto"/>
        <w:jc w:val="both"/>
        <w:rPr>
          <w:rFonts w:ascii="Times New Roman" w:eastAsia="Calibri" w:hAnsi="Times New Roman" w:cs="Times New Roman"/>
          <w:sz w:val="24"/>
          <w:szCs w:val="24"/>
        </w:rPr>
      </w:pPr>
      <w:r w:rsidRPr="008123CA">
        <w:rPr>
          <w:rFonts w:ascii="Times New Roman" w:eastAsia="Calibri" w:hAnsi="Times New Roman" w:cs="Times New Roman"/>
          <w:sz w:val="24"/>
          <w:szCs w:val="24"/>
          <w:lang w:val="en-ID"/>
        </w:rPr>
        <w:tab/>
        <w:t>Tjiptono (2008:136) mengatakan j</w:t>
      </w:r>
      <w:r w:rsidRPr="008123CA">
        <w:rPr>
          <w:rFonts w:ascii="Times New Roman" w:eastAsia="Calibri" w:hAnsi="Times New Roman" w:cs="Times New Roman"/>
          <w:sz w:val="24"/>
          <w:szCs w:val="24"/>
        </w:rPr>
        <w:t>asa memilik empat karakteristik utama yang membedakannya dari barang, yaitu :</w:t>
      </w:r>
    </w:p>
    <w:p w:rsidR="008123CA" w:rsidRPr="008123CA" w:rsidRDefault="008123CA" w:rsidP="00B41262">
      <w:pPr>
        <w:numPr>
          <w:ilvl w:val="0"/>
          <w:numId w:val="31"/>
        </w:numPr>
        <w:tabs>
          <w:tab w:val="left" w:pos="720"/>
        </w:tabs>
        <w:spacing w:after="0" w:line="480" w:lineRule="auto"/>
        <w:jc w:val="both"/>
        <w:rPr>
          <w:rFonts w:ascii="Times New Roman" w:eastAsia="Calibri" w:hAnsi="Times New Roman" w:cs="Times New Roman"/>
          <w:sz w:val="24"/>
          <w:szCs w:val="24"/>
        </w:rPr>
      </w:pPr>
      <w:r w:rsidRPr="008123CA">
        <w:rPr>
          <w:rFonts w:ascii="Times New Roman" w:eastAsia="Calibri" w:hAnsi="Times New Roman" w:cs="Times New Roman"/>
          <w:i/>
          <w:sz w:val="24"/>
          <w:szCs w:val="24"/>
        </w:rPr>
        <w:t>Intangibility</w:t>
      </w:r>
    </w:p>
    <w:p w:rsidR="008123CA" w:rsidRPr="008123CA" w:rsidRDefault="008123CA" w:rsidP="00B41262">
      <w:pPr>
        <w:tabs>
          <w:tab w:val="left" w:pos="720"/>
        </w:tabs>
        <w:spacing w:after="0" w:line="480" w:lineRule="auto"/>
        <w:ind w:left="720"/>
        <w:jc w:val="both"/>
        <w:rPr>
          <w:rFonts w:ascii="Times New Roman" w:eastAsia="Calibri" w:hAnsi="Times New Roman" w:cs="Times New Roman"/>
          <w:sz w:val="24"/>
          <w:szCs w:val="24"/>
        </w:rPr>
      </w:pPr>
      <w:r w:rsidRPr="008123CA">
        <w:rPr>
          <w:rFonts w:ascii="Times New Roman" w:eastAsia="Calibri" w:hAnsi="Times New Roman" w:cs="Times New Roman"/>
          <w:sz w:val="24"/>
          <w:szCs w:val="24"/>
        </w:rPr>
        <w:t xml:space="preserve">Jasa berbeda dengan barang. Jika barang merupakan suatu obyek, alat, atau benda, maka jasa adalah suatu suatiu perbuatan,kinerja(performance), atau usaha.Bila barang dapat dimiliki,maka jasa hanya bisa dikonsumsi tetapi tidak dimiliki. Jasa bersifat </w:t>
      </w:r>
      <w:r w:rsidRPr="008123CA">
        <w:rPr>
          <w:rFonts w:ascii="Times New Roman" w:eastAsia="Calibri" w:hAnsi="Times New Roman" w:cs="Times New Roman"/>
          <w:i/>
          <w:sz w:val="24"/>
          <w:szCs w:val="24"/>
        </w:rPr>
        <w:t>intangible,</w:t>
      </w:r>
      <w:r w:rsidRPr="008123CA">
        <w:rPr>
          <w:rFonts w:ascii="Times New Roman" w:eastAsia="Calibri" w:hAnsi="Times New Roman" w:cs="Times New Roman"/>
          <w:sz w:val="24"/>
          <w:szCs w:val="24"/>
        </w:rPr>
        <w:t xml:space="preserve"> maksudnya tidak dapat dilihat, dirasa, dicium, didengar, atau diraba sebelum dibeli atau dikonsumsi.</w:t>
      </w:r>
    </w:p>
    <w:p w:rsidR="008123CA" w:rsidRPr="008123CA" w:rsidRDefault="008123CA" w:rsidP="00B41262">
      <w:pPr>
        <w:numPr>
          <w:ilvl w:val="0"/>
          <w:numId w:val="31"/>
        </w:numPr>
        <w:tabs>
          <w:tab w:val="left" w:pos="720"/>
        </w:tabs>
        <w:spacing w:after="0" w:line="480" w:lineRule="auto"/>
        <w:jc w:val="both"/>
        <w:rPr>
          <w:rFonts w:ascii="Times New Roman" w:eastAsia="Calibri" w:hAnsi="Times New Roman" w:cs="Times New Roman"/>
          <w:sz w:val="24"/>
          <w:szCs w:val="24"/>
        </w:rPr>
      </w:pPr>
      <w:r w:rsidRPr="008123CA">
        <w:rPr>
          <w:rFonts w:ascii="Times New Roman" w:eastAsia="Calibri" w:hAnsi="Times New Roman" w:cs="Times New Roman"/>
          <w:i/>
          <w:sz w:val="24"/>
          <w:szCs w:val="24"/>
        </w:rPr>
        <w:t>Inseparability</w:t>
      </w:r>
    </w:p>
    <w:p w:rsidR="008123CA" w:rsidRPr="008123CA" w:rsidRDefault="008123CA" w:rsidP="00B41262">
      <w:pPr>
        <w:tabs>
          <w:tab w:val="left" w:pos="720"/>
        </w:tabs>
        <w:spacing w:after="0" w:line="480" w:lineRule="auto"/>
        <w:ind w:left="720"/>
        <w:jc w:val="both"/>
        <w:rPr>
          <w:rFonts w:ascii="Times New Roman" w:eastAsia="Calibri" w:hAnsi="Times New Roman" w:cs="Times New Roman"/>
          <w:sz w:val="24"/>
          <w:szCs w:val="24"/>
        </w:rPr>
      </w:pPr>
      <w:r w:rsidRPr="008123CA">
        <w:rPr>
          <w:rFonts w:ascii="Times New Roman" w:eastAsia="Calibri" w:hAnsi="Times New Roman" w:cs="Times New Roman"/>
          <w:sz w:val="24"/>
          <w:szCs w:val="24"/>
        </w:rPr>
        <w:t>Barang biasanya diproduksi,kemudian dijual,lalu dikonsumsi. Sedangkan jasa dilain pihak, umumnya dijual terlebih dahulu, baru kemudian diproduksi dan dikonsumsisecara bersamaan.</w:t>
      </w:r>
    </w:p>
    <w:p w:rsidR="008123CA" w:rsidRPr="008123CA" w:rsidRDefault="008123CA" w:rsidP="00B41262">
      <w:pPr>
        <w:numPr>
          <w:ilvl w:val="0"/>
          <w:numId w:val="31"/>
        </w:numPr>
        <w:tabs>
          <w:tab w:val="left" w:pos="720"/>
        </w:tabs>
        <w:spacing w:after="0" w:line="480" w:lineRule="auto"/>
        <w:jc w:val="both"/>
        <w:rPr>
          <w:rFonts w:ascii="Times New Roman" w:eastAsia="Calibri" w:hAnsi="Times New Roman" w:cs="Times New Roman"/>
          <w:sz w:val="24"/>
          <w:szCs w:val="24"/>
        </w:rPr>
      </w:pPr>
      <w:r w:rsidRPr="008123CA">
        <w:rPr>
          <w:rFonts w:ascii="Times New Roman" w:eastAsia="Calibri" w:hAnsi="Times New Roman" w:cs="Times New Roman"/>
          <w:i/>
          <w:sz w:val="24"/>
          <w:szCs w:val="24"/>
        </w:rPr>
        <w:t>Variability</w:t>
      </w:r>
    </w:p>
    <w:p w:rsidR="008123CA" w:rsidRPr="008123CA" w:rsidRDefault="008123CA" w:rsidP="00B41262">
      <w:pPr>
        <w:tabs>
          <w:tab w:val="left" w:pos="720"/>
        </w:tabs>
        <w:spacing w:after="0" w:line="480" w:lineRule="auto"/>
        <w:ind w:left="720"/>
        <w:jc w:val="both"/>
        <w:rPr>
          <w:rFonts w:ascii="Times New Roman" w:eastAsia="Calibri" w:hAnsi="Times New Roman" w:cs="Times New Roman"/>
          <w:sz w:val="24"/>
          <w:szCs w:val="24"/>
        </w:rPr>
      </w:pPr>
      <w:r w:rsidRPr="008123CA">
        <w:rPr>
          <w:rFonts w:ascii="Times New Roman" w:eastAsia="Calibri" w:hAnsi="Times New Roman" w:cs="Times New Roman"/>
          <w:sz w:val="24"/>
          <w:szCs w:val="24"/>
        </w:rPr>
        <w:t xml:space="preserve">Jasa bersifat sangat variabel karena merupakan </w:t>
      </w:r>
      <w:r w:rsidRPr="008123CA">
        <w:rPr>
          <w:rFonts w:ascii="Times New Roman" w:eastAsia="Calibri" w:hAnsi="Times New Roman" w:cs="Times New Roman"/>
          <w:i/>
          <w:sz w:val="24"/>
          <w:szCs w:val="24"/>
        </w:rPr>
        <w:t>non-standardized output,</w:t>
      </w:r>
      <w:r w:rsidRPr="008123CA">
        <w:rPr>
          <w:rFonts w:ascii="Times New Roman" w:eastAsia="Calibri" w:hAnsi="Times New Roman" w:cs="Times New Roman"/>
          <w:sz w:val="24"/>
          <w:szCs w:val="24"/>
        </w:rPr>
        <w:t xml:space="preserve"> artinya banyak variasi bentuk, kualitas dan jenis, tergantung pada siapa, kapan, dan dimana, dan dimana jasa tersebut dihasilkan.</w:t>
      </w:r>
    </w:p>
    <w:p w:rsidR="008123CA" w:rsidRPr="008123CA" w:rsidRDefault="008123CA" w:rsidP="00B41262">
      <w:pPr>
        <w:numPr>
          <w:ilvl w:val="0"/>
          <w:numId w:val="31"/>
        </w:numPr>
        <w:tabs>
          <w:tab w:val="left" w:pos="720"/>
        </w:tabs>
        <w:spacing w:after="0" w:line="480" w:lineRule="auto"/>
        <w:jc w:val="both"/>
        <w:rPr>
          <w:rFonts w:ascii="Times New Roman" w:eastAsia="Calibri" w:hAnsi="Times New Roman" w:cs="Times New Roman"/>
          <w:sz w:val="24"/>
          <w:szCs w:val="24"/>
        </w:rPr>
      </w:pPr>
      <w:r w:rsidRPr="008123CA">
        <w:rPr>
          <w:rFonts w:ascii="Times New Roman" w:eastAsia="Calibri" w:hAnsi="Times New Roman" w:cs="Times New Roman"/>
          <w:i/>
          <w:sz w:val="24"/>
          <w:szCs w:val="24"/>
        </w:rPr>
        <w:lastRenderedPageBreak/>
        <w:t>Perishability</w:t>
      </w:r>
    </w:p>
    <w:p w:rsidR="008123CA" w:rsidRDefault="008123CA" w:rsidP="00B41262">
      <w:pPr>
        <w:tabs>
          <w:tab w:val="left" w:pos="720"/>
        </w:tabs>
        <w:spacing w:after="0" w:line="480" w:lineRule="auto"/>
        <w:ind w:left="720"/>
        <w:jc w:val="both"/>
        <w:rPr>
          <w:rFonts w:ascii="Times New Roman" w:eastAsia="Calibri" w:hAnsi="Times New Roman" w:cs="Times New Roman"/>
          <w:sz w:val="24"/>
          <w:szCs w:val="24"/>
          <w:lang w:val="en-US"/>
        </w:rPr>
      </w:pPr>
      <w:r w:rsidRPr="008123CA">
        <w:rPr>
          <w:rFonts w:ascii="Times New Roman" w:eastAsia="Calibri" w:hAnsi="Times New Roman" w:cs="Times New Roman"/>
          <w:sz w:val="24"/>
          <w:szCs w:val="24"/>
        </w:rPr>
        <w:t>Jasa merupkan komoditas tidak tahan lama dan tidk dpat disimpan. Kursi kereta apai yang kosong, kamar hotel yang tidak dihuni,atau jam tertentu tanpa pasien di tempat praktik sorang dokter, akan berlalu/hilang begitu saja karena tidak dapat disimpan untuk dipergunakan di waktu yang lain.</w:t>
      </w:r>
    </w:p>
    <w:p w:rsidR="00B41262" w:rsidRPr="00B41262" w:rsidRDefault="00B41262" w:rsidP="00B41262">
      <w:pPr>
        <w:tabs>
          <w:tab w:val="left" w:pos="720"/>
        </w:tabs>
        <w:spacing w:after="0" w:line="360" w:lineRule="auto"/>
        <w:ind w:left="720"/>
        <w:jc w:val="both"/>
        <w:rPr>
          <w:rFonts w:ascii="Times New Roman" w:eastAsia="Calibri" w:hAnsi="Times New Roman" w:cs="Times New Roman"/>
          <w:sz w:val="24"/>
          <w:szCs w:val="24"/>
          <w:lang w:val="en-US"/>
        </w:rPr>
      </w:pPr>
    </w:p>
    <w:p w:rsidR="008123CA" w:rsidRPr="008123CA" w:rsidRDefault="00B41262" w:rsidP="00B41262">
      <w:pPr>
        <w:spacing w:after="0" w:line="480" w:lineRule="auto"/>
        <w:jc w:val="both"/>
        <w:rPr>
          <w:rFonts w:ascii="Times New Roman" w:eastAsia="Calibri" w:hAnsi="Times New Roman" w:cs="Times New Roman"/>
          <w:b/>
          <w:sz w:val="24"/>
          <w:szCs w:val="24"/>
          <w:lang w:val="en-ID"/>
        </w:rPr>
      </w:pPr>
      <w:r>
        <w:rPr>
          <w:rFonts w:ascii="Times New Roman" w:eastAsia="Calibri" w:hAnsi="Times New Roman" w:cs="Times New Roman"/>
          <w:b/>
          <w:sz w:val="24"/>
          <w:szCs w:val="24"/>
          <w:lang w:val="en-ID"/>
        </w:rPr>
        <w:t>2.3.2</w:t>
      </w:r>
      <w:r>
        <w:rPr>
          <w:rFonts w:ascii="Times New Roman" w:eastAsia="Calibri" w:hAnsi="Times New Roman" w:cs="Times New Roman"/>
          <w:b/>
          <w:sz w:val="24"/>
          <w:szCs w:val="24"/>
          <w:lang w:val="en-ID"/>
        </w:rPr>
        <w:tab/>
      </w:r>
      <w:r w:rsidR="008123CA" w:rsidRPr="008123CA">
        <w:rPr>
          <w:rFonts w:ascii="Times New Roman" w:eastAsia="Calibri" w:hAnsi="Times New Roman" w:cs="Times New Roman"/>
          <w:b/>
          <w:sz w:val="24"/>
          <w:szCs w:val="24"/>
          <w:lang w:val="en-ID"/>
        </w:rPr>
        <w:t>Mengelola Kualitas Jasa</w:t>
      </w:r>
    </w:p>
    <w:p w:rsidR="008123CA" w:rsidRPr="008123CA" w:rsidRDefault="008123CA" w:rsidP="00B41262">
      <w:pPr>
        <w:spacing w:after="0" w:line="480" w:lineRule="auto"/>
        <w:ind w:firstLine="720"/>
        <w:jc w:val="both"/>
        <w:rPr>
          <w:rFonts w:ascii="Times New Roman" w:eastAsia="Calibri" w:hAnsi="Times New Roman" w:cs="Times New Roman"/>
          <w:sz w:val="24"/>
          <w:szCs w:val="24"/>
          <w:lang w:val="en-US"/>
        </w:rPr>
      </w:pPr>
      <w:r w:rsidRPr="008123CA">
        <w:rPr>
          <w:rFonts w:ascii="Times New Roman" w:eastAsia="Calibri" w:hAnsi="Times New Roman" w:cs="Times New Roman"/>
          <w:sz w:val="24"/>
          <w:szCs w:val="24"/>
        </w:rPr>
        <w:t>Cara lain untuk melakukan diferesiansi adalah secara konsisten memberikan kualitas jasa yang lebih baik dari pada pesaing. Hal ini dpat tercapai dengan memenuhi atau bahkan melampaui kualitas jasa yang diharapkan oleh para pelanggan</w:t>
      </w:r>
      <w:r w:rsidR="00334152">
        <w:rPr>
          <w:rFonts w:ascii="Times New Roman" w:eastAsia="Calibri" w:hAnsi="Times New Roman" w:cs="Times New Roman"/>
          <w:sz w:val="24"/>
          <w:szCs w:val="24"/>
        </w:rPr>
        <w:t xml:space="preserve">.kualitas </w:t>
      </w:r>
      <w:r w:rsidRPr="008123CA">
        <w:rPr>
          <w:rFonts w:ascii="Times New Roman" w:eastAsia="Calibri" w:hAnsi="Times New Roman" w:cs="Times New Roman"/>
          <w:sz w:val="24"/>
          <w:szCs w:val="24"/>
        </w:rPr>
        <w:t xml:space="preserve">dipengaruhi oleh dua variabel, yaitu jasa yang dirasakan(perceived service) dan jasa yang diharapkan (expected service). Bila jasa yang dirasakan lebih kecil dari pada yang diharapkan, maka para pelanggan menjadi tidak tertarik lagi pada penyedia jasa yang bersangkutan. Sedangkan bila yang terjadi adalah yang sebaliknya </w:t>
      </w:r>
      <w:r w:rsidRPr="008123CA">
        <w:rPr>
          <w:rFonts w:ascii="Times New Roman" w:eastAsia="Calibri" w:hAnsi="Times New Roman" w:cs="Times New Roman"/>
          <w:i/>
          <w:sz w:val="24"/>
          <w:szCs w:val="24"/>
        </w:rPr>
        <w:t>(perceived &gt; expected).</w:t>
      </w:r>
      <w:r w:rsidRPr="008123CA">
        <w:rPr>
          <w:rFonts w:ascii="Times New Roman" w:eastAsia="Calibri" w:hAnsi="Times New Roman" w:cs="Times New Roman"/>
          <w:sz w:val="24"/>
          <w:szCs w:val="24"/>
        </w:rPr>
        <w:t xml:space="preserve"> Maka ada kemungkinan para pelanggan akan menggunakan penyedia jasa itu lagi.</w:t>
      </w:r>
    </w:p>
    <w:p w:rsidR="008123CA" w:rsidRPr="008123CA" w:rsidRDefault="008123CA" w:rsidP="00B41262">
      <w:pPr>
        <w:spacing w:after="0" w:line="480" w:lineRule="auto"/>
        <w:ind w:firstLine="720"/>
        <w:jc w:val="both"/>
        <w:rPr>
          <w:rFonts w:ascii="Times New Roman" w:eastAsia="Calibri" w:hAnsi="Times New Roman" w:cs="Times New Roman"/>
          <w:sz w:val="24"/>
          <w:szCs w:val="24"/>
        </w:rPr>
      </w:pPr>
      <w:r w:rsidRPr="008123CA">
        <w:rPr>
          <w:rFonts w:ascii="Times New Roman" w:eastAsia="Calibri" w:hAnsi="Times New Roman" w:cs="Times New Roman"/>
          <w:sz w:val="24"/>
          <w:szCs w:val="24"/>
        </w:rPr>
        <w:t xml:space="preserve">Tiga pakar pemasaran jasa, Leonard L. Berry, A. Parasuraman, dan Valerie A. Zeithhaml (1985) </w:t>
      </w:r>
      <w:r w:rsidRPr="008123CA">
        <w:rPr>
          <w:rFonts w:ascii="Times New Roman" w:eastAsia="Calibri" w:hAnsi="Times New Roman" w:cs="Times New Roman"/>
          <w:sz w:val="24"/>
          <w:szCs w:val="24"/>
          <w:lang w:val="en-US"/>
        </w:rPr>
        <w:t xml:space="preserve">dalam Tjiptono (2008:146) </w:t>
      </w:r>
      <w:r w:rsidRPr="008123CA">
        <w:rPr>
          <w:rFonts w:ascii="Times New Roman" w:eastAsia="Calibri" w:hAnsi="Times New Roman" w:cs="Times New Roman"/>
          <w:sz w:val="24"/>
          <w:szCs w:val="24"/>
        </w:rPr>
        <w:t xml:space="preserve">melakukan penelitian mengenai </w:t>
      </w:r>
      <w:r w:rsidRPr="008123CA">
        <w:rPr>
          <w:rFonts w:ascii="Times New Roman" w:eastAsia="Calibri" w:hAnsi="Times New Roman" w:cs="Times New Roman"/>
          <w:i/>
          <w:sz w:val="24"/>
          <w:szCs w:val="24"/>
        </w:rPr>
        <w:t>custumer-perceived quality</w:t>
      </w:r>
      <w:r w:rsidRPr="008123CA">
        <w:rPr>
          <w:rFonts w:ascii="Times New Roman" w:eastAsia="Calibri" w:hAnsi="Times New Roman" w:cs="Times New Roman"/>
          <w:sz w:val="24"/>
          <w:szCs w:val="24"/>
        </w:rPr>
        <w:t xml:space="preserve"> pada empat industri jasa, yaitu </w:t>
      </w:r>
      <w:r w:rsidRPr="008123CA">
        <w:rPr>
          <w:rFonts w:ascii="Times New Roman" w:eastAsia="Calibri" w:hAnsi="Times New Roman" w:cs="Times New Roman"/>
          <w:i/>
          <w:sz w:val="24"/>
          <w:szCs w:val="24"/>
        </w:rPr>
        <w:t>retail banking, credit card, securities brokerage,</w:t>
      </w:r>
      <w:r w:rsidRPr="008123CA">
        <w:rPr>
          <w:rFonts w:ascii="Times New Roman" w:eastAsia="Calibri" w:hAnsi="Times New Roman" w:cs="Times New Roman"/>
          <w:sz w:val="24"/>
          <w:szCs w:val="24"/>
        </w:rPr>
        <w:t xml:space="preserve"> dan </w:t>
      </w:r>
      <w:r w:rsidRPr="008123CA">
        <w:rPr>
          <w:rFonts w:ascii="Times New Roman" w:eastAsia="Calibri" w:hAnsi="Times New Roman" w:cs="Times New Roman"/>
          <w:i/>
          <w:sz w:val="24"/>
          <w:szCs w:val="24"/>
        </w:rPr>
        <w:t xml:space="preserve">product repair and maintenance. </w:t>
      </w:r>
      <w:r w:rsidRPr="008123CA">
        <w:rPr>
          <w:rFonts w:ascii="Times New Roman" w:eastAsia="Calibri" w:hAnsi="Times New Roman" w:cs="Times New Roman"/>
          <w:sz w:val="24"/>
          <w:szCs w:val="24"/>
        </w:rPr>
        <w:t>Dalam penelitian tersebut, mereka mengidentifikasikan 5 gap yang menyebabkan kegagalan penyampaian jasa, kelima gap tersebut adalah :</w:t>
      </w:r>
    </w:p>
    <w:p w:rsidR="008123CA" w:rsidRPr="008123CA" w:rsidRDefault="008123CA" w:rsidP="00B41262">
      <w:pPr>
        <w:numPr>
          <w:ilvl w:val="0"/>
          <w:numId w:val="32"/>
        </w:numPr>
        <w:spacing w:after="0" w:line="480" w:lineRule="auto"/>
        <w:jc w:val="both"/>
        <w:rPr>
          <w:rFonts w:ascii="Times New Roman" w:eastAsia="Calibri" w:hAnsi="Times New Roman" w:cs="Times New Roman"/>
          <w:sz w:val="24"/>
          <w:szCs w:val="24"/>
        </w:rPr>
      </w:pPr>
      <w:r w:rsidRPr="008123CA">
        <w:rPr>
          <w:rFonts w:ascii="Times New Roman" w:eastAsia="Calibri" w:hAnsi="Times New Roman" w:cs="Times New Roman"/>
          <w:sz w:val="24"/>
          <w:szCs w:val="24"/>
        </w:rPr>
        <w:t>Gap antara harapan konsumen dan persepsi manajemen</w:t>
      </w:r>
    </w:p>
    <w:p w:rsidR="008123CA" w:rsidRPr="008123CA" w:rsidRDefault="008123CA" w:rsidP="00B41262">
      <w:pPr>
        <w:spacing w:after="0" w:line="480" w:lineRule="auto"/>
        <w:ind w:left="720"/>
        <w:jc w:val="both"/>
        <w:rPr>
          <w:rFonts w:ascii="Times New Roman" w:eastAsia="Calibri" w:hAnsi="Times New Roman" w:cs="Times New Roman"/>
          <w:sz w:val="24"/>
          <w:szCs w:val="24"/>
        </w:rPr>
      </w:pPr>
      <w:r w:rsidRPr="008123CA">
        <w:rPr>
          <w:rFonts w:ascii="Times New Roman" w:eastAsia="Calibri" w:hAnsi="Times New Roman" w:cs="Times New Roman"/>
          <w:sz w:val="24"/>
          <w:szCs w:val="24"/>
        </w:rPr>
        <w:t xml:space="preserve">Pada kenyataannya pihak manajemen suatu perusahaan tidak selalu dapat merasakan atau memahami apa yang diinginkan para pelangganm secara </w:t>
      </w:r>
      <w:r w:rsidRPr="008123CA">
        <w:rPr>
          <w:rFonts w:ascii="Times New Roman" w:eastAsia="Calibri" w:hAnsi="Times New Roman" w:cs="Times New Roman"/>
          <w:sz w:val="24"/>
          <w:szCs w:val="24"/>
        </w:rPr>
        <w:lastRenderedPageBreak/>
        <w:t>tepat. Akibatnya manajemen tidak mengetahui bagaimana suatu jasa seharusnya di desain, dan jasa-jasa pendukung/sekunder apa saja yang diinginkan</w:t>
      </w:r>
      <w:r w:rsidR="007C2D39">
        <w:rPr>
          <w:rFonts w:ascii="Times New Roman" w:eastAsia="Calibri" w:hAnsi="Times New Roman" w:cs="Times New Roman"/>
          <w:sz w:val="24"/>
          <w:szCs w:val="24"/>
        </w:rPr>
        <w:t xml:space="preserve"> </w:t>
      </w:r>
      <w:r w:rsidRPr="008123CA">
        <w:rPr>
          <w:rFonts w:ascii="Times New Roman" w:eastAsia="Calibri" w:hAnsi="Times New Roman" w:cs="Times New Roman"/>
          <w:sz w:val="24"/>
          <w:szCs w:val="24"/>
        </w:rPr>
        <w:t xml:space="preserve">konsumen. </w:t>
      </w:r>
    </w:p>
    <w:p w:rsidR="008123CA" w:rsidRPr="008123CA" w:rsidRDefault="008123CA" w:rsidP="00B41262">
      <w:pPr>
        <w:numPr>
          <w:ilvl w:val="0"/>
          <w:numId w:val="32"/>
        </w:numPr>
        <w:spacing w:after="0" w:line="480" w:lineRule="auto"/>
        <w:jc w:val="both"/>
        <w:rPr>
          <w:rFonts w:ascii="Times New Roman" w:eastAsia="Calibri" w:hAnsi="Times New Roman" w:cs="Times New Roman"/>
          <w:sz w:val="24"/>
          <w:szCs w:val="24"/>
        </w:rPr>
      </w:pPr>
      <w:r w:rsidRPr="008123CA">
        <w:rPr>
          <w:rFonts w:ascii="Times New Roman" w:eastAsia="Calibri" w:hAnsi="Times New Roman" w:cs="Times New Roman"/>
          <w:sz w:val="24"/>
          <w:szCs w:val="24"/>
        </w:rPr>
        <w:t>Gap antara persepsi manajemen terhadap harapan konsumen dan spesifikasi kualitas jasa</w:t>
      </w:r>
    </w:p>
    <w:p w:rsidR="008123CA" w:rsidRPr="008123CA" w:rsidRDefault="008123CA" w:rsidP="00B41262">
      <w:pPr>
        <w:spacing w:after="0" w:line="480" w:lineRule="auto"/>
        <w:ind w:left="720"/>
        <w:jc w:val="both"/>
        <w:rPr>
          <w:rFonts w:ascii="Times New Roman" w:eastAsia="Calibri" w:hAnsi="Times New Roman" w:cs="Times New Roman"/>
          <w:sz w:val="24"/>
          <w:szCs w:val="24"/>
        </w:rPr>
      </w:pPr>
      <w:r w:rsidRPr="008123CA">
        <w:rPr>
          <w:rFonts w:ascii="Times New Roman" w:eastAsia="Calibri" w:hAnsi="Times New Roman" w:cs="Times New Roman"/>
          <w:sz w:val="24"/>
          <w:szCs w:val="24"/>
        </w:rPr>
        <w:t>Kadangkala manajemen mampu memahami secara tepat apa yang diinginkan oleh pelanggan, tetapi mereka tidak menyusun suatu standar kinerja tertentu yang jelas. Hal ini bisa dikarenakan tiga faktor, yaitu tidak adanya komitmen total manajemen terhadap kualitas jasa,kekurangan sumberdaya, atau karena adanya kelebihan permintaan.</w:t>
      </w:r>
    </w:p>
    <w:p w:rsidR="008123CA" w:rsidRPr="008123CA" w:rsidRDefault="008123CA" w:rsidP="00B41262">
      <w:pPr>
        <w:numPr>
          <w:ilvl w:val="0"/>
          <w:numId w:val="32"/>
        </w:numPr>
        <w:spacing w:after="0" w:line="480" w:lineRule="auto"/>
        <w:jc w:val="both"/>
        <w:rPr>
          <w:rFonts w:ascii="Times New Roman" w:eastAsia="Calibri" w:hAnsi="Times New Roman" w:cs="Times New Roman"/>
          <w:sz w:val="24"/>
          <w:szCs w:val="24"/>
        </w:rPr>
      </w:pPr>
      <w:r w:rsidRPr="008123CA">
        <w:rPr>
          <w:rFonts w:ascii="Times New Roman" w:eastAsia="Calibri" w:hAnsi="Times New Roman" w:cs="Times New Roman"/>
          <w:sz w:val="24"/>
          <w:szCs w:val="24"/>
        </w:rPr>
        <w:t>Gap antara spesifikasi kualitas jasa dan penyampaian jasa</w:t>
      </w:r>
    </w:p>
    <w:p w:rsidR="008123CA" w:rsidRPr="008123CA" w:rsidRDefault="008123CA" w:rsidP="00B41262">
      <w:pPr>
        <w:spacing w:after="0" w:line="480" w:lineRule="auto"/>
        <w:ind w:left="720"/>
        <w:jc w:val="both"/>
        <w:rPr>
          <w:rFonts w:ascii="Times New Roman" w:eastAsia="Calibri" w:hAnsi="Times New Roman" w:cs="Times New Roman"/>
          <w:sz w:val="24"/>
          <w:szCs w:val="24"/>
        </w:rPr>
      </w:pPr>
      <w:r w:rsidRPr="008123CA">
        <w:rPr>
          <w:rFonts w:ascii="Times New Roman" w:eastAsia="Calibri" w:hAnsi="Times New Roman" w:cs="Times New Roman"/>
          <w:sz w:val="24"/>
          <w:szCs w:val="24"/>
        </w:rPr>
        <w:t>Ada beberapa pnyebab terjadinya gap ini, misalnya karyawan kurang terlatih (belum menguasai tugasnya), beban kinerja melampaui batas, tidak dapat memenuhi standar kinerja, atau bahkan tidak mau memenuhi standar kinerja yang ditetapkan.</w:t>
      </w:r>
    </w:p>
    <w:p w:rsidR="008123CA" w:rsidRPr="008123CA" w:rsidRDefault="008123CA" w:rsidP="00B41262">
      <w:pPr>
        <w:numPr>
          <w:ilvl w:val="0"/>
          <w:numId w:val="32"/>
        </w:numPr>
        <w:spacing w:after="0" w:line="480" w:lineRule="auto"/>
        <w:jc w:val="both"/>
        <w:rPr>
          <w:rFonts w:ascii="Times New Roman" w:eastAsia="Calibri" w:hAnsi="Times New Roman" w:cs="Times New Roman"/>
          <w:sz w:val="24"/>
          <w:szCs w:val="24"/>
        </w:rPr>
      </w:pPr>
      <w:r w:rsidRPr="008123CA">
        <w:rPr>
          <w:rFonts w:ascii="Times New Roman" w:eastAsia="Calibri" w:hAnsi="Times New Roman" w:cs="Times New Roman"/>
          <w:sz w:val="24"/>
          <w:szCs w:val="24"/>
        </w:rPr>
        <w:t>Gap antara penyampaian jasa dan komunikasi eksternal</w:t>
      </w:r>
    </w:p>
    <w:p w:rsidR="008123CA" w:rsidRPr="008123CA" w:rsidRDefault="008123CA" w:rsidP="00B41262">
      <w:pPr>
        <w:spacing w:after="0" w:line="480" w:lineRule="auto"/>
        <w:ind w:left="720"/>
        <w:jc w:val="both"/>
        <w:rPr>
          <w:rFonts w:ascii="Times New Roman" w:eastAsia="Calibri" w:hAnsi="Times New Roman" w:cs="Times New Roman"/>
          <w:sz w:val="24"/>
          <w:szCs w:val="24"/>
        </w:rPr>
      </w:pPr>
      <w:r w:rsidRPr="008123CA">
        <w:rPr>
          <w:rFonts w:ascii="Times New Roman" w:eastAsia="Calibri" w:hAnsi="Times New Roman" w:cs="Times New Roman"/>
          <w:sz w:val="24"/>
          <w:szCs w:val="24"/>
        </w:rPr>
        <w:t>Seringkali harapan pelanggan dipengaruhi oleh iklan dan pernyataan atau janji yang dibuat oleh perusahaan. Risiko yang dihadapi perusahaan adalah apabila janji yang diberikan tidak dapat dipenuhi.</w:t>
      </w:r>
    </w:p>
    <w:p w:rsidR="008123CA" w:rsidRPr="008123CA" w:rsidRDefault="008123CA" w:rsidP="00B41262">
      <w:pPr>
        <w:numPr>
          <w:ilvl w:val="0"/>
          <w:numId w:val="32"/>
        </w:numPr>
        <w:spacing w:after="0" w:line="480" w:lineRule="auto"/>
        <w:jc w:val="both"/>
        <w:rPr>
          <w:rFonts w:ascii="Times New Roman" w:eastAsia="Calibri" w:hAnsi="Times New Roman" w:cs="Times New Roman"/>
          <w:sz w:val="24"/>
          <w:szCs w:val="24"/>
        </w:rPr>
      </w:pPr>
      <w:r w:rsidRPr="008123CA">
        <w:rPr>
          <w:rFonts w:ascii="Times New Roman" w:eastAsia="Calibri" w:hAnsi="Times New Roman" w:cs="Times New Roman"/>
          <w:sz w:val="24"/>
          <w:szCs w:val="24"/>
        </w:rPr>
        <w:t>Gap antara jasa yang dirasakan dan jasa yang diharapkan</w:t>
      </w:r>
    </w:p>
    <w:p w:rsidR="008123CA" w:rsidRPr="008123CA" w:rsidRDefault="008123CA" w:rsidP="00B41262">
      <w:pPr>
        <w:spacing w:after="0" w:line="480" w:lineRule="auto"/>
        <w:ind w:left="720"/>
        <w:jc w:val="both"/>
        <w:rPr>
          <w:rFonts w:ascii="Times New Roman" w:eastAsia="Calibri" w:hAnsi="Times New Roman" w:cs="Times New Roman"/>
          <w:sz w:val="24"/>
          <w:szCs w:val="24"/>
        </w:rPr>
      </w:pPr>
      <w:r w:rsidRPr="008123CA">
        <w:rPr>
          <w:rFonts w:ascii="Times New Roman" w:eastAsia="Calibri" w:hAnsi="Times New Roman" w:cs="Times New Roman"/>
          <w:sz w:val="24"/>
          <w:szCs w:val="24"/>
        </w:rPr>
        <w:t>Gap ini terjadi apabila pelanggan mengukur kinerja/prestasi perusahaan dengan cara yang berlainan, atau bisa juga keliru mempersepsikan kualitas jasa tersebut.</w:t>
      </w:r>
    </w:p>
    <w:p w:rsidR="008123CA" w:rsidRDefault="008123CA" w:rsidP="00B41262">
      <w:pPr>
        <w:tabs>
          <w:tab w:val="left" w:pos="567"/>
        </w:tabs>
        <w:suppressAutoHyphens/>
        <w:spacing w:after="0" w:line="480" w:lineRule="auto"/>
        <w:jc w:val="both"/>
        <w:rPr>
          <w:rFonts w:ascii="Times New Roman" w:eastAsia="Calibri" w:hAnsi="Times New Roman" w:cs="Times New Roman"/>
          <w:b/>
          <w:sz w:val="24"/>
          <w:szCs w:val="24"/>
          <w:lang w:val="en-US"/>
        </w:rPr>
      </w:pPr>
    </w:p>
    <w:p w:rsidR="003E0E29" w:rsidRPr="008123CA" w:rsidRDefault="00264E5B" w:rsidP="00B41262">
      <w:pPr>
        <w:tabs>
          <w:tab w:val="left" w:pos="567"/>
        </w:tabs>
        <w:suppressAutoHyphens/>
        <w:spacing w:after="0" w:line="480" w:lineRule="auto"/>
        <w:jc w:val="both"/>
        <w:rPr>
          <w:rFonts w:ascii="Times New Roman" w:eastAsia="Calibri" w:hAnsi="Times New Roman" w:cs="Times New Roman"/>
          <w:b/>
          <w:sz w:val="24"/>
          <w:szCs w:val="24"/>
        </w:rPr>
      </w:pPr>
      <w:r w:rsidRPr="008123CA">
        <w:rPr>
          <w:rFonts w:ascii="Times New Roman" w:eastAsia="Calibri" w:hAnsi="Times New Roman" w:cs="Times New Roman"/>
          <w:b/>
          <w:sz w:val="24"/>
          <w:szCs w:val="24"/>
          <w:lang w:val="en-US"/>
        </w:rPr>
        <w:lastRenderedPageBreak/>
        <w:t>2.</w:t>
      </w:r>
      <w:r w:rsidR="00B41262">
        <w:rPr>
          <w:rFonts w:ascii="Times New Roman" w:eastAsia="Calibri" w:hAnsi="Times New Roman" w:cs="Times New Roman"/>
          <w:b/>
          <w:sz w:val="24"/>
          <w:szCs w:val="24"/>
          <w:lang w:val="en-US"/>
        </w:rPr>
        <w:t>4</w:t>
      </w:r>
      <w:r w:rsidRPr="008123CA">
        <w:rPr>
          <w:rFonts w:ascii="Times New Roman" w:eastAsia="Calibri" w:hAnsi="Times New Roman" w:cs="Times New Roman"/>
          <w:b/>
          <w:sz w:val="24"/>
          <w:szCs w:val="24"/>
          <w:lang w:val="en-US"/>
        </w:rPr>
        <w:tab/>
      </w:r>
      <w:r w:rsidR="003E0E29" w:rsidRPr="008123CA">
        <w:rPr>
          <w:rFonts w:ascii="Times New Roman" w:eastAsia="Calibri" w:hAnsi="Times New Roman" w:cs="Times New Roman"/>
          <w:b/>
          <w:sz w:val="24"/>
          <w:szCs w:val="24"/>
        </w:rPr>
        <w:t>Kualitas Pelayanan</w:t>
      </w:r>
    </w:p>
    <w:p w:rsidR="00CA215B" w:rsidRPr="008123CA" w:rsidRDefault="00CA215B" w:rsidP="00B41262">
      <w:pPr>
        <w:spacing w:after="0" w:line="480" w:lineRule="auto"/>
        <w:ind w:firstLine="720"/>
        <w:jc w:val="both"/>
        <w:rPr>
          <w:rFonts w:ascii="Times New Roman" w:eastAsia="Calibri" w:hAnsi="Times New Roman" w:cs="Times New Roman"/>
          <w:sz w:val="24"/>
          <w:szCs w:val="24"/>
          <w:lang w:val="en-ID"/>
        </w:rPr>
      </w:pPr>
      <w:r w:rsidRPr="008123CA">
        <w:rPr>
          <w:rFonts w:ascii="Times New Roman" w:eastAsia="Calibri" w:hAnsi="Times New Roman" w:cs="Times New Roman"/>
          <w:sz w:val="24"/>
          <w:szCs w:val="24"/>
          <w:lang w:val="en-ID"/>
        </w:rPr>
        <w:t>Kualitas memiliki hubungan yang paling erat dengan kepuasan pelanggan, karena kualitas memberikan suatu dorongan kepada pelanggan untuk menjalin ikatan hubungan yang kuat dengan perusahaan. Dalam jangka panjang, ikatan seperti ini memungkinkan perusahaan untuk memahami dengan seksama harapan pelanggan dan kebutuhan mereka. Dengan demikian perusahaan dapat meningkatkan kepuasan pelanggan dimana perusahaan dapat memaksimumkan pengalaman pelanggan yang menyenangkan dan meminimalkan pengalaman pelanggan yang kurang menyenangkan.</w:t>
      </w:r>
    </w:p>
    <w:p w:rsidR="008B0914" w:rsidRPr="00B14BB5" w:rsidRDefault="008B0914" w:rsidP="008B0914">
      <w:pPr>
        <w:autoSpaceDE w:val="0"/>
        <w:autoSpaceDN w:val="0"/>
        <w:adjustRightInd w:val="0"/>
        <w:spacing w:after="0" w:line="480" w:lineRule="auto"/>
        <w:ind w:firstLine="709"/>
        <w:jc w:val="both"/>
        <w:rPr>
          <w:rFonts w:ascii="Times New Roman" w:eastAsia="Calibri" w:hAnsi="Times New Roman" w:cs="Times New Roman"/>
          <w:sz w:val="24"/>
          <w:szCs w:val="24"/>
          <w:lang w:val="en-ID"/>
        </w:rPr>
      </w:pPr>
      <w:r w:rsidRPr="00B14BB5">
        <w:rPr>
          <w:rFonts w:ascii="Times New Roman" w:hAnsi="Times New Roman" w:cs="Times New Roman"/>
          <w:sz w:val="24"/>
          <w:szCs w:val="24"/>
          <w:lang w:val="en-ID"/>
        </w:rPr>
        <w:t>Menurut Josep (1974) dalam Herjanto (2006:392) kualitas ditinjau secara subjektif adalah sesuatu yang cocok dengan selera (</w:t>
      </w:r>
      <w:r w:rsidRPr="00B14BB5">
        <w:rPr>
          <w:rFonts w:ascii="Times New Roman" w:hAnsi="Times New Roman" w:cs="Times New Roman"/>
          <w:i/>
          <w:sz w:val="24"/>
          <w:szCs w:val="24"/>
          <w:lang w:val="en-ID"/>
        </w:rPr>
        <w:t>fitness for use</w:t>
      </w:r>
      <w:r w:rsidRPr="00B14BB5">
        <w:rPr>
          <w:rFonts w:ascii="Times New Roman" w:hAnsi="Times New Roman" w:cs="Times New Roman"/>
          <w:sz w:val="24"/>
          <w:szCs w:val="24"/>
          <w:lang w:val="en-ID"/>
        </w:rPr>
        <w:t>) jadi suatu produk bisa dikatakan berkualitas bila produk tersebut mempunyai kecocokan penggunaan bagi dirinya. Ditinjau dari sudut pandang produsen, kualitas dapat diartikan sebagai kesesuaian dengan spesifikasinya baik sesuai dengan fisiknya, prosedurnya juga sesuai dengan persayaratannya.</w:t>
      </w:r>
    </w:p>
    <w:p w:rsidR="008B0914" w:rsidRPr="00B14BB5" w:rsidRDefault="008B0914" w:rsidP="008B0914">
      <w:pPr>
        <w:autoSpaceDE w:val="0"/>
        <w:autoSpaceDN w:val="0"/>
        <w:adjustRightInd w:val="0"/>
        <w:spacing w:after="0" w:line="480" w:lineRule="auto"/>
        <w:ind w:firstLine="709"/>
        <w:jc w:val="both"/>
        <w:rPr>
          <w:rFonts w:ascii="Times New Roman" w:eastAsia="Calibri" w:hAnsi="Times New Roman" w:cs="Times New Roman"/>
          <w:sz w:val="24"/>
          <w:szCs w:val="24"/>
          <w:lang w:val="en-ID"/>
        </w:rPr>
      </w:pPr>
      <w:r w:rsidRPr="00B14BB5">
        <w:rPr>
          <w:rFonts w:ascii="Times New Roman" w:hAnsi="Times New Roman" w:cs="Times New Roman"/>
          <w:sz w:val="24"/>
          <w:szCs w:val="24"/>
          <w:lang w:val="en-ID"/>
        </w:rPr>
        <w:t>Sasaran suatu perusahaan pada umumnya ingin memperoleh keuntungan yang sebesar-besarnya dari produk yang mereka jual. Keuntungan tersebut dapat diperoleh salah satunya dengan menjual produk yang berkualitas. Kualitas sebagai salah satu faktor yang dipertimbangkan dalam operasi perusahaan, karena jika produk kompetitor tentunya produk kita tidak akan laku dipasaraan dan hal ini akan mempengaruhi keuntungan perusahaan.</w:t>
      </w:r>
    </w:p>
    <w:p w:rsidR="008B0914" w:rsidRPr="00C64D55" w:rsidRDefault="008B0914" w:rsidP="008B0914">
      <w:pPr>
        <w:autoSpaceDE w:val="0"/>
        <w:autoSpaceDN w:val="0"/>
        <w:adjustRightInd w:val="0"/>
        <w:spacing w:after="0" w:line="480" w:lineRule="auto"/>
        <w:ind w:firstLine="709"/>
        <w:jc w:val="both"/>
        <w:rPr>
          <w:rFonts w:ascii="Times New Roman" w:eastAsia="Calibri" w:hAnsi="Times New Roman" w:cs="Times New Roman"/>
          <w:sz w:val="24"/>
          <w:szCs w:val="24"/>
          <w:lang w:val="en-ID"/>
        </w:rPr>
      </w:pPr>
      <w:r w:rsidRPr="00B14BB5">
        <w:rPr>
          <w:rFonts w:ascii="Times New Roman" w:hAnsi="Times New Roman" w:cs="Times New Roman"/>
          <w:i/>
          <w:sz w:val="24"/>
          <w:szCs w:val="24"/>
          <w:lang w:val="en-ID"/>
        </w:rPr>
        <w:t>American Society For Quality Control</w:t>
      </w:r>
      <w:r w:rsidRPr="00B14BB5">
        <w:rPr>
          <w:rFonts w:ascii="Times New Roman" w:hAnsi="Times New Roman" w:cs="Times New Roman"/>
          <w:sz w:val="24"/>
          <w:szCs w:val="24"/>
          <w:lang w:val="en-ID"/>
        </w:rPr>
        <w:t xml:space="preserve"> dalam Kotler dan Keller (2009:143) mengatakan kualitas (</w:t>
      </w:r>
      <w:r w:rsidRPr="00B14BB5">
        <w:rPr>
          <w:rFonts w:ascii="Times New Roman" w:hAnsi="Times New Roman" w:cs="Times New Roman"/>
          <w:i/>
          <w:sz w:val="24"/>
          <w:szCs w:val="24"/>
          <w:lang w:val="en-ID"/>
        </w:rPr>
        <w:t>quality</w:t>
      </w:r>
      <w:r w:rsidRPr="00B14BB5">
        <w:rPr>
          <w:rFonts w:ascii="Times New Roman" w:hAnsi="Times New Roman" w:cs="Times New Roman"/>
          <w:sz w:val="24"/>
          <w:szCs w:val="24"/>
          <w:lang w:val="en-ID"/>
        </w:rPr>
        <w:t xml:space="preserve">) merupakan totalitas fitur dan karakteristik produk atau jasa yang bergantung pada kemampuannya untuk memuaskan kebutuhan </w:t>
      </w:r>
      <w:r w:rsidRPr="00B14BB5">
        <w:rPr>
          <w:rFonts w:ascii="Times New Roman" w:hAnsi="Times New Roman" w:cs="Times New Roman"/>
          <w:sz w:val="24"/>
          <w:szCs w:val="24"/>
          <w:lang w:val="en-ID"/>
        </w:rPr>
        <w:lastRenderedPageBreak/>
        <w:t xml:space="preserve">yang dinyatakan atau tersirat. Defenisi tersebut berpusat pada pelanggan. Kita </w:t>
      </w:r>
      <w:r w:rsidRPr="00C64D55">
        <w:rPr>
          <w:rFonts w:ascii="Times New Roman" w:hAnsi="Times New Roman" w:cs="Times New Roman"/>
          <w:sz w:val="24"/>
          <w:szCs w:val="24"/>
          <w:lang w:val="en-ID"/>
        </w:rPr>
        <w:t>dapat menyatakan bahwa perusahaan telah memberikan kualitas apabila produk atau pelayanan mereka memenuhi atau melebihi harapan pembeli (konsumen).</w:t>
      </w:r>
    </w:p>
    <w:p w:rsidR="008B0914" w:rsidRPr="00B14BB5" w:rsidRDefault="008B0914" w:rsidP="008B0914">
      <w:pPr>
        <w:autoSpaceDE w:val="0"/>
        <w:autoSpaceDN w:val="0"/>
        <w:adjustRightInd w:val="0"/>
        <w:spacing w:after="0" w:line="480" w:lineRule="auto"/>
        <w:ind w:firstLine="709"/>
        <w:jc w:val="both"/>
        <w:rPr>
          <w:rFonts w:ascii="Times New Roman" w:eastAsia="Calibri" w:hAnsi="Times New Roman" w:cs="Times New Roman"/>
          <w:sz w:val="24"/>
          <w:szCs w:val="24"/>
          <w:lang w:val="en-ID"/>
        </w:rPr>
      </w:pPr>
      <w:r w:rsidRPr="00C64D55">
        <w:rPr>
          <w:rFonts w:ascii="Times New Roman" w:eastAsia="Calibri" w:hAnsi="Times New Roman" w:cs="Times New Roman"/>
          <w:sz w:val="24"/>
          <w:szCs w:val="24"/>
          <w:lang w:val="en-ID"/>
        </w:rPr>
        <w:t>Dikatakan bahwa kualitas adalah tingkat mutu yang diharapkan, dan pengendalian keragaman dalam mencapai mutu tersebut untuk memenuhi kebutuhan konsumen. Untuk dapat memberikan kualitas pelayanan yang baik</w:t>
      </w:r>
      <w:r w:rsidRPr="00B14BB5">
        <w:rPr>
          <w:rFonts w:ascii="Times New Roman" w:eastAsia="Calibri" w:hAnsi="Times New Roman" w:cs="Times New Roman"/>
          <w:sz w:val="24"/>
          <w:szCs w:val="24"/>
          <w:lang w:val="en-ID"/>
        </w:rPr>
        <w:t xml:space="preserve"> maka perlu di bina hubungan yang erat antar perusahaan, dalam hal ini adalah karyawan dengan pemakai jasa tersebut. </w:t>
      </w:r>
    </w:p>
    <w:p w:rsidR="008B0914" w:rsidRPr="00B14BB5" w:rsidRDefault="008B0914" w:rsidP="008B0914">
      <w:pPr>
        <w:autoSpaceDE w:val="0"/>
        <w:autoSpaceDN w:val="0"/>
        <w:adjustRightInd w:val="0"/>
        <w:spacing w:after="0" w:line="480" w:lineRule="auto"/>
        <w:ind w:firstLine="709"/>
        <w:jc w:val="both"/>
        <w:rPr>
          <w:rFonts w:ascii="Times New Roman" w:eastAsia="Calibri" w:hAnsi="Times New Roman" w:cs="Times New Roman"/>
          <w:sz w:val="24"/>
          <w:szCs w:val="24"/>
          <w:lang w:val="en-ID"/>
        </w:rPr>
      </w:pPr>
      <w:r w:rsidRPr="00B14BB5">
        <w:rPr>
          <w:rFonts w:ascii="Times New Roman" w:hAnsi="Times New Roman" w:cs="Times New Roman"/>
          <w:sz w:val="24"/>
          <w:szCs w:val="24"/>
          <w:lang w:val="en-US"/>
        </w:rPr>
        <w:t>Sedangkan menurut Goetsch dan Davis dalam Tjiptono dan Chandra (2005:164) kualitas merupakan suatu kondisi dinamis yang berhubungan dengan produk , jasa, manusia, proses dan lingkungan yang memenuhi atau melebihi harapan.</w:t>
      </w:r>
    </w:p>
    <w:p w:rsidR="008B0914" w:rsidRPr="00B14BB5" w:rsidRDefault="008B0914" w:rsidP="008B0914">
      <w:pPr>
        <w:autoSpaceDE w:val="0"/>
        <w:autoSpaceDN w:val="0"/>
        <w:adjustRightInd w:val="0"/>
        <w:spacing w:after="0" w:line="480" w:lineRule="auto"/>
        <w:ind w:firstLine="709"/>
        <w:jc w:val="both"/>
        <w:rPr>
          <w:rFonts w:ascii="Times New Roman" w:eastAsia="Calibri" w:hAnsi="Times New Roman" w:cs="Times New Roman"/>
          <w:sz w:val="24"/>
          <w:szCs w:val="24"/>
          <w:lang w:val="en-ID"/>
        </w:rPr>
      </w:pPr>
      <w:r w:rsidRPr="00B14BB5">
        <w:rPr>
          <w:rFonts w:ascii="Times New Roman" w:hAnsi="Times New Roman" w:cs="Times New Roman"/>
          <w:sz w:val="24"/>
          <w:szCs w:val="24"/>
          <w:lang w:val="en-US"/>
        </w:rPr>
        <w:t>Menurut Joseph Juran yang dikutip Lupiyoadi dan Hamdani (2009:176), kualitas dapat di artikan sebagai biaya yang dapat di hindari dan yang tidak dapat di hindari. Yang termasuk dalam biaya yang dapat di hindari misalnya adalah biaya akibat kegagalan produk, biaya yang di keluarkan untuk jam kerja buruh akibat adanya pekerjaan ulang yang harus di laksanakan, biaya perbaikan produk, biaya yang di keluarkan akibat adanya suatu proses karena adanya complain pelanggan. Sementara itu, yang termasuk dalam biaya yang tidak dapat di hindari misalnya biaya inspeksi oprasional produk, proses pengambilan contoh, proses penyortiran dan biaya pengawasan kualitas lainnya.</w:t>
      </w:r>
    </w:p>
    <w:p w:rsidR="00A77E1E" w:rsidRDefault="008B0914" w:rsidP="008B0914">
      <w:pPr>
        <w:autoSpaceDE w:val="0"/>
        <w:autoSpaceDN w:val="0"/>
        <w:adjustRightInd w:val="0"/>
        <w:spacing w:after="0" w:line="480" w:lineRule="auto"/>
        <w:ind w:firstLine="709"/>
        <w:jc w:val="both"/>
        <w:rPr>
          <w:rFonts w:ascii="Times New Roman" w:eastAsia="Calibri" w:hAnsi="Times New Roman" w:cs="Times New Roman"/>
          <w:sz w:val="24"/>
          <w:szCs w:val="24"/>
          <w:lang w:val="en-ID"/>
        </w:rPr>
      </w:pPr>
      <w:r w:rsidRPr="00B14BB5">
        <w:rPr>
          <w:rFonts w:ascii="Times New Roman" w:hAnsi="Times New Roman" w:cs="Times New Roman"/>
          <w:sz w:val="24"/>
          <w:szCs w:val="24"/>
          <w:lang w:val="en-US"/>
        </w:rPr>
        <w:t xml:space="preserve">Dari beberapa pengertian diatas dapat disimpulkan bahwa kualitas yang baik itu harus berorientasi pada pelanggan, dalam hal ini kualitas dimulai dengan kebutuhan pelanggan dan diakhiri dengan kepuasan pelanggan. Kualitas ini </w:t>
      </w:r>
      <w:r w:rsidRPr="00B14BB5">
        <w:rPr>
          <w:rFonts w:ascii="Times New Roman" w:hAnsi="Times New Roman" w:cs="Times New Roman"/>
          <w:sz w:val="24"/>
          <w:szCs w:val="24"/>
          <w:lang w:val="en-US"/>
        </w:rPr>
        <w:lastRenderedPageBreak/>
        <w:t>bersifat kompleks, yaitu mencakup produk, jasa, manusia proses dan lingkungan sebagai usaha untuk memenuhi atau melebihi harapan pelanggan sehingga mereka merasa puas bahkan sangat puas setelah membeli produk tersebut. Selain itu kualitas merupakan kondisi yang selalu berubah, apa yang dianggap berkualitas saat ini mungkin dianggap kurang berkualitas pada masa mendatang.</w:t>
      </w:r>
    </w:p>
    <w:p w:rsidR="008B0914" w:rsidRPr="008123CA" w:rsidRDefault="008B0914" w:rsidP="008B0914">
      <w:pPr>
        <w:autoSpaceDE w:val="0"/>
        <w:autoSpaceDN w:val="0"/>
        <w:adjustRightInd w:val="0"/>
        <w:spacing w:after="0" w:line="480" w:lineRule="auto"/>
        <w:ind w:firstLine="709"/>
        <w:jc w:val="both"/>
        <w:rPr>
          <w:rFonts w:ascii="Times New Roman" w:eastAsia="Calibri" w:hAnsi="Times New Roman" w:cs="Times New Roman"/>
          <w:sz w:val="24"/>
          <w:szCs w:val="24"/>
          <w:lang w:val="en-ID"/>
        </w:rPr>
      </w:pPr>
    </w:p>
    <w:p w:rsidR="003E0E29" w:rsidRPr="008123CA" w:rsidRDefault="00EF26AA" w:rsidP="00B41262">
      <w:pPr>
        <w:spacing w:after="0" w:line="480" w:lineRule="auto"/>
        <w:jc w:val="both"/>
        <w:rPr>
          <w:rFonts w:ascii="Times New Roman" w:eastAsia="Calibri" w:hAnsi="Times New Roman" w:cs="Times New Roman"/>
          <w:b/>
          <w:sz w:val="24"/>
          <w:szCs w:val="24"/>
        </w:rPr>
      </w:pPr>
      <w:r w:rsidRPr="008123CA">
        <w:rPr>
          <w:rFonts w:ascii="Times New Roman" w:eastAsia="Calibri" w:hAnsi="Times New Roman" w:cs="Times New Roman"/>
          <w:b/>
          <w:sz w:val="24"/>
          <w:szCs w:val="24"/>
        </w:rPr>
        <w:t>2.</w:t>
      </w:r>
      <w:r w:rsidR="00B41262">
        <w:rPr>
          <w:rFonts w:ascii="Times New Roman" w:eastAsia="Calibri" w:hAnsi="Times New Roman" w:cs="Times New Roman"/>
          <w:b/>
          <w:sz w:val="24"/>
          <w:szCs w:val="24"/>
          <w:lang w:val="en-US"/>
        </w:rPr>
        <w:t>4</w:t>
      </w:r>
      <w:r w:rsidR="00B05C52" w:rsidRPr="008123CA">
        <w:rPr>
          <w:rFonts w:ascii="Times New Roman" w:eastAsia="Calibri" w:hAnsi="Times New Roman" w:cs="Times New Roman"/>
          <w:b/>
          <w:sz w:val="24"/>
          <w:szCs w:val="24"/>
        </w:rPr>
        <w:t>.</w:t>
      </w:r>
      <w:r w:rsidR="00B05C52" w:rsidRPr="008123CA">
        <w:rPr>
          <w:rFonts w:ascii="Times New Roman" w:eastAsia="Calibri" w:hAnsi="Times New Roman" w:cs="Times New Roman"/>
          <w:b/>
          <w:sz w:val="24"/>
          <w:szCs w:val="24"/>
          <w:lang w:val="en-US"/>
        </w:rPr>
        <w:t>1</w:t>
      </w:r>
      <w:r w:rsidR="003E0E29" w:rsidRPr="008123CA">
        <w:rPr>
          <w:rFonts w:ascii="Times New Roman" w:eastAsia="Calibri" w:hAnsi="Times New Roman" w:cs="Times New Roman"/>
          <w:b/>
          <w:sz w:val="24"/>
          <w:szCs w:val="24"/>
        </w:rPr>
        <w:tab/>
        <w:t>Dimensi Kualitas Pelayanan</w:t>
      </w:r>
    </w:p>
    <w:p w:rsidR="008B0914" w:rsidRPr="008123CA" w:rsidRDefault="008B0914" w:rsidP="008B0914">
      <w:pPr>
        <w:spacing w:after="0" w:line="456" w:lineRule="auto"/>
        <w:ind w:firstLine="720"/>
        <w:jc w:val="both"/>
        <w:rPr>
          <w:rFonts w:ascii="Times New Roman" w:eastAsia="Calibri" w:hAnsi="Times New Roman" w:cs="Times New Roman"/>
          <w:sz w:val="24"/>
          <w:szCs w:val="24"/>
          <w:lang w:val="en-ID"/>
        </w:rPr>
      </w:pPr>
      <w:r w:rsidRPr="008123CA">
        <w:rPr>
          <w:rFonts w:ascii="Times New Roman" w:eastAsia="Calibri" w:hAnsi="Times New Roman" w:cs="Times New Roman"/>
          <w:sz w:val="24"/>
          <w:szCs w:val="24"/>
          <w:lang w:val="en-ID"/>
        </w:rPr>
        <w:t xml:space="preserve">Menurut Rangkuti (2003:29) secara umum kualitas pelayanan didukung oleh 10 item yang membentuk sebuah system yang tidak dapat dipisahkan antara satu dengan yang lain yaitu : reliability (kehandalan), </w:t>
      </w:r>
      <w:r w:rsidRPr="008123CA">
        <w:rPr>
          <w:rFonts w:ascii="Times New Roman" w:eastAsia="Calibri" w:hAnsi="Times New Roman" w:cs="Times New Roman"/>
          <w:i/>
          <w:sz w:val="24"/>
          <w:szCs w:val="24"/>
          <w:lang w:val="en-ID"/>
        </w:rPr>
        <w:t>responsiveness</w:t>
      </w:r>
      <w:r w:rsidRPr="008123CA">
        <w:rPr>
          <w:rFonts w:ascii="Times New Roman" w:eastAsia="Calibri" w:hAnsi="Times New Roman" w:cs="Times New Roman"/>
          <w:sz w:val="24"/>
          <w:szCs w:val="24"/>
          <w:lang w:val="en-ID"/>
        </w:rPr>
        <w:t xml:space="preserve"> (ke tanggapan), </w:t>
      </w:r>
      <w:r w:rsidRPr="008123CA">
        <w:rPr>
          <w:rFonts w:ascii="Times New Roman" w:eastAsia="Calibri" w:hAnsi="Times New Roman" w:cs="Times New Roman"/>
          <w:i/>
          <w:sz w:val="24"/>
          <w:szCs w:val="24"/>
          <w:lang w:val="en-ID"/>
        </w:rPr>
        <w:t>competence</w:t>
      </w:r>
      <w:r w:rsidRPr="008123CA">
        <w:rPr>
          <w:rFonts w:ascii="Times New Roman" w:eastAsia="Calibri" w:hAnsi="Times New Roman" w:cs="Times New Roman"/>
          <w:sz w:val="24"/>
          <w:szCs w:val="24"/>
          <w:lang w:val="en-ID"/>
        </w:rPr>
        <w:t xml:space="preserve"> (kemampuan), </w:t>
      </w:r>
      <w:r w:rsidRPr="008123CA">
        <w:rPr>
          <w:rFonts w:ascii="Times New Roman" w:eastAsia="Calibri" w:hAnsi="Times New Roman" w:cs="Times New Roman"/>
          <w:i/>
          <w:sz w:val="24"/>
          <w:szCs w:val="24"/>
          <w:lang w:val="en-ID"/>
        </w:rPr>
        <w:t>Access</w:t>
      </w:r>
      <w:r w:rsidRPr="008123CA">
        <w:rPr>
          <w:rFonts w:ascii="Times New Roman" w:eastAsia="Calibri" w:hAnsi="Times New Roman" w:cs="Times New Roman"/>
          <w:sz w:val="24"/>
          <w:szCs w:val="24"/>
          <w:lang w:val="en-ID"/>
        </w:rPr>
        <w:t xml:space="preserve"> (mudah diperoleh), </w:t>
      </w:r>
      <w:r w:rsidRPr="008123CA">
        <w:rPr>
          <w:rFonts w:ascii="Times New Roman" w:eastAsia="Calibri" w:hAnsi="Times New Roman" w:cs="Times New Roman"/>
          <w:i/>
          <w:sz w:val="24"/>
          <w:szCs w:val="24"/>
          <w:lang w:val="en-ID"/>
        </w:rPr>
        <w:t>Courtesy</w:t>
      </w:r>
      <w:r w:rsidRPr="008123CA">
        <w:rPr>
          <w:rFonts w:ascii="Times New Roman" w:eastAsia="Calibri" w:hAnsi="Times New Roman" w:cs="Times New Roman"/>
          <w:sz w:val="24"/>
          <w:szCs w:val="24"/>
          <w:lang w:val="en-ID"/>
        </w:rPr>
        <w:t xml:space="preserve"> (keramahan), </w:t>
      </w:r>
      <w:r w:rsidRPr="008123CA">
        <w:rPr>
          <w:rFonts w:ascii="Times New Roman" w:eastAsia="Calibri" w:hAnsi="Times New Roman" w:cs="Times New Roman"/>
          <w:i/>
          <w:sz w:val="24"/>
          <w:szCs w:val="24"/>
          <w:lang w:val="en-ID"/>
        </w:rPr>
        <w:t>Communication</w:t>
      </w:r>
      <w:r w:rsidRPr="008123CA">
        <w:rPr>
          <w:rFonts w:ascii="Times New Roman" w:eastAsia="Calibri" w:hAnsi="Times New Roman" w:cs="Times New Roman"/>
          <w:sz w:val="24"/>
          <w:szCs w:val="24"/>
          <w:lang w:val="en-ID"/>
        </w:rPr>
        <w:t xml:space="preserve"> (komunikasi), </w:t>
      </w:r>
      <w:r w:rsidRPr="008123CA">
        <w:rPr>
          <w:rFonts w:ascii="Times New Roman" w:eastAsia="Calibri" w:hAnsi="Times New Roman" w:cs="Times New Roman"/>
          <w:i/>
          <w:sz w:val="24"/>
          <w:szCs w:val="24"/>
          <w:lang w:val="en-ID"/>
        </w:rPr>
        <w:t>Credibility</w:t>
      </w:r>
      <w:r w:rsidRPr="008123CA">
        <w:rPr>
          <w:rFonts w:ascii="Times New Roman" w:eastAsia="Calibri" w:hAnsi="Times New Roman" w:cs="Times New Roman"/>
          <w:sz w:val="24"/>
          <w:szCs w:val="24"/>
          <w:lang w:val="en-ID"/>
        </w:rPr>
        <w:t xml:space="preserve"> (dapat dipercaya), </w:t>
      </w:r>
      <w:r w:rsidRPr="008123CA">
        <w:rPr>
          <w:rFonts w:ascii="Times New Roman" w:eastAsia="Calibri" w:hAnsi="Times New Roman" w:cs="Times New Roman"/>
          <w:i/>
          <w:sz w:val="24"/>
          <w:szCs w:val="24"/>
          <w:lang w:val="en-ID"/>
        </w:rPr>
        <w:t>Understanding</w:t>
      </w:r>
      <w:r w:rsidRPr="008123CA">
        <w:rPr>
          <w:rFonts w:ascii="Times New Roman" w:eastAsia="Calibri" w:hAnsi="Times New Roman" w:cs="Times New Roman"/>
          <w:sz w:val="24"/>
          <w:szCs w:val="24"/>
          <w:lang w:val="en-ID"/>
        </w:rPr>
        <w:t xml:space="preserve"> (memahami pelanggan), </w:t>
      </w:r>
      <w:r w:rsidRPr="008123CA">
        <w:rPr>
          <w:rFonts w:ascii="Times New Roman" w:eastAsia="Calibri" w:hAnsi="Times New Roman" w:cs="Times New Roman"/>
          <w:i/>
          <w:sz w:val="24"/>
          <w:szCs w:val="24"/>
          <w:lang w:val="en-ID"/>
        </w:rPr>
        <w:t>Security</w:t>
      </w:r>
      <w:r w:rsidRPr="008123CA">
        <w:rPr>
          <w:rFonts w:ascii="Times New Roman" w:eastAsia="Calibri" w:hAnsi="Times New Roman" w:cs="Times New Roman"/>
          <w:sz w:val="24"/>
          <w:szCs w:val="24"/>
          <w:lang w:val="en-ID"/>
        </w:rPr>
        <w:t xml:space="preserve"> (keamanan), dan </w:t>
      </w:r>
      <w:r w:rsidRPr="008123CA">
        <w:rPr>
          <w:rFonts w:ascii="Times New Roman" w:eastAsia="Calibri" w:hAnsi="Times New Roman" w:cs="Times New Roman"/>
          <w:i/>
          <w:sz w:val="24"/>
          <w:szCs w:val="24"/>
          <w:lang w:val="en-ID"/>
        </w:rPr>
        <w:t>Tangible</w:t>
      </w:r>
      <w:r w:rsidRPr="008123CA">
        <w:rPr>
          <w:rFonts w:ascii="Times New Roman" w:eastAsia="Calibri" w:hAnsi="Times New Roman" w:cs="Times New Roman"/>
          <w:sz w:val="24"/>
          <w:szCs w:val="24"/>
          <w:lang w:val="en-ID"/>
        </w:rPr>
        <w:t xml:space="preserve"> (bukti nyata dan kesat mata).</w:t>
      </w:r>
    </w:p>
    <w:p w:rsidR="00CA215B" w:rsidRPr="008123CA" w:rsidRDefault="008B0914" w:rsidP="00B41262">
      <w:pPr>
        <w:tabs>
          <w:tab w:val="left" w:pos="567"/>
          <w:tab w:val="left" w:pos="720"/>
        </w:tabs>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lang w:val="en-US"/>
        </w:rPr>
        <w:tab/>
      </w:r>
      <w:r>
        <w:rPr>
          <w:rFonts w:ascii="Times New Roman" w:eastAsia="Calibri" w:hAnsi="Times New Roman" w:cs="Times New Roman"/>
          <w:bCs/>
          <w:sz w:val="24"/>
          <w:szCs w:val="24"/>
          <w:lang w:val="en-US"/>
        </w:rPr>
        <w:tab/>
      </w:r>
      <w:r w:rsidR="00CA215B" w:rsidRPr="008123CA">
        <w:rPr>
          <w:rFonts w:ascii="Times New Roman" w:eastAsia="Calibri" w:hAnsi="Times New Roman" w:cs="Times New Roman"/>
          <w:bCs/>
          <w:sz w:val="24"/>
          <w:szCs w:val="24"/>
        </w:rPr>
        <w:t xml:space="preserve">Menurut pemikiran yang dikembangkan oleh Parasuraman, et.al, dalam Lupiyoadi </w:t>
      </w:r>
      <w:r w:rsidR="00B41262">
        <w:rPr>
          <w:rFonts w:ascii="Times New Roman" w:eastAsia="Calibri" w:hAnsi="Times New Roman" w:cs="Times New Roman"/>
          <w:bCs/>
          <w:sz w:val="24"/>
          <w:szCs w:val="24"/>
          <w:lang w:val="en-US"/>
        </w:rPr>
        <w:t xml:space="preserve">dan Hamdani </w:t>
      </w:r>
      <w:r w:rsidR="00CA215B" w:rsidRPr="008123CA">
        <w:rPr>
          <w:rFonts w:ascii="Times New Roman" w:eastAsia="Calibri" w:hAnsi="Times New Roman" w:cs="Times New Roman"/>
          <w:bCs/>
          <w:sz w:val="24"/>
          <w:szCs w:val="24"/>
        </w:rPr>
        <w:t>(200</w:t>
      </w:r>
      <w:r w:rsidR="00CA215B" w:rsidRPr="008123CA">
        <w:rPr>
          <w:rFonts w:ascii="Times New Roman" w:eastAsia="Calibri" w:hAnsi="Times New Roman" w:cs="Times New Roman"/>
          <w:bCs/>
          <w:sz w:val="24"/>
          <w:szCs w:val="24"/>
          <w:lang w:val="en-US"/>
        </w:rPr>
        <w:t>9:182</w:t>
      </w:r>
      <w:r w:rsidR="00CA215B" w:rsidRPr="008123CA">
        <w:rPr>
          <w:rFonts w:ascii="Times New Roman" w:eastAsia="Calibri" w:hAnsi="Times New Roman" w:cs="Times New Roman"/>
          <w:bCs/>
          <w:sz w:val="24"/>
          <w:szCs w:val="24"/>
        </w:rPr>
        <w:t xml:space="preserve">) kualitas jasa memiliki 5 (lima) dimensi pengukuran yaitu : </w:t>
      </w:r>
    </w:p>
    <w:p w:rsidR="00CA215B" w:rsidRPr="008123CA" w:rsidRDefault="00CA215B" w:rsidP="00B41262">
      <w:pPr>
        <w:numPr>
          <w:ilvl w:val="0"/>
          <w:numId w:val="12"/>
        </w:numPr>
        <w:tabs>
          <w:tab w:val="left" w:pos="709"/>
        </w:tabs>
        <w:spacing w:after="0" w:line="480" w:lineRule="auto"/>
        <w:jc w:val="both"/>
        <w:rPr>
          <w:rFonts w:ascii="Times New Roman" w:eastAsia="Calibri" w:hAnsi="Times New Roman" w:cs="Times New Roman"/>
          <w:bCs/>
          <w:sz w:val="24"/>
          <w:szCs w:val="24"/>
        </w:rPr>
      </w:pPr>
      <w:r w:rsidRPr="008123CA">
        <w:rPr>
          <w:rFonts w:ascii="Times New Roman" w:eastAsia="Calibri" w:hAnsi="Times New Roman" w:cs="Times New Roman"/>
          <w:bCs/>
          <w:sz w:val="24"/>
          <w:szCs w:val="24"/>
        </w:rPr>
        <w:t>Bukti Fisik (</w:t>
      </w:r>
      <w:r w:rsidRPr="008123CA">
        <w:rPr>
          <w:rFonts w:ascii="Times New Roman" w:eastAsia="Calibri" w:hAnsi="Times New Roman" w:cs="Times New Roman"/>
          <w:bCs/>
          <w:i/>
          <w:sz w:val="24"/>
          <w:szCs w:val="24"/>
        </w:rPr>
        <w:t>Tangibles</w:t>
      </w:r>
      <w:r w:rsidRPr="008123CA">
        <w:rPr>
          <w:rFonts w:ascii="Times New Roman" w:eastAsia="Calibri" w:hAnsi="Times New Roman" w:cs="Times New Roman"/>
          <w:bCs/>
          <w:sz w:val="24"/>
          <w:szCs w:val="24"/>
        </w:rPr>
        <w:t xml:space="preserve">) </w:t>
      </w:r>
    </w:p>
    <w:p w:rsidR="00CA215B" w:rsidRDefault="00CA215B" w:rsidP="00B41262">
      <w:pPr>
        <w:tabs>
          <w:tab w:val="left" w:pos="567"/>
          <w:tab w:val="left" w:pos="720"/>
        </w:tabs>
        <w:spacing w:after="0" w:line="456" w:lineRule="auto"/>
        <w:ind w:left="709" w:firstLine="425"/>
        <w:jc w:val="both"/>
        <w:rPr>
          <w:rFonts w:ascii="Times New Roman" w:eastAsia="Calibri" w:hAnsi="Times New Roman" w:cs="Times New Roman"/>
          <w:bCs/>
          <w:sz w:val="24"/>
          <w:szCs w:val="24"/>
          <w:lang w:val="en-US"/>
        </w:rPr>
      </w:pPr>
      <w:r w:rsidRPr="008123CA">
        <w:rPr>
          <w:rFonts w:ascii="Times New Roman" w:eastAsia="Calibri" w:hAnsi="Times New Roman" w:cs="Times New Roman"/>
          <w:bCs/>
          <w:sz w:val="24"/>
          <w:szCs w:val="24"/>
        </w:rPr>
        <w:t xml:space="preserve">Yaitu kemampuan suatu perusahaan dalam menunjukkan eksistensinya kepada pihak eksternal. Penampilan dan kemampuan sarana dan prasarana fisik perusahaan yang dapat diandalkan keadaan lingkungan sekitarnya merupakan bukti nyata dari pelayanan yang diberikan oleh pemberi jasa. Hal ini meliputi fasilitas fisik, perlengkapan dan peralatan yang digunakan serta penampilan pegawainya.  </w:t>
      </w:r>
    </w:p>
    <w:p w:rsidR="008B0914" w:rsidRPr="008B0914" w:rsidRDefault="008B0914" w:rsidP="00B41262">
      <w:pPr>
        <w:tabs>
          <w:tab w:val="left" w:pos="567"/>
          <w:tab w:val="left" w:pos="720"/>
        </w:tabs>
        <w:spacing w:after="0" w:line="456" w:lineRule="auto"/>
        <w:ind w:left="709" w:firstLine="425"/>
        <w:jc w:val="both"/>
        <w:rPr>
          <w:rFonts w:ascii="Times New Roman" w:eastAsia="Calibri" w:hAnsi="Times New Roman" w:cs="Times New Roman"/>
          <w:bCs/>
          <w:sz w:val="24"/>
          <w:szCs w:val="24"/>
          <w:lang w:val="en-US"/>
        </w:rPr>
      </w:pPr>
    </w:p>
    <w:p w:rsidR="00CA215B" w:rsidRPr="008123CA" w:rsidRDefault="00CA215B" w:rsidP="00B41262">
      <w:pPr>
        <w:numPr>
          <w:ilvl w:val="0"/>
          <w:numId w:val="12"/>
        </w:numPr>
        <w:tabs>
          <w:tab w:val="left" w:pos="720"/>
        </w:tabs>
        <w:spacing w:after="0" w:line="480" w:lineRule="auto"/>
        <w:jc w:val="both"/>
        <w:rPr>
          <w:rFonts w:ascii="Times New Roman" w:eastAsia="Calibri" w:hAnsi="Times New Roman" w:cs="Times New Roman"/>
          <w:bCs/>
          <w:sz w:val="24"/>
          <w:szCs w:val="24"/>
        </w:rPr>
      </w:pPr>
      <w:r w:rsidRPr="008123CA">
        <w:rPr>
          <w:rFonts w:ascii="Times New Roman" w:eastAsia="Calibri" w:hAnsi="Times New Roman" w:cs="Times New Roman"/>
          <w:bCs/>
          <w:sz w:val="24"/>
          <w:szCs w:val="24"/>
        </w:rPr>
        <w:lastRenderedPageBreak/>
        <w:t>Keandalan (</w:t>
      </w:r>
      <w:r w:rsidRPr="008123CA">
        <w:rPr>
          <w:rFonts w:ascii="Times New Roman" w:eastAsia="Calibri" w:hAnsi="Times New Roman" w:cs="Times New Roman"/>
          <w:bCs/>
          <w:i/>
          <w:sz w:val="24"/>
          <w:szCs w:val="24"/>
        </w:rPr>
        <w:t>Reliability</w:t>
      </w:r>
      <w:r w:rsidRPr="008123CA">
        <w:rPr>
          <w:rFonts w:ascii="Times New Roman" w:eastAsia="Calibri" w:hAnsi="Times New Roman" w:cs="Times New Roman"/>
          <w:bCs/>
          <w:sz w:val="24"/>
          <w:szCs w:val="24"/>
        </w:rPr>
        <w:t xml:space="preserve">) </w:t>
      </w:r>
    </w:p>
    <w:p w:rsidR="00CA215B" w:rsidRPr="008123CA" w:rsidRDefault="00CA215B" w:rsidP="00B41262">
      <w:pPr>
        <w:tabs>
          <w:tab w:val="left" w:pos="567"/>
          <w:tab w:val="left" w:pos="720"/>
        </w:tabs>
        <w:spacing w:after="0" w:line="480" w:lineRule="auto"/>
        <w:ind w:left="709" w:firstLine="425"/>
        <w:jc w:val="both"/>
        <w:rPr>
          <w:rFonts w:ascii="Times New Roman" w:eastAsia="Calibri" w:hAnsi="Times New Roman" w:cs="Times New Roman"/>
          <w:bCs/>
          <w:sz w:val="24"/>
          <w:szCs w:val="24"/>
        </w:rPr>
      </w:pPr>
      <w:r w:rsidRPr="008123CA">
        <w:rPr>
          <w:rFonts w:ascii="Times New Roman" w:eastAsia="Calibri" w:hAnsi="Times New Roman" w:cs="Times New Roman"/>
          <w:bCs/>
          <w:sz w:val="24"/>
          <w:szCs w:val="24"/>
        </w:rPr>
        <w:t xml:space="preserve">Yaitu kemampuan perusahaan untuk memberikan pelayanan sesuai dengan yang dijanjikan secara akurat dan terpecaya. Kinerja harus sesuai dengan harapan pelanggan yang berarti ketepatan waktu, pelayanan yang sama untuk semua pelanggan tanpa kesalahan, sikap yang simpatik, dan dengan akurasi yang tinggi. </w:t>
      </w:r>
    </w:p>
    <w:p w:rsidR="00CA215B" w:rsidRPr="008123CA" w:rsidRDefault="00CA215B" w:rsidP="00B41262">
      <w:pPr>
        <w:numPr>
          <w:ilvl w:val="0"/>
          <w:numId w:val="12"/>
        </w:numPr>
        <w:tabs>
          <w:tab w:val="left" w:pos="720"/>
        </w:tabs>
        <w:spacing w:after="0" w:line="480" w:lineRule="auto"/>
        <w:jc w:val="both"/>
        <w:rPr>
          <w:rFonts w:ascii="Times New Roman" w:eastAsia="Calibri" w:hAnsi="Times New Roman" w:cs="Times New Roman"/>
          <w:bCs/>
          <w:sz w:val="24"/>
          <w:szCs w:val="24"/>
        </w:rPr>
      </w:pPr>
      <w:r w:rsidRPr="008123CA">
        <w:rPr>
          <w:rFonts w:ascii="Times New Roman" w:eastAsia="Calibri" w:hAnsi="Times New Roman" w:cs="Times New Roman"/>
          <w:bCs/>
          <w:sz w:val="24"/>
          <w:szCs w:val="24"/>
        </w:rPr>
        <w:t>Daya Tanggap (</w:t>
      </w:r>
      <w:r w:rsidRPr="008123CA">
        <w:rPr>
          <w:rFonts w:ascii="Times New Roman" w:eastAsia="Calibri" w:hAnsi="Times New Roman" w:cs="Times New Roman"/>
          <w:bCs/>
          <w:i/>
          <w:sz w:val="24"/>
          <w:szCs w:val="24"/>
        </w:rPr>
        <w:t>Responsiveness</w:t>
      </w:r>
      <w:r w:rsidRPr="008123CA">
        <w:rPr>
          <w:rFonts w:ascii="Times New Roman" w:eastAsia="Calibri" w:hAnsi="Times New Roman" w:cs="Times New Roman"/>
          <w:bCs/>
          <w:sz w:val="24"/>
          <w:szCs w:val="24"/>
        </w:rPr>
        <w:t xml:space="preserve">) </w:t>
      </w:r>
    </w:p>
    <w:p w:rsidR="00CA215B" w:rsidRPr="008123CA" w:rsidRDefault="00CA215B" w:rsidP="00B41262">
      <w:pPr>
        <w:tabs>
          <w:tab w:val="left" w:pos="567"/>
          <w:tab w:val="left" w:pos="720"/>
        </w:tabs>
        <w:spacing w:after="0" w:line="480" w:lineRule="auto"/>
        <w:ind w:left="709" w:firstLine="425"/>
        <w:jc w:val="both"/>
        <w:rPr>
          <w:rFonts w:ascii="Times New Roman" w:eastAsia="Calibri" w:hAnsi="Times New Roman" w:cs="Times New Roman"/>
          <w:bCs/>
          <w:sz w:val="24"/>
          <w:szCs w:val="24"/>
          <w:lang w:val="en-US"/>
        </w:rPr>
      </w:pPr>
      <w:r w:rsidRPr="008123CA">
        <w:rPr>
          <w:rFonts w:ascii="Times New Roman" w:eastAsia="Calibri" w:hAnsi="Times New Roman" w:cs="Times New Roman"/>
          <w:bCs/>
          <w:sz w:val="24"/>
          <w:szCs w:val="24"/>
        </w:rPr>
        <w:t>Yaitu suatu kebijakan untuk membantu dan memberikan pelayanan yang cepat (responsif) dan tepat kepada pelanggan, dengan penyampaian informasi yang jelas. Membiarkan konsumen menunggu persepsi yang negatif dalam kualitas pelayanan.</w:t>
      </w:r>
    </w:p>
    <w:p w:rsidR="00CA215B" w:rsidRPr="008123CA" w:rsidRDefault="00CA215B" w:rsidP="00B41262">
      <w:pPr>
        <w:numPr>
          <w:ilvl w:val="0"/>
          <w:numId w:val="12"/>
        </w:numPr>
        <w:tabs>
          <w:tab w:val="left" w:pos="720"/>
        </w:tabs>
        <w:spacing w:after="0" w:line="480" w:lineRule="auto"/>
        <w:jc w:val="both"/>
        <w:rPr>
          <w:rFonts w:ascii="Times New Roman" w:eastAsia="Calibri" w:hAnsi="Times New Roman" w:cs="Times New Roman"/>
          <w:bCs/>
          <w:sz w:val="24"/>
          <w:szCs w:val="24"/>
        </w:rPr>
      </w:pPr>
      <w:r w:rsidRPr="008123CA">
        <w:rPr>
          <w:rFonts w:ascii="Times New Roman" w:eastAsia="Calibri" w:hAnsi="Times New Roman" w:cs="Times New Roman"/>
          <w:bCs/>
          <w:sz w:val="24"/>
          <w:szCs w:val="24"/>
        </w:rPr>
        <w:t>Jaminan (</w:t>
      </w:r>
      <w:r w:rsidRPr="008123CA">
        <w:rPr>
          <w:rFonts w:ascii="Times New Roman" w:eastAsia="Calibri" w:hAnsi="Times New Roman" w:cs="Times New Roman"/>
          <w:bCs/>
          <w:i/>
          <w:sz w:val="24"/>
          <w:szCs w:val="24"/>
        </w:rPr>
        <w:t>Assurance</w:t>
      </w:r>
      <w:r w:rsidRPr="008123CA">
        <w:rPr>
          <w:rFonts w:ascii="Times New Roman" w:eastAsia="Calibri" w:hAnsi="Times New Roman" w:cs="Times New Roman"/>
          <w:bCs/>
          <w:sz w:val="24"/>
          <w:szCs w:val="24"/>
        </w:rPr>
        <w:t xml:space="preserve">) </w:t>
      </w:r>
    </w:p>
    <w:p w:rsidR="00CA215B" w:rsidRPr="008123CA" w:rsidRDefault="00CA215B" w:rsidP="00B41262">
      <w:pPr>
        <w:tabs>
          <w:tab w:val="left" w:pos="567"/>
          <w:tab w:val="left" w:pos="720"/>
        </w:tabs>
        <w:spacing w:after="0" w:line="480" w:lineRule="auto"/>
        <w:ind w:left="709" w:firstLine="425"/>
        <w:jc w:val="both"/>
        <w:rPr>
          <w:rFonts w:ascii="Times New Roman" w:eastAsia="Calibri" w:hAnsi="Times New Roman" w:cs="Times New Roman"/>
          <w:bCs/>
          <w:sz w:val="24"/>
          <w:szCs w:val="24"/>
        </w:rPr>
      </w:pPr>
      <w:r w:rsidRPr="008123CA">
        <w:rPr>
          <w:rFonts w:ascii="Times New Roman" w:eastAsia="Calibri" w:hAnsi="Times New Roman" w:cs="Times New Roman"/>
          <w:bCs/>
          <w:sz w:val="24"/>
          <w:szCs w:val="24"/>
        </w:rPr>
        <w:t>Yaitu pengetahuan, kesopansatunan, dan kemampuan para pegawai perusahaan untuk menumbuhkan rasa percaya para pelanggan kepada perusahaan. Hal ini meliputi beberapa komponen antara lain komunikasi (</w:t>
      </w:r>
      <w:r w:rsidRPr="008123CA">
        <w:rPr>
          <w:rFonts w:ascii="Times New Roman" w:eastAsia="Calibri" w:hAnsi="Times New Roman" w:cs="Times New Roman"/>
          <w:bCs/>
          <w:i/>
          <w:sz w:val="24"/>
          <w:szCs w:val="24"/>
        </w:rPr>
        <w:t>communication</w:t>
      </w:r>
      <w:r w:rsidRPr="008123CA">
        <w:rPr>
          <w:rFonts w:ascii="Times New Roman" w:eastAsia="Calibri" w:hAnsi="Times New Roman" w:cs="Times New Roman"/>
          <w:bCs/>
          <w:sz w:val="24"/>
          <w:szCs w:val="24"/>
        </w:rPr>
        <w:t>), kredibilitas (</w:t>
      </w:r>
      <w:r w:rsidRPr="008123CA">
        <w:rPr>
          <w:rFonts w:ascii="Times New Roman" w:eastAsia="Calibri" w:hAnsi="Times New Roman" w:cs="Times New Roman"/>
          <w:bCs/>
          <w:i/>
          <w:sz w:val="24"/>
          <w:szCs w:val="24"/>
        </w:rPr>
        <w:t>credibility</w:t>
      </w:r>
      <w:r w:rsidRPr="008123CA">
        <w:rPr>
          <w:rFonts w:ascii="Times New Roman" w:eastAsia="Calibri" w:hAnsi="Times New Roman" w:cs="Times New Roman"/>
          <w:bCs/>
          <w:sz w:val="24"/>
          <w:szCs w:val="24"/>
        </w:rPr>
        <w:t>), keamanan (</w:t>
      </w:r>
      <w:r w:rsidRPr="008123CA">
        <w:rPr>
          <w:rFonts w:ascii="Times New Roman" w:eastAsia="Calibri" w:hAnsi="Times New Roman" w:cs="Times New Roman"/>
          <w:bCs/>
          <w:i/>
          <w:sz w:val="24"/>
          <w:szCs w:val="24"/>
        </w:rPr>
        <w:t>security</w:t>
      </w:r>
      <w:r w:rsidRPr="008123CA">
        <w:rPr>
          <w:rFonts w:ascii="Times New Roman" w:eastAsia="Calibri" w:hAnsi="Times New Roman" w:cs="Times New Roman"/>
          <w:bCs/>
          <w:sz w:val="24"/>
          <w:szCs w:val="24"/>
        </w:rPr>
        <w:t>), kompetensi (</w:t>
      </w:r>
      <w:r w:rsidRPr="008123CA">
        <w:rPr>
          <w:rFonts w:ascii="Times New Roman" w:eastAsia="Calibri" w:hAnsi="Times New Roman" w:cs="Times New Roman"/>
          <w:bCs/>
          <w:i/>
          <w:sz w:val="24"/>
          <w:szCs w:val="24"/>
        </w:rPr>
        <w:t>competence</w:t>
      </w:r>
      <w:r w:rsidRPr="008123CA">
        <w:rPr>
          <w:rFonts w:ascii="Times New Roman" w:eastAsia="Calibri" w:hAnsi="Times New Roman" w:cs="Times New Roman"/>
          <w:bCs/>
          <w:sz w:val="24"/>
          <w:szCs w:val="24"/>
        </w:rPr>
        <w:t>), dan sopan santun (</w:t>
      </w:r>
      <w:r w:rsidRPr="008123CA">
        <w:rPr>
          <w:rFonts w:ascii="Times New Roman" w:eastAsia="Calibri" w:hAnsi="Times New Roman" w:cs="Times New Roman"/>
          <w:bCs/>
          <w:i/>
          <w:sz w:val="24"/>
          <w:szCs w:val="24"/>
        </w:rPr>
        <w:t>courtesy</w:t>
      </w:r>
      <w:r w:rsidRPr="008123CA">
        <w:rPr>
          <w:rFonts w:ascii="Times New Roman" w:eastAsia="Calibri" w:hAnsi="Times New Roman" w:cs="Times New Roman"/>
          <w:bCs/>
          <w:sz w:val="24"/>
          <w:szCs w:val="24"/>
        </w:rPr>
        <w:t xml:space="preserve">). </w:t>
      </w:r>
    </w:p>
    <w:p w:rsidR="00CA215B" w:rsidRPr="008123CA" w:rsidRDefault="00CA215B" w:rsidP="00B41262">
      <w:pPr>
        <w:numPr>
          <w:ilvl w:val="0"/>
          <w:numId w:val="12"/>
        </w:numPr>
        <w:tabs>
          <w:tab w:val="left" w:pos="720"/>
        </w:tabs>
        <w:spacing w:after="0" w:line="480" w:lineRule="auto"/>
        <w:jc w:val="both"/>
        <w:rPr>
          <w:rFonts w:ascii="Times New Roman" w:eastAsia="Calibri" w:hAnsi="Times New Roman" w:cs="Times New Roman"/>
          <w:bCs/>
          <w:sz w:val="24"/>
          <w:szCs w:val="24"/>
        </w:rPr>
      </w:pPr>
      <w:r w:rsidRPr="008123CA">
        <w:rPr>
          <w:rFonts w:ascii="Times New Roman" w:eastAsia="Calibri" w:hAnsi="Times New Roman" w:cs="Times New Roman"/>
          <w:bCs/>
          <w:sz w:val="24"/>
          <w:szCs w:val="24"/>
        </w:rPr>
        <w:t>Empati (</w:t>
      </w:r>
      <w:r w:rsidRPr="008123CA">
        <w:rPr>
          <w:rFonts w:ascii="Times New Roman" w:eastAsia="Calibri" w:hAnsi="Times New Roman" w:cs="Times New Roman"/>
          <w:bCs/>
          <w:i/>
          <w:sz w:val="24"/>
          <w:szCs w:val="24"/>
        </w:rPr>
        <w:t>Emphaty</w:t>
      </w:r>
      <w:r w:rsidRPr="008123CA">
        <w:rPr>
          <w:rFonts w:ascii="Times New Roman" w:eastAsia="Calibri" w:hAnsi="Times New Roman" w:cs="Times New Roman"/>
          <w:bCs/>
          <w:sz w:val="24"/>
          <w:szCs w:val="24"/>
        </w:rPr>
        <w:t xml:space="preserve">) </w:t>
      </w:r>
    </w:p>
    <w:p w:rsidR="003E0E29" w:rsidRDefault="00CA215B" w:rsidP="00B41262">
      <w:pPr>
        <w:tabs>
          <w:tab w:val="left" w:pos="567"/>
          <w:tab w:val="left" w:pos="720"/>
        </w:tabs>
        <w:spacing w:after="0" w:line="480" w:lineRule="auto"/>
        <w:ind w:left="709" w:firstLine="425"/>
        <w:jc w:val="both"/>
        <w:rPr>
          <w:rFonts w:ascii="Times New Roman" w:eastAsia="Calibri" w:hAnsi="Times New Roman" w:cs="Times New Roman"/>
          <w:bCs/>
          <w:sz w:val="24"/>
          <w:szCs w:val="24"/>
          <w:lang w:val="en-US"/>
        </w:rPr>
      </w:pPr>
      <w:r w:rsidRPr="008123CA">
        <w:rPr>
          <w:rFonts w:ascii="Times New Roman" w:eastAsia="Calibri" w:hAnsi="Times New Roman" w:cs="Times New Roman"/>
          <w:bCs/>
          <w:sz w:val="24"/>
          <w:szCs w:val="24"/>
        </w:rPr>
        <w:t xml:space="preserve">Yaitu memberikan perhatian yang tulus dan bersifat individual atau pribadi yang diberikan kepada para pelanggan dengan berupaya memahami keinginan konsumen. Dimana suatu perusahaan diharapkan memiliki pengertian dan pengetahuan tentang pelanggan, memenuhi kebutuhan pelanggan secara spesifik, serta memiliki waktu pengoperasian yang nyaman bagi pelanggan. </w:t>
      </w:r>
    </w:p>
    <w:p w:rsidR="003E0E29" w:rsidRPr="008123CA" w:rsidRDefault="00B41262" w:rsidP="008B0914">
      <w:pPr>
        <w:tabs>
          <w:tab w:val="left" w:pos="567"/>
        </w:tabs>
        <w:spacing w:after="0" w:line="480"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2.</w:t>
      </w:r>
      <w:r>
        <w:rPr>
          <w:rFonts w:ascii="Times New Roman" w:eastAsia="Calibri" w:hAnsi="Times New Roman" w:cs="Times New Roman"/>
          <w:b/>
          <w:bCs/>
          <w:sz w:val="24"/>
          <w:szCs w:val="24"/>
          <w:lang w:val="en-US"/>
        </w:rPr>
        <w:t>5</w:t>
      </w:r>
      <w:r w:rsidR="002A5D3C" w:rsidRPr="008123CA">
        <w:rPr>
          <w:rFonts w:ascii="Times New Roman" w:eastAsia="Calibri" w:hAnsi="Times New Roman" w:cs="Times New Roman"/>
          <w:b/>
          <w:bCs/>
          <w:sz w:val="24"/>
          <w:szCs w:val="24"/>
        </w:rPr>
        <w:tab/>
        <w:t>T</w:t>
      </w:r>
      <w:r w:rsidR="002A5D3C" w:rsidRPr="008123CA">
        <w:rPr>
          <w:rFonts w:ascii="Times New Roman" w:eastAsia="Calibri" w:hAnsi="Times New Roman" w:cs="Times New Roman"/>
          <w:b/>
          <w:bCs/>
          <w:sz w:val="24"/>
          <w:szCs w:val="24"/>
          <w:lang w:val="en-US"/>
        </w:rPr>
        <w:t>injauan</w:t>
      </w:r>
      <w:r w:rsidR="003E0E29" w:rsidRPr="008123CA">
        <w:rPr>
          <w:rFonts w:ascii="Times New Roman" w:eastAsia="Calibri" w:hAnsi="Times New Roman" w:cs="Times New Roman"/>
          <w:b/>
          <w:bCs/>
          <w:sz w:val="24"/>
          <w:szCs w:val="24"/>
        </w:rPr>
        <w:t xml:space="preserve"> </w:t>
      </w:r>
      <w:r w:rsidR="00BB2370" w:rsidRPr="008123CA">
        <w:rPr>
          <w:rFonts w:ascii="Times New Roman" w:eastAsia="Calibri" w:hAnsi="Times New Roman" w:cs="Times New Roman"/>
          <w:b/>
          <w:bCs/>
          <w:sz w:val="24"/>
          <w:szCs w:val="24"/>
        </w:rPr>
        <w:t xml:space="preserve"> </w:t>
      </w:r>
      <w:r w:rsidR="003E0E29" w:rsidRPr="008123CA">
        <w:rPr>
          <w:rFonts w:ascii="Times New Roman" w:eastAsia="Calibri" w:hAnsi="Times New Roman" w:cs="Times New Roman"/>
          <w:b/>
          <w:bCs/>
          <w:sz w:val="24"/>
          <w:szCs w:val="24"/>
        </w:rPr>
        <w:t>Penelitian</w:t>
      </w:r>
      <w:r w:rsidR="00BB2370" w:rsidRPr="008123CA">
        <w:rPr>
          <w:rFonts w:ascii="Times New Roman" w:eastAsia="Calibri" w:hAnsi="Times New Roman" w:cs="Times New Roman"/>
          <w:b/>
          <w:bCs/>
          <w:sz w:val="24"/>
          <w:szCs w:val="24"/>
        </w:rPr>
        <w:t xml:space="preserve"> </w:t>
      </w:r>
      <w:r w:rsidR="003E0E29" w:rsidRPr="008123CA">
        <w:rPr>
          <w:rFonts w:ascii="Times New Roman" w:eastAsia="Calibri" w:hAnsi="Times New Roman" w:cs="Times New Roman"/>
          <w:b/>
          <w:bCs/>
          <w:sz w:val="24"/>
          <w:szCs w:val="24"/>
        </w:rPr>
        <w:t xml:space="preserve"> Terdahulu</w:t>
      </w:r>
      <w:r w:rsidR="00BB2370" w:rsidRPr="008123CA">
        <w:rPr>
          <w:rFonts w:ascii="Times New Roman" w:eastAsia="Calibri" w:hAnsi="Times New Roman" w:cs="Times New Roman"/>
          <w:b/>
          <w:bCs/>
          <w:sz w:val="24"/>
          <w:szCs w:val="24"/>
        </w:rPr>
        <w:t xml:space="preserve"> </w:t>
      </w:r>
      <w:r w:rsidR="003E0E29" w:rsidRPr="008123CA">
        <w:rPr>
          <w:rFonts w:ascii="Times New Roman" w:eastAsia="Calibri" w:hAnsi="Times New Roman" w:cs="Times New Roman"/>
          <w:b/>
          <w:bCs/>
          <w:sz w:val="24"/>
          <w:szCs w:val="24"/>
        </w:rPr>
        <w:t xml:space="preserve"> dan </w:t>
      </w:r>
      <w:r w:rsidR="00BB2370" w:rsidRPr="008123CA">
        <w:rPr>
          <w:rFonts w:ascii="Times New Roman" w:eastAsia="Calibri" w:hAnsi="Times New Roman" w:cs="Times New Roman"/>
          <w:b/>
          <w:bCs/>
          <w:sz w:val="24"/>
          <w:szCs w:val="24"/>
        </w:rPr>
        <w:t xml:space="preserve"> </w:t>
      </w:r>
      <w:r w:rsidR="003E0E29" w:rsidRPr="008123CA">
        <w:rPr>
          <w:rFonts w:ascii="Times New Roman" w:eastAsia="Calibri" w:hAnsi="Times New Roman" w:cs="Times New Roman"/>
          <w:b/>
          <w:bCs/>
          <w:sz w:val="24"/>
          <w:szCs w:val="24"/>
        </w:rPr>
        <w:t>Pengembangan Hipotesis</w:t>
      </w:r>
    </w:p>
    <w:p w:rsidR="00264E5B" w:rsidRPr="008123CA" w:rsidRDefault="00B41262" w:rsidP="00B41262">
      <w:pPr>
        <w:spacing w:after="0" w:line="240" w:lineRule="auto"/>
        <w:ind w:left="709" w:hanging="709"/>
        <w:contextualSpacing/>
        <w:jc w:val="both"/>
        <w:rPr>
          <w:rFonts w:ascii="Times New Roman" w:eastAsia="Calibri" w:hAnsi="Times New Roman" w:cs="Times New Roman"/>
          <w:b/>
          <w:sz w:val="24"/>
          <w:szCs w:val="24"/>
          <w:lang w:val="en-US"/>
        </w:rPr>
      </w:pPr>
      <w:r>
        <w:rPr>
          <w:rFonts w:ascii="Times New Roman" w:eastAsia="Calibri" w:hAnsi="Times New Roman" w:cs="Times New Roman"/>
          <w:b/>
          <w:bCs/>
          <w:sz w:val="24"/>
          <w:szCs w:val="24"/>
        </w:rPr>
        <w:t>2.</w:t>
      </w:r>
      <w:r>
        <w:rPr>
          <w:rFonts w:ascii="Times New Roman" w:eastAsia="Calibri" w:hAnsi="Times New Roman" w:cs="Times New Roman"/>
          <w:b/>
          <w:bCs/>
          <w:sz w:val="24"/>
          <w:szCs w:val="24"/>
          <w:lang w:val="en-US"/>
        </w:rPr>
        <w:t>5</w:t>
      </w:r>
      <w:r w:rsidR="00264E5B" w:rsidRPr="008123CA">
        <w:rPr>
          <w:rFonts w:ascii="Times New Roman" w:eastAsia="Calibri" w:hAnsi="Times New Roman" w:cs="Times New Roman"/>
          <w:b/>
          <w:bCs/>
          <w:sz w:val="24"/>
          <w:szCs w:val="24"/>
        </w:rPr>
        <w:t>.1</w:t>
      </w:r>
      <w:r w:rsidR="00264E5B" w:rsidRPr="008123CA">
        <w:rPr>
          <w:rFonts w:ascii="Times New Roman" w:eastAsia="Calibri" w:hAnsi="Times New Roman" w:cs="Times New Roman"/>
          <w:b/>
          <w:bCs/>
          <w:sz w:val="24"/>
          <w:szCs w:val="24"/>
        </w:rPr>
        <w:tab/>
      </w:r>
      <w:r w:rsidR="00264E5B" w:rsidRPr="008123CA">
        <w:rPr>
          <w:rFonts w:ascii="Times New Roman" w:eastAsia="Calibri" w:hAnsi="Times New Roman" w:cs="Times New Roman"/>
          <w:b/>
          <w:sz w:val="24"/>
          <w:szCs w:val="24"/>
          <w:lang w:val="en-US"/>
        </w:rPr>
        <w:t xml:space="preserve">Pengaruh </w:t>
      </w:r>
      <w:r w:rsidR="000772D0" w:rsidRPr="008123CA">
        <w:rPr>
          <w:rFonts w:ascii="Times New Roman" w:eastAsia="Calibri" w:hAnsi="Times New Roman" w:cs="Times New Roman"/>
          <w:b/>
          <w:sz w:val="24"/>
          <w:szCs w:val="24"/>
          <w:lang w:val="en-US"/>
        </w:rPr>
        <w:t>Kepercayaan</w:t>
      </w:r>
      <w:r w:rsidR="00264E5B" w:rsidRPr="008123CA">
        <w:rPr>
          <w:rFonts w:ascii="Times New Roman" w:eastAsia="Calibri" w:hAnsi="Times New Roman" w:cs="Times New Roman"/>
          <w:b/>
          <w:sz w:val="24"/>
          <w:szCs w:val="24"/>
        </w:rPr>
        <w:t xml:space="preserve"> Terhadap </w:t>
      </w:r>
      <w:r w:rsidR="000772D0" w:rsidRPr="008123CA">
        <w:rPr>
          <w:rFonts w:ascii="Times New Roman" w:eastAsia="Calibri" w:hAnsi="Times New Roman" w:cs="Times New Roman"/>
          <w:b/>
          <w:sz w:val="24"/>
          <w:szCs w:val="24"/>
          <w:lang w:val="en-US"/>
        </w:rPr>
        <w:t>Loyalitas</w:t>
      </w:r>
      <w:r w:rsidR="00170194">
        <w:rPr>
          <w:rFonts w:ascii="Times New Roman" w:eastAsia="Calibri" w:hAnsi="Times New Roman" w:cs="Times New Roman"/>
          <w:b/>
          <w:sz w:val="24"/>
          <w:szCs w:val="24"/>
          <w:lang w:val="en-US"/>
        </w:rPr>
        <w:t xml:space="preserve"> </w:t>
      </w:r>
      <w:r w:rsidR="000772D0" w:rsidRPr="008123CA">
        <w:rPr>
          <w:rFonts w:ascii="Times New Roman" w:eastAsia="Calibri" w:hAnsi="Times New Roman" w:cs="Times New Roman"/>
          <w:b/>
          <w:sz w:val="24"/>
          <w:szCs w:val="24"/>
          <w:lang w:val="en-US"/>
        </w:rPr>
        <w:t xml:space="preserve"> Pengguna Jasa Kiriman Barang Pada </w:t>
      </w:r>
      <w:r w:rsidR="00E55B5A">
        <w:rPr>
          <w:rFonts w:ascii="Times New Roman" w:eastAsia="Calibri" w:hAnsi="Times New Roman" w:cs="Times New Roman"/>
          <w:b/>
          <w:sz w:val="24"/>
          <w:szCs w:val="24"/>
          <w:lang w:val="en-US"/>
        </w:rPr>
        <w:t>PT.</w:t>
      </w:r>
      <w:r w:rsidR="000772D0" w:rsidRPr="008123CA">
        <w:rPr>
          <w:rFonts w:ascii="Times New Roman" w:eastAsia="Calibri" w:hAnsi="Times New Roman" w:cs="Times New Roman"/>
          <w:b/>
          <w:sz w:val="24"/>
          <w:szCs w:val="24"/>
          <w:lang w:val="en-US"/>
        </w:rPr>
        <w:t>Citra Van Titipan Kilat Padang</w:t>
      </w:r>
    </w:p>
    <w:p w:rsidR="00264E5B" w:rsidRPr="008123CA" w:rsidRDefault="00264E5B" w:rsidP="00B41262">
      <w:pPr>
        <w:spacing w:after="0" w:line="240" w:lineRule="auto"/>
        <w:contextualSpacing/>
        <w:jc w:val="both"/>
        <w:rPr>
          <w:rFonts w:ascii="Times New Roman" w:eastAsia="Calibri" w:hAnsi="Times New Roman" w:cs="Times New Roman"/>
          <w:b/>
          <w:bCs/>
          <w:sz w:val="24"/>
          <w:szCs w:val="24"/>
          <w:lang w:val="en-US"/>
        </w:rPr>
      </w:pPr>
    </w:p>
    <w:p w:rsidR="00C5791B" w:rsidRPr="008123CA" w:rsidRDefault="00EF26AA" w:rsidP="00B41262">
      <w:pPr>
        <w:tabs>
          <w:tab w:val="left" w:pos="709"/>
        </w:tabs>
        <w:spacing w:after="0" w:line="480" w:lineRule="auto"/>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ab/>
      </w:r>
      <w:r w:rsidR="00C5791B" w:rsidRPr="008123CA">
        <w:rPr>
          <w:rFonts w:ascii="Times New Roman" w:hAnsi="Times New Roman" w:cs="Times New Roman"/>
          <w:sz w:val="24"/>
          <w:szCs w:val="24"/>
          <w:lang w:val="en-US"/>
        </w:rPr>
        <w:t>Widyawati, (2006) meneliti tentang pengaruh kepercayaan, dan komitmen serta bauran pemasaran jasa terhadap loyalitas konsumen di Hotel Zakiah Medan.Dari hasil penelitian diperoleh secara parsial variabel kepercayaan, komitmen dan bauran pemasaran jasa berpengaruh secara signifikan terhadap loyalitas konsumen di Hotel Zakiah Medan.</w:t>
      </w:r>
    </w:p>
    <w:p w:rsidR="00C5791B" w:rsidRPr="008123CA" w:rsidRDefault="00C5791B" w:rsidP="00B41262">
      <w:pPr>
        <w:tabs>
          <w:tab w:val="left" w:pos="709"/>
        </w:tabs>
        <w:spacing w:after="0" w:line="480" w:lineRule="auto"/>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ab/>
        <w:t>Wartini, (2010) meneliti tentang analisis pengaruh citra merek dan kepercayaan terhadap loyalitas produk ponsel melalui kepuasan sebagai variabel intervening. Hasil penelitian menunjukkan bahwa variabel citra merek berpengaruh positif, kuat dan signifikan terhadap loyalitas dan lebih kecil dibandingkan pengaruh langsung terhadap kepuasan.Kemudian kepercayaan konsumen secara langsung dan tidak langsung berpengaruh positif dan signifikan terhadap loyalitas konsumen.Selanjutnya kepuasan secara langsung berpengaruh positif dan signifikan terhadap loyalitas.</w:t>
      </w:r>
    </w:p>
    <w:p w:rsidR="00C5791B" w:rsidRPr="008123CA" w:rsidRDefault="00C5791B" w:rsidP="00B41262">
      <w:pPr>
        <w:tabs>
          <w:tab w:val="left" w:pos="709"/>
        </w:tabs>
        <w:spacing w:after="0" w:line="480" w:lineRule="auto"/>
        <w:jc w:val="both"/>
        <w:rPr>
          <w:rFonts w:ascii="Times New Roman" w:hAnsi="Times New Roman" w:cs="Times New Roman"/>
          <w:sz w:val="24"/>
          <w:szCs w:val="24"/>
        </w:rPr>
      </w:pPr>
      <w:r w:rsidRPr="008123CA">
        <w:rPr>
          <w:rFonts w:ascii="Times New Roman" w:hAnsi="Times New Roman" w:cs="Times New Roman"/>
          <w:sz w:val="24"/>
          <w:szCs w:val="24"/>
          <w:lang w:val="en-US"/>
        </w:rPr>
        <w:tab/>
        <w:t xml:space="preserve">Kurniasari dan Ernawati, (2012) meneliti tentang </w:t>
      </w:r>
      <w:r w:rsidRPr="008123CA">
        <w:rPr>
          <w:rFonts w:ascii="Times New Roman" w:hAnsi="Times New Roman" w:cs="Times New Roman"/>
          <w:bCs/>
          <w:sz w:val="24"/>
          <w:szCs w:val="24"/>
          <w:lang w:val="en-US"/>
        </w:rPr>
        <w:t xml:space="preserve">pengaruh kepuasan pelanggan, kepercayaan, dan harga terhadap loyalitas pelanggan </w:t>
      </w:r>
      <w:r w:rsidRPr="008123CA">
        <w:rPr>
          <w:rFonts w:ascii="Times New Roman" w:hAnsi="Times New Roman" w:cs="Times New Roman"/>
          <w:bCs/>
          <w:i/>
          <w:iCs/>
          <w:sz w:val="24"/>
          <w:szCs w:val="24"/>
          <w:lang w:val="en-US"/>
        </w:rPr>
        <w:t xml:space="preserve">Laundry </w:t>
      </w:r>
      <w:r w:rsidRPr="008123CA">
        <w:rPr>
          <w:rFonts w:ascii="Times New Roman" w:hAnsi="Times New Roman" w:cs="Times New Roman"/>
          <w:bCs/>
          <w:sz w:val="24"/>
          <w:szCs w:val="24"/>
          <w:lang w:val="en-US"/>
        </w:rPr>
        <w:t>Kencling Semarang.</w:t>
      </w:r>
      <w:r w:rsidRPr="008123CA">
        <w:rPr>
          <w:rFonts w:ascii="Times New Roman" w:hAnsi="Times New Roman" w:cs="Times New Roman"/>
          <w:sz w:val="24"/>
          <w:szCs w:val="24"/>
          <w:lang w:val="en-US"/>
        </w:rPr>
        <w:t>Hasil penelitian : kepuasan konsumen (X1), kepercayaan (X2), harga (X3) secara parsial berpengaruh signifikan terhadap loyalitas pelanggan.</w:t>
      </w:r>
    </w:p>
    <w:p w:rsidR="00C5791B" w:rsidRPr="008123CA" w:rsidRDefault="00C5791B" w:rsidP="00B41262">
      <w:pPr>
        <w:tabs>
          <w:tab w:val="left" w:pos="709"/>
        </w:tabs>
        <w:spacing w:after="0" w:line="480" w:lineRule="auto"/>
        <w:jc w:val="both"/>
        <w:rPr>
          <w:rFonts w:ascii="Times New Roman" w:hAnsi="Times New Roman" w:cs="Times New Roman"/>
          <w:sz w:val="24"/>
          <w:szCs w:val="24"/>
          <w:lang w:val="en-US"/>
        </w:rPr>
      </w:pPr>
      <w:r w:rsidRPr="008123CA">
        <w:rPr>
          <w:rFonts w:ascii="Times New Roman" w:hAnsi="Times New Roman" w:cs="Times New Roman"/>
          <w:sz w:val="24"/>
          <w:szCs w:val="24"/>
        </w:rPr>
        <w:tab/>
      </w:r>
      <w:r w:rsidRPr="008123CA">
        <w:rPr>
          <w:rFonts w:ascii="Times New Roman" w:hAnsi="Times New Roman" w:cs="Times New Roman"/>
          <w:sz w:val="24"/>
          <w:szCs w:val="24"/>
        </w:rPr>
        <w:tab/>
      </w:r>
      <w:r w:rsidRPr="008123CA">
        <w:rPr>
          <w:rFonts w:ascii="Times New Roman" w:hAnsi="Times New Roman" w:cs="Times New Roman"/>
          <w:sz w:val="24"/>
          <w:szCs w:val="24"/>
          <w:lang w:val="en-US"/>
        </w:rPr>
        <w:t xml:space="preserve">Itasari  dan Ernawati </w:t>
      </w:r>
      <w:r w:rsidRPr="008123CA">
        <w:rPr>
          <w:rFonts w:ascii="Times New Roman" w:hAnsi="Times New Roman" w:cs="Times New Roman"/>
          <w:sz w:val="24"/>
          <w:szCs w:val="24"/>
        </w:rPr>
        <w:t xml:space="preserve">(2013) </w:t>
      </w:r>
      <w:r w:rsidRPr="008123CA">
        <w:rPr>
          <w:rFonts w:ascii="Times New Roman" w:hAnsi="Times New Roman" w:cs="Times New Roman"/>
          <w:sz w:val="24"/>
          <w:szCs w:val="24"/>
          <w:lang w:val="en-US"/>
        </w:rPr>
        <w:t>pengaruh kepercayaan dan komitmen terhadap loyalitas pelanggan dengan kepuasan pelanggan sebagai variabel intervening (Studi Kasus Pada Pelanggan Handphone Produk</w:t>
      </w:r>
      <w:r w:rsidRPr="008123CA">
        <w:rPr>
          <w:rFonts w:ascii="Times New Roman" w:hAnsi="Times New Roman" w:cs="Times New Roman"/>
          <w:sz w:val="24"/>
          <w:szCs w:val="24"/>
        </w:rPr>
        <w:t xml:space="preserve"> China di Kelurahan Kemijen Semarang).</w:t>
      </w:r>
      <w:r w:rsidRPr="008123CA">
        <w:rPr>
          <w:rFonts w:ascii="Times New Roman" w:hAnsi="Times New Roman" w:cs="Times New Roman"/>
          <w:color w:val="000000"/>
          <w:sz w:val="24"/>
          <w:szCs w:val="24"/>
        </w:rPr>
        <w:t>D</w:t>
      </w:r>
      <w:r w:rsidRPr="008123CA">
        <w:rPr>
          <w:rFonts w:ascii="Times New Roman" w:hAnsi="Times New Roman" w:cs="Times New Roman"/>
          <w:sz w:val="24"/>
          <w:szCs w:val="24"/>
        </w:rPr>
        <w:t xml:space="preserve">iketahui kepercayaan dan komitmen berpengaruh positid </w:t>
      </w:r>
      <w:r w:rsidRPr="008123CA">
        <w:rPr>
          <w:rFonts w:ascii="Times New Roman" w:hAnsi="Times New Roman" w:cs="Times New Roman"/>
          <w:sz w:val="24"/>
          <w:szCs w:val="24"/>
        </w:rPr>
        <w:lastRenderedPageBreak/>
        <w:t>dan signifikan terhadap kepuasan pelanggan. kepercayaan dan komitmen berpengaruh positif dan signifikan terhadap loyalitas pelanggan serta kepuasan berpengaruh positif dan signifikan terhadap loyalitas pelanggan.</w:t>
      </w:r>
    </w:p>
    <w:p w:rsidR="00EF26AA" w:rsidRPr="008123CA" w:rsidRDefault="00EF26AA" w:rsidP="00B41262">
      <w:pPr>
        <w:tabs>
          <w:tab w:val="left" w:pos="709"/>
        </w:tabs>
        <w:spacing w:after="0" w:line="480" w:lineRule="auto"/>
        <w:jc w:val="both"/>
        <w:rPr>
          <w:rFonts w:ascii="Times New Roman" w:hAnsi="Times New Roman" w:cs="Times New Roman"/>
          <w:b/>
          <w:sz w:val="24"/>
          <w:szCs w:val="24"/>
        </w:rPr>
      </w:pPr>
      <w:r w:rsidRPr="008123CA">
        <w:rPr>
          <w:rFonts w:ascii="Times New Roman" w:hAnsi="Times New Roman" w:cs="Times New Roman"/>
          <w:sz w:val="24"/>
          <w:szCs w:val="24"/>
          <w:lang w:val="en-US"/>
        </w:rPr>
        <w:tab/>
      </w:r>
      <w:r w:rsidRPr="008123CA">
        <w:rPr>
          <w:rFonts w:ascii="Times New Roman" w:hAnsi="Times New Roman" w:cs="Times New Roman"/>
          <w:sz w:val="24"/>
          <w:szCs w:val="24"/>
        </w:rPr>
        <w:t>Dari penelitian yang telah dilakukan sebelumnya tersebut, maka dalam penelitian ini diusulkan hipotesis sebagai berikut :</w:t>
      </w:r>
    </w:p>
    <w:p w:rsidR="00EF26AA" w:rsidRDefault="00EF26AA" w:rsidP="00B41262">
      <w:pPr>
        <w:tabs>
          <w:tab w:val="left" w:pos="709"/>
        </w:tabs>
        <w:spacing w:after="0" w:line="240" w:lineRule="auto"/>
        <w:ind w:left="709" w:hanging="425"/>
        <w:jc w:val="both"/>
        <w:rPr>
          <w:rFonts w:ascii="Times New Roman" w:eastAsia="Calibri" w:hAnsi="Times New Roman" w:cs="Times New Roman"/>
          <w:b/>
          <w:sz w:val="24"/>
          <w:szCs w:val="24"/>
          <w:lang w:val="en-US"/>
        </w:rPr>
      </w:pPr>
      <w:r w:rsidRPr="008123CA">
        <w:rPr>
          <w:rFonts w:ascii="Times New Roman" w:eastAsia="Calibri" w:hAnsi="Times New Roman" w:cs="Times New Roman"/>
          <w:b/>
          <w:sz w:val="24"/>
          <w:szCs w:val="24"/>
        </w:rPr>
        <w:t>H</w:t>
      </w:r>
      <w:r w:rsidRPr="008123CA">
        <w:rPr>
          <w:rFonts w:ascii="Times New Roman" w:eastAsia="Calibri" w:hAnsi="Times New Roman" w:cs="Times New Roman"/>
          <w:b/>
          <w:sz w:val="24"/>
          <w:szCs w:val="24"/>
          <w:vertAlign w:val="subscript"/>
          <w:lang w:val="en-US"/>
        </w:rPr>
        <w:t>1</w:t>
      </w:r>
      <w:r w:rsidRPr="008123CA">
        <w:rPr>
          <w:rFonts w:ascii="Times New Roman" w:eastAsia="Calibri" w:hAnsi="Times New Roman" w:cs="Times New Roman"/>
          <w:b/>
          <w:sz w:val="24"/>
          <w:szCs w:val="24"/>
        </w:rPr>
        <w:tab/>
      </w:r>
      <w:r w:rsidRPr="008123CA">
        <w:rPr>
          <w:rFonts w:ascii="Times New Roman" w:eastAsia="Calibri" w:hAnsi="Times New Roman" w:cs="Times New Roman"/>
          <w:b/>
          <w:sz w:val="24"/>
          <w:szCs w:val="24"/>
          <w:lang w:val="en-US"/>
        </w:rPr>
        <w:t>Kepercayaan</w:t>
      </w:r>
      <w:r w:rsidRPr="008123CA">
        <w:rPr>
          <w:rFonts w:ascii="Times New Roman" w:eastAsia="Calibri" w:hAnsi="Times New Roman" w:cs="Times New Roman"/>
          <w:b/>
          <w:sz w:val="24"/>
          <w:szCs w:val="24"/>
        </w:rPr>
        <w:t xml:space="preserve"> </w:t>
      </w:r>
      <w:r w:rsidR="00372E8D" w:rsidRPr="008123CA">
        <w:rPr>
          <w:rFonts w:ascii="Times New Roman" w:eastAsia="Calibri" w:hAnsi="Times New Roman" w:cs="Times New Roman"/>
          <w:b/>
          <w:sz w:val="24"/>
          <w:szCs w:val="24"/>
          <w:lang w:val="en-US"/>
        </w:rPr>
        <w:t xml:space="preserve">berpengaruh </w:t>
      </w:r>
      <w:r w:rsidR="00372E8D">
        <w:rPr>
          <w:rFonts w:ascii="Times New Roman" w:eastAsia="Calibri" w:hAnsi="Times New Roman" w:cs="Times New Roman"/>
          <w:b/>
          <w:sz w:val="24"/>
          <w:szCs w:val="24"/>
          <w:lang w:val="en-US"/>
        </w:rPr>
        <w:t xml:space="preserve">positif dan </w:t>
      </w:r>
      <w:r w:rsidR="00372E8D" w:rsidRPr="008123CA">
        <w:rPr>
          <w:rFonts w:ascii="Times New Roman" w:eastAsia="Calibri" w:hAnsi="Times New Roman" w:cs="Times New Roman"/>
          <w:b/>
          <w:sz w:val="24"/>
          <w:szCs w:val="24"/>
          <w:lang w:val="en-US"/>
        </w:rPr>
        <w:t xml:space="preserve">signifikan </w:t>
      </w:r>
      <w:r w:rsidR="00372E8D" w:rsidRPr="008123CA">
        <w:rPr>
          <w:rFonts w:ascii="Times New Roman" w:eastAsia="Calibri" w:hAnsi="Times New Roman" w:cs="Times New Roman"/>
          <w:b/>
          <w:sz w:val="24"/>
          <w:szCs w:val="24"/>
        </w:rPr>
        <w:t xml:space="preserve">terhadap </w:t>
      </w:r>
      <w:r w:rsidR="00372E8D" w:rsidRPr="008123CA">
        <w:rPr>
          <w:rFonts w:ascii="Times New Roman" w:eastAsia="Calibri" w:hAnsi="Times New Roman" w:cs="Times New Roman"/>
          <w:b/>
          <w:sz w:val="24"/>
          <w:szCs w:val="24"/>
          <w:lang w:val="en-US"/>
        </w:rPr>
        <w:t xml:space="preserve">loyalitas pengguna jasa kiriman barang pada </w:t>
      </w:r>
      <w:r w:rsidR="00E55B5A">
        <w:rPr>
          <w:rFonts w:ascii="Times New Roman" w:eastAsia="Calibri" w:hAnsi="Times New Roman" w:cs="Times New Roman"/>
          <w:b/>
          <w:sz w:val="24"/>
          <w:szCs w:val="24"/>
          <w:lang w:val="en-US"/>
        </w:rPr>
        <w:t>PT.</w:t>
      </w:r>
      <w:r w:rsidRPr="008123CA">
        <w:rPr>
          <w:rFonts w:ascii="Times New Roman" w:eastAsia="Calibri" w:hAnsi="Times New Roman" w:cs="Times New Roman"/>
          <w:b/>
          <w:sz w:val="24"/>
          <w:szCs w:val="24"/>
          <w:lang w:val="en-US"/>
        </w:rPr>
        <w:t>Citra Van Titipan Kilat Padang</w:t>
      </w:r>
    </w:p>
    <w:p w:rsidR="00B41262" w:rsidRDefault="00B41262" w:rsidP="00B41262">
      <w:pPr>
        <w:tabs>
          <w:tab w:val="left" w:pos="709"/>
        </w:tabs>
        <w:spacing w:after="0" w:line="240" w:lineRule="auto"/>
        <w:ind w:left="709" w:hanging="425"/>
        <w:jc w:val="both"/>
        <w:rPr>
          <w:rFonts w:ascii="Times New Roman" w:eastAsia="Calibri" w:hAnsi="Times New Roman" w:cs="Times New Roman"/>
          <w:b/>
          <w:sz w:val="24"/>
          <w:szCs w:val="24"/>
          <w:lang w:val="en-US"/>
        </w:rPr>
      </w:pPr>
    </w:p>
    <w:p w:rsidR="00B41262" w:rsidRPr="008123CA" w:rsidRDefault="00B41262" w:rsidP="00B41262">
      <w:pPr>
        <w:tabs>
          <w:tab w:val="left" w:pos="709"/>
        </w:tabs>
        <w:spacing w:after="0" w:line="240" w:lineRule="auto"/>
        <w:ind w:left="709" w:hanging="425"/>
        <w:jc w:val="both"/>
        <w:rPr>
          <w:rFonts w:ascii="Times New Roman" w:eastAsia="Calibri" w:hAnsi="Times New Roman" w:cs="Times New Roman"/>
          <w:b/>
          <w:sz w:val="24"/>
          <w:szCs w:val="24"/>
          <w:lang w:val="en-US"/>
        </w:rPr>
      </w:pPr>
    </w:p>
    <w:p w:rsidR="00A76432" w:rsidRPr="008123CA" w:rsidRDefault="00264E5B" w:rsidP="00B41262">
      <w:pPr>
        <w:spacing w:after="0" w:line="240" w:lineRule="auto"/>
        <w:ind w:left="709" w:hanging="709"/>
        <w:contextualSpacing/>
        <w:jc w:val="both"/>
        <w:rPr>
          <w:rFonts w:ascii="Times New Roman" w:eastAsia="Calibri" w:hAnsi="Times New Roman" w:cs="Times New Roman"/>
          <w:b/>
          <w:sz w:val="24"/>
          <w:szCs w:val="24"/>
          <w:lang w:val="en-US"/>
        </w:rPr>
      </w:pPr>
      <w:r w:rsidRPr="008123CA">
        <w:rPr>
          <w:rFonts w:ascii="Times New Roman" w:eastAsia="Calibri" w:hAnsi="Times New Roman" w:cs="Times New Roman"/>
          <w:b/>
          <w:bCs/>
          <w:sz w:val="24"/>
          <w:szCs w:val="24"/>
        </w:rPr>
        <w:t>2.</w:t>
      </w:r>
      <w:r w:rsidR="00B41262">
        <w:rPr>
          <w:rFonts w:ascii="Times New Roman" w:eastAsia="Calibri" w:hAnsi="Times New Roman" w:cs="Times New Roman"/>
          <w:b/>
          <w:bCs/>
          <w:sz w:val="24"/>
          <w:szCs w:val="24"/>
          <w:lang w:val="en-US"/>
        </w:rPr>
        <w:t>5</w:t>
      </w:r>
      <w:r w:rsidRPr="008123CA">
        <w:rPr>
          <w:rFonts w:ascii="Times New Roman" w:eastAsia="Calibri" w:hAnsi="Times New Roman" w:cs="Times New Roman"/>
          <w:b/>
          <w:bCs/>
          <w:sz w:val="24"/>
          <w:szCs w:val="24"/>
        </w:rPr>
        <w:t>.</w:t>
      </w:r>
      <w:r w:rsidRPr="008123CA">
        <w:rPr>
          <w:rFonts w:ascii="Times New Roman" w:eastAsia="Calibri" w:hAnsi="Times New Roman" w:cs="Times New Roman"/>
          <w:b/>
          <w:bCs/>
          <w:sz w:val="24"/>
          <w:szCs w:val="24"/>
          <w:lang w:val="en-US"/>
        </w:rPr>
        <w:t>2</w:t>
      </w:r>
      <w:r w:rsidR="003E0E29" w:rsidRPr="008123CA">
        <w:rPr>
          <w:rFonts w:ascii="Times New Roman" w:eastAsia="Calibri" w:hAnsi="Times New Roman" w:cs="Times New Roman"/>
          <w:b/>
          <w:bCs/>
          <w:sz w:val="24"/>
          <w:szCs w:val="24"/>
        </w:rPr>
        <w:tab/>
      </w:r>
      <w:r w:rsidR="00A76432" w:rsidRPr="008123CA">
        <w:rPr>
          <w:rFonts w:ascii="Times New Roman" w:eastAsia="Calibri" w:hAnsi="Times New Roman" w:cs="Times New Roman"/>
          <w:b/>
          <w:sz w:val="24"/>
          <w:szCs w:val="24"/>
          <w:lang w:val="en-US"/>
        </w:rPr>
        <w:t xml:space="preserve">Pengaruh </w:t>
      </w:r>
      <w:r w:rsidR="00A76432" w:rsidRPr="008123CA">
        <w:rPr>
          <w:rFonts w:ascii="Times New Roman" w:eastAsia="Calibri" w:hAnsi="Times New Roman" w:cs="Times New Roman"/>
          <w:b/>
          <w:sz w:val="24"/>
          <w:szCs w:val="24"/>
        </w:rPr>
        <w:t xml:space="preserve">Kualitas Pelayanan Terhadap </w:t>
      </w:r>
      <w:r w:rsidR="000772D0" w:rsidRPr="008123CA">
        <w:rPr>
          <w:rFonts w:ascii="Times New Roman" w:eastAsia="Calibri" w:hAnsi="Times New Roman" w:cs="Times New Roman"/>
          <w:b/>
          <w:sz w:val="24"/>
          <w:szCs w:val="24"/>
          <w:lang w:val="en-US"/>
        </w:rPr>
        <w:t xml:space="preserve">Loyalitas Pengguna Jasa Kiriman Barang Pada </w:t>
      </w:r>
      <w:r w:rsidR="00E55B5A">
        <w:rPr>
          <w:rFonts w:ascii="Times New Roman" w:eastAsia="Calibri" w:hAnsi="Times New Roman" w:cs="Times New Roman"/>
          <w:b/>
          <w:sz w:val="24"/>
          <w:szCs w:val="24"/>
          <w:lang w:val="en-US"/>
        </w:rPr>
        <w:t>PT.</w:t>
      </w:r>
      <w:r w:rsidR="000772D0" w:rsidRPr="008123CA">
        <w:rPr>
          <w:rFonts w:ascii="Times New Roman" w:eastAsia="Calibri" w:hAnsi="Times New Roman" w:cs="Times New Roman"/>
          <w:b/>
          <w:sz w:val="24"/>
          <w:szCs w:val="24"/>
          <w:lang w:val="en-US"/>
        </w:rPr>
        <w:t>Citra Van Titipan Kilat Padang</w:t>
      </w:r>
    </w:p>
    <w:p w:rsidR="000772D0" w:rsidRPr="008123CA" w:rsidRDefault="000772D0" w:rsidP="00B41262">
      <w:pPr>
        <w:spacing w:after="0" w:line="240" w:lineRule="auto"/>
        <w:ind w:left="709" w:hanging="709"/>
        <w:contextualSpacing/>
        <w:jc w:val="both"/>
        <w:rPr>
          <w:rFonts w:ascii="Times New Roman" w:eastAsia="Calibri" w:hAnsi="Times New Roman" w:cs="Times New Roman"/>
          <w:sz w:val="24"/>
          <w:szCs w:val="24"/>
          <w:lang w:val="en-US"/>
        </w:rPr>
      </w:pPr>
    </w:p>
    <w:p w:rsidR="007707BB" w:rsidRPr="008123CA" w:rsidRDefault="00552440" w:rsidP="00B41262">
      <w:pPr>
        <w:tabs>
          <w:tab w:val="left" w:pos="709"/>
        </w:tabs>
        <w:spacing w:after="0" w:line="480" w:lineRule="auto"/>
        <w:jc w:val="both"/>
        <w:rPr>
          <w:rFonts w:ascii="Times New Roman" w:eastAsia="Calibri" w:hAnsi="Times New Roman" w:cs="Times New Roman"/>
          <w:sz w:val="24"/>
          <w:szCs w:val="24"/>
          <w:lang w:val="en-ID"/>
        </w:rPr>
      </w:pPr>
      <w:r w:rsidRPr="008123CA">
        <w:rPr>
          <w:rFonts w:ascii="Times New Roman" w:hAnsi="Times New Roman" w:cs="Times New Roman"/>
          <w:sz w:val="24"/>
          <w:szCs w:val="24"/>
          <w:lang w:val="en-US"/>
        </w:rPr>
        <w:tab/>
      </w:r>
      <w:r w:rsidR="00EE1702" w:rsidRPr="008123CA">
        <w:rPr>
          <w:rFonts w:ascii="Times New Roman" w:hAnsi="Times New Roman" w:cs="Times New Roman"/>
          <w:sz w:val="24"/>
          <w:szCs w:val="24"/>
          <w:lang w:val="en-US"/>
        </w:rPr>
        <w:tab/>
      </w:r>
      <w:r w:rsidR="007707BB" w:rsidRPr="008123CA">
        <w:rPr>
          <w:rFonts w:ascii="Times New Roman" w:eastAsia="Calibri" w:hAnsi="Times New Roman" w:cs="Times New Roman"/>
          <w:i/>
          <w:sz w:val="24"/>
          <w:szCs w:val="24"/>
          <w:lang w:val="en-ID"/>
        </w:rPr>
        <w:t>American Society For Quality Control</w:t>
      </w:r>
      <w:r w:rsidR="007707BB" w:rsidRPr="008123CA">
        <w:rPr>
          <w:rFonts w:ascii="Times New Roman" w:eastAsia="Calibri" w:hAnsi="Times New Roman" w:cs="Times New Roman"/>
          <w:sz w:val="24"/>
          <w:szCs w:val="24"/>
          <w:lang w:val="en-ID"/>
        </w:rPr>
        <w:t xml:space="preserve"> dalam Kotler dan Keller (2009:143) mengatakan kualitas (</w:t>
      </w:r>
      <w:r w:rsidR="007707BB" w:rsidRPr="008123CA">
        <w:rPr>
          <w:rFonts w:ascii="Times New Roman" w:eastAsia="Calibri" w:hAnsi="Times New Roman" w:cs="Times New Roman"/>
          <w:i/>
          <w:sz w:val="24"/>
          <w:szCs w:val="24"/>
          <w:lang w:val="en-ID"/>
        </w:rPr>
        <w:t>quality</w:t>
      </w:r>
      <w:r w:rsidR="007707BB" w:rsidRPr="008123CA">
        <w:rPr>
          <w:rFonts w:ascii="Times New Roman" w:eastAsia="Calibri" w:hAnsi="Times New Roman" w:cs="Times New Roman"/>
          <w:sz w:val="24"/>
          <w:szCs w:val="24"/>
          <w:lang w:val="en-ID"/>
        </w:rPr>
        <w:t>) merupakan totalitas fitur dan karakteristik produk atau jasa yang bergantung pada kemampuannya untuk memuaskan kebutuhan yang dinyatakan atau tersirat.</w:t>
      </w:r>
    </w:p>
    <w:p w:rsidR="0035748E" w:rsidRPr="008123CA" w:rsidRDefault="007707BB" w:rsidP="00B41262">
      <w:pPr>
        <w:tabs>
          <w:tab w:val="left" w:pos="709"/>
        </w:tabs>
        <w:spacing w:after="0" w:line="480" w:lineRule="auto"/>
        <w:jc w:val="both"/>
        <w:rPr>
          <w:rFonts w:ascii="Times New Roman" w:hAnsi="Times New Roman" w:cs="Times New Roman"/>
          <w:bCs/>
          <w:sz w:val="24"/>
          <w:szCs w:val="24"/>
          <w:lang w:val="en-US"/>
        </w:rPr>
      </w:pPr>
      <w:r w:rsidRPr="008123CA">
        <w:rPr>
          <w:rFonts w:ascii="Times New Roman" w:eastAsia="Calibri" w:hAnsi="Times New Roman" w:cs="Times New Roman"/>
          <w:sz w:val="24"/>
          <w:szCs w:val="24"/>
          <w:lang w:val="en-ID"/>
        </w:rPr>
        <w:tab/>
      </w:r>
      <w:r w:rsidR="0049385B" w:rsidRPr="008123CA">
        <w:rPr>
          <w:rFonts w:ascii="Times New Roman" w:hAnsi="Times New Roman" w:cs="Times New Roman"/>
          <w:bCs/>
          <w:sz w:val="24"/>
          <w:szCs w:val="24"/>
          <w:lang w:val="en-US"/>
        </w:rPr>
        <w:t>Ba</w:t>
      </w:r>
      <w:r w:rsidR="0035748E" w:rsidRPr="008123CA">
        <w:rPr>
          <w:rFonts w:ascii="Times New Roman" w:hAnsi="Times New Roman" w:cs="Times New Roman"/>
          <w:bCs/>
          <w:sz w:val="24"/>
          <w:szCs w:val="24"/>
          <w:lang w:val="en-US"/>
        </w:rPr>
        <w:t xml:space="preserve">yuningrat &amp; Handyo dan Widayanto (2013) meneliti tentang Pengaruh kualitas pelayanan, kualitas produk, dan kepuasan pelanggan terhadap loyalitas pengguna Jasa transportasi taxi new atlas kota semarang. Berdasarkan hasil penelitian didapatkan </w:t>
      </w:r>
      <w:r w:rsidR="0035748E" w:rsidRPr="008123CA">
        <w:rPr>
          <w:rFonts w:ascii="Times New Roman" w:hAnsi="Times New Roman" w:cs="Times New Roman"/>
          <w:bCs/>
          <w:sz w:val="24"/>
          <w:szCs w:val="24"/>
        </w:rPr>
        <w:t>Kualitas pelayanan dan kualitas produk berpengaruh terhadap kepuasan pelanggan, kemudian kualitas pelayanan dan kualitas produk berpengaruh terhadap loyalitas pelanggan, selanjutnya kepuasan pelanggan berpengaruh terhadap loyalitas pelangggan</w:t>
      </w:r>
      <w:r w:rsidR="0035748E" w:rsidRPr="008123CA">
        <w:rPr>
          <w:rFonts w:ascii="Times New Roman" w:hAnsi="Times New Roman" w:cs="Times New Roman"/>
          <w:bCs/>
          <w:sz w:val="24"/>
          <w:szCs w:val="24"/>
          <w:lang w:val="en-US"/>
        </w:rPr>
        <w:t>.</w:t>
      </w:r>
    </w:p>
    <w:p w:rsidR="0049385B" w:rsidRPr="008123CA" w:rsidRDefault="003166A3" w:rsidP="00B41262">
      <w:pPr>
        <w:tabs>
          <w:tab w:val="left" w:pos="709"/>
        </w:tabs>
        <w:spacing w:after="0" w:line="480" w:lineRule="auto"/>
        <w:jc w:val="both"/>
        <w:rPr>
          <w:rFonts w:ascii="Times New Roman" w:hAnsi="Times New Roman" w:cs="Times New Roman"/>
          <w:sz w:val="24"/>
          <w:szCs w:val="24"/>
          <w:lang w:val="en-US"/>
        </w:rPr>
      </w:pPr>
      <w:r w:rsidRPr="008123CA">
        <w:rPr>
          <w:rFonts w:ascii="Times New Roman" w:hAnsi="Times New Roman" w:cs="Times New Roman"/>
          <w:sz w:val="24"/>
          <w:szCs w:val="24"/>
          <w:lang w:val="en-US"/>
        </w:rPr>
        <w:tab/>
      </w:r>
      <w:r w:rsidR="0035748E" w:rsidRPr="008123CA">
        <w:rPr>
          <w:rFonts w:ascii="Times New Roman" w:hAnsi="Times New Roman" w:cs="Times New Roman"/>
          <w:sz w:val="24"/>
          <w:szCs w:val="24"/>
          <w:lang w:val="en-US"/>
        </w:rPr>
        <w:t xml:space="preserve">Yulianingsih, dkk (2013) meneliti tentang </w:t>
      </w:r>
      <w:r w:rsidR="0035748E" w:rsidRPr="008123CA">
        <w:rPr>
          <w:rFonts w:ascii="Times New Roman" w:hAnsi="Times New Roman" w:cs="Times New Roman"/>
          <w:bCs/>
          <w:sz w:val="24"/>
          <w:szCs w:val="24"/>
          <w:lang w:val="en-US"/>
        </w:rPr>
        <w:t>Pengaruh kualitas pelayanan dan kepuasan pelanggan terhadap loyalitas pelanggan (studi kasus pada</w:t>
      </w:r>
      <w:r w:rsidR="0035748E" w:rsidRPr="008123CA">
        <w:rPr>
          <w:rFonts w:ascii="Times New Roman" w:hAnsi="Times New Roman" w:cs="Times New Roman"/>
          <w:sz w:val="24"/>
          <w:szCs w:val="24"/>
          <w:lang w:val="en-US"/>
        </w:rPr>
        <w:t xml:space="preserve"> Pengguna jasa transportasi BPU, Rosalia Indah). Berdasarkan hasil penelitian didapatkan </w:t>
      </w:r>
      <w:r w:rsidR="0035748E" w:rsidRPr="008123CA">
        <w:rPr>
          <w:rFonts w:ascii="Times New Roman" w:hAnsi="Times New Roman" w:cs="Times New Roman"/>
          <w:sz w:val="24"/>
          <w:szCs w:val="24"/>
          <w:lang w:val="en-US"/>
        </w:rPr>
        <w:lastRenderedPageBreak/>
        <w:t>Kualitas pelayanan berpengaruh terhadap loyalitas , kepuasan pelanggan berpengaruh terhadap loyalitas pelanggan.</w:t>
      </w:r>
    </w:p>
    <w:p w:rsidR="0049385B" w:rsidRPr="008123CA" w:rsidRDefault="0049385B" w:rsidP="00B41262">
      <w:pPr>
        <w:tabs>
          <w:tab w:val="left" w:pos="709"/>
        </w:tabs>
        <w:spacing w:after="0" w:line="480" w:lineRule="auto"/>
        <w:jc w:val="both"/>
        <w:rPr>
          <w:rFonts w:ascii="Times New Roman" w:hAnsi="Times New Roman" w:cs="Times New Roman"/>
          <w:bCs/>
          <w:sz w:val="24"/>
          <w:szCs w:val="24"/>
          <w:lang w:val="en-US"/>
        </w:rPr>
      </w:pPr>
      <w:r w:rsidRPr="008123CA">
        <w:rPr>
          <w:rFonts w:ascii="Times New Roman" w:hAnsi="Times New Roman" w:cs="Times New Roman"/>
          <w:sz w:val="24"/>
          <w:szCs w:val="24"/>
          <w:lang w:val="en-US"/>
        </w:rPr>
        <w:tab/>
        <w:t xml:space="preserve">Utari (2010) meneliti tentang </w:t>
      </w:r>
      <w:r w:rsidRPr="008123CA">
        <w:rPr>
          <w:rFonts w:ascii="Times New Roman" w:hAnsi="Times New Roman" w:cs="Times New Roman"/>
          <w:bCs/>
          <w:sz w:val="24"/>
          <w:szCs w:val="24"/>
          <w:lang w:val="en-US"/>
        </w:rPr>
        <w:t xml:space="preserve">Model Kepuasan Pelanggan Sebagai Moderating Variabel Guna Meningkatkan Loyalitas Pelanggan pada Maskapai Penerbangan. Berdasarkan hasil penelitian didapatkan </w:t>
      </w:r>
      <w:r w:rsidR="003D7036" w:rsidRPr="008123CA">
        <w:rPr>
          <w:rFonts w:ascii="Times New Roman" w:hAnsi="Times New Roman" w:cs="Times New Roman"/>
          <w:bCs/>
          <w:sz w:val="24"/>
          <w:szCs w:val="24"/>
          <w:lang w:val="en-US"/>
        </w:rPr>
        <w:t>Kualitas layanan, harga dan image secara langsung berpengaruh signifikan terhadap</w:t>
      </w:r>
      <w:r w:rsidRPr="008123CA">
        <w:rPr>
          <w:rFonts w:ascii="Times New Roman" w:hAnsi="Times New Roman" w:cs="Times New Roman"/>
          <w:bCs/>
          <w:sz w:val="24"/>
          <w:szCs w:val="24"/>
        </w:rPr>
        <w:t xml:space="preserve"> </w:t>
      </w:r>
      <w:r w:rsidR="003D7036" w:rsidRPr="008123CA">
        <w:rPr>
          <w:rFonts w:ascii="Times New Roman" w:hAnsi="Times New Roman" w:cs="Times New Roman"/>
          <w:bCs/>
          <w:sz w:val="24"/>
          <w:szCs w:val="24"/>
          <w:lang w:val="en-US"/>
        </w:rPr>
        <w:t>kepuasan pelanggan jasa penerbangan rute Surabaya–Denpasar</w:t>
      </w:r>
      <w:r w:rsidRPr="008123CA">
        <w:rPr>
          <w:rFonts w:ascii="Times New Roman" w:hAnsi="Times New Roman" w:cs="Times New Roman"/>
          <w:bCs/>
          <w:sz w:val="24"/>
          <w:szCs w:val="24"/>
        </w:rPr>
        <w:t>.</w:t>
      </w:r>
      <w:r w:rsidRPr="008123CA">
        <w:rPr>
          <w:rFonts w:ascii="Times New Roman" w:hAnsi="Times New Roman" w:cs="Times New Roman"/>
          <w:sz w:val="24"/>
          <w:szCs w:val="24"/>
          <w:lang w:val="en-US"/>
        </w:rPr>
        <w:t xml:space="preserve"> Kemudian </w:t>
      </w:r>
      <w:r w:rsidR="003D7036" w:rsidRPr="008123CA">
        <w:rPr>
          <w:rFonts w:ascii="Times New Roman" w:hAnsi="Times New Roman" w:cs="Times New Roman"/>
          <w:bCs/>
          <w:sz w:val="24"/>
          <w:szCs w:val="24"/>
          <w:lang w:val="en-US"/>
        </w:rPr>
        <w:t>Kualitas layanan, harga dan image berpengaruh secara tidak langsung terhadap loyalitas</w:t>
      </w:r>
      <w:r w:rsidRPr="008123CA">
        <w:rPr>
          <w:rFonts w:ascii="Times New Roman" w:hAnsi="Times New Roman" w:cs="Times New Roman"/>
          <w:bCs/>
          <w:sz w:val="24"/>
          <w:szCs w:val="24"/>
        </w:rPr>
        <w:t xml:space="preserve"> </w:t>
      </w:r>
      <w:r w:rsidR="003D7036" w:rsidRPr="008123CA">
        <w:rPr>
          <w:rFonts w:ascii="Times New Roman" w:hAnsi="Times New Roman" w:cs="Times New Roman"/>
          <w:bCs/>
          <w:sz w:val="24"/>
          <w:szCs w:val="24"/>
          <w:lang w:val="en-US"/>
        </w:rPr>
        <w:t>pelanggan melalui kepuasna pelanggan.</w:t>
      </w:r>
      <w:r w:rsidRPr="008123CA">
        <w:rPr>
          <w:rFonts w:ascii="Times New Roman" w:hAnsi="Times New Roman" w:cs="Times New Roman"/>
          <w:bCs/>
          <w:sz w:val="24"/>
          <w:szCs w:val="24"/>
          <w:lang w:val="en-US"/>
        </w:rPr>
        <w:t xml:space="preserve"> Selanjutnya k</w:t>
      </w:r>
      <w:r w:rsidR="003D7036" w:rsidRPr="008123CA">
        <w:rPr>
          <w:rFonts w:ascii="Times New Roman" w:hAnsi="Times New Roman" w:cs="Times New Roman"/>
          <w:bCs/>
          <w:sz w:val="24"/>
          <w:szCs w:val="24"/>
          <w:lang w:val="en-US"/>
        </w:rPr>
        <w:t>epuasan pelanggan mempunyai pengaruh signifikan terhadap loyalitas pelanggan</w:t>
      </w:r>
    </w:p>
    <w:p w:rsidR="003D7036" w:rsidRPr="008123CA" w:rsidRDefault="00454BEE" w:rsidP="00B41262">
      <w:pPr>
        <w:tabs>
          <w:tab w:val="left" w:pos="709"/>
        </w:tabs>
        <w:spacing w:after="0" w:line="480" w:lineRule="auto"/>
        <w:jc w:val="both"/>
        <w:rPr>
          <w:rFonts w:ascii="Times New Roman" w:hAnsi="Times New Roman" w:cs="Times New Roman"/>
          <w:bCs/>
          <w:sz w:val="24"/>
          <w:szCs w:val="24"/>
          <w:lang w:val="en-US"/>
        </w:rPr>
      </w:pPr>
      <w:r w:rsidRPr="008123CA">
        <w:rPr>
          <w:rFonts w:ascii="Times New Roman" w:hAnsi="Times New Roman" w:cs="Times New Roman"/>
          <w:bCs/>
          <w:sz w:val="24"/>
          <w:szCs w:val="24"/>
          <w:lang w:val="en-US"/>
        </w:rPr>
        <w:tab/>
        <w:t xml:space="preserve">Mulyana dan Sufiyanor (2009) meneliti tentang </w:t>
      </w:r>
      <w:r w:rsidR="003D7036" w:rsidRPr="008123CA">
        <w:rPr>
          <w:rFonts w:ascii="Times New Roman" w:hAnsi="Times New Roman" w:cs="Times New Roman"/>
          <w:bCs/>
          <w:sz w:val="24"/>
          <w:szCs w:val="24"/>
          <w:lang w:val="en-US"/>
        </w:rPr>
        <w:t xml:space="preserve">analisis dampak </w:t>
      </w:r>
      <w:r w:rsidR="003D7036" w:rsidRPr="008123CA">
        <w:rPr>
          <w:rFonts w:ascii="Times New Roman" w:hAnsi="Times New Roman" w:cs="Times New Roman"/>
          <w:bCs/>
          <w:i/>
          <w:sz w:val="24"/>
          <w:szCs w:val="24"/>
          <w:lang w:val="en-US"/>
        </w:rPr>
        <w:t>service performance</w:t>
      </w:r>
      <w:r w:rsidR="003D7036" w:rsidRPr="008123CA">
        <w:rPr>
          <w:rFonts w:ascii="Times New Roman" w:hAnsi="Times New Roman" w:cs="Times New Roman"/>
          <w:bCs/>
          <w:sz w:val="24"/>
          <w:szCs w:val="24"/>
          <w:lang w:val="en-US"/>
        </w:rPr>
        <w:t xml:space="preserve"> dan kepuasan terhadap loyalitas pelanggan. Berdasarkan hasil penelitian didapatkan </w:t>
      </w:r>
      <w:r w:rsidR="003D7036" w:rsidRPr="008123CA">
        <w:rPr>
          <w:rFonts w:ascii="Times New Roman" w:hAnsi="Times New Roman" w:cs="Times New Roman"/>
          <w:bCs/>
          <w:i/>
          <w:sz w:val="24"/>
          <w:szCs w:val="24"/>
          <w:lang w:val="en-US"/>
        </w:rPr>
        <w:t>Service performance</w:t>
      </w:r>
      <w:r w:rsidR="003D7036" w:rsidRPr="008123CA">
        <w:rPr>
          <w:rFonts w:ascii="Times New Roman" w:hAnsi="Times New Roman" w:cs="Times New Roman"/>
          <w:bCs/>
          <w:sz w:val="24"/>
          <w:szCs w:val="24"/>
          <w:lang w:val="en-US"/>
        </w:rPr>
        <w:t xml:space="preserve"> memiliki pengaruh secara langsung yang signifikan terhadap loyalitas pelanggan”, kondisi ini menunjukkan semakin tinggi </w:t>
      </w:r>
      <w:r w:rsidR="003D7036" w:rsidRPr="008123CA">
        <w:rPr>
          <w:rFonts w:ascii="Times New Roman" w:hAnsi="Times New Roman" w:cs="Times New Roman"/>
          <w:bCs/>
          <w:i/>
          <w:sz w:val="24"/>
          <w:szCs w:val="24"/>
          <w:lang w:val="en-US"/>
        </w:rPr>
        <w:t>service performance</w:t>
      </w:r>
      <w:r w:rsidR="003D7036" w:rsidRPr="008123CA">
        <w:rPr>
          <w:rFonts w:ascii="Times New Roman" w:hAnsi="Times New Roman" w:cs="Times New Roman"/>
          <w:bCs/>
          <w:sz w:val="24"/>
          <w:szCs w:val="24"/>
          <w:lang w:val="en-US"/>
        </w:rPr>
        <w:t xml:space="preserve">, konsumen akan semakin loyal. Kemudian kepuasan konsumen merupakan variabel moderating antara </w:t>
      </w:r>
      <w:r w:rsidR="003D7036" w:rsidRPr="008123CA">
        <w:rPr>
          <w:rFonts w:ascii="Times New Roman" w:hAnsi="Times New Roman" w:cs="Times New Roman"/>
          <w:bCs/>
          <w:i/>
          <w:sz w:val="24"/>
          <w:szCs w:val="24"/>
          <w:lang w:val="en-US"/>
        </w:rPr>
        <w:t>service</w:t>
      </w:r>
      <w:r w:rsidR="001E065A" w:rsidRPr="008123CA">
        <w:rPr>
          <w:rFonts w:ascii="Times New Roman" w:hAnsi="Times New Roman" w:cs="Times New Roman"/>
          <w:bCs/>
          <w:i/>
          <w:sz w:val="24"/>
          <w:szCs w:val="24"/>
          <w:lang w:val="en-US"/>
        </w:rPr>
        <w:t xml:space="preserve"> </w:t>
      </w:r>
      <w:r w:rsidR="003D7036" w:rsidRPr="008123CA">
        <w:rPr>
          <w:rFonts w:ascii="Times New Roman" w:hAnsi="Times New Roman" w:cs="Times New Roman"/>
          <w:bCs/>
          <w:i/>
          <w:sz w:val="24"/>
          <w:szCs w:val="24"/>
          <w:lang w:val="en-US"/>
        </w:rPr>
        <w:t>performance</w:t>
      </w:r>
      <w:r w:rsidR="003D7036" w:rsidRPr="008123CA">
        <w:rPr>
          <w:rFonts w:ascii="Times New Roman" w:hAnsi="Times New Roman" w:cs="Times New Roman"/>
          <w:bCs/>
          <w:sz w:val="24"/>
          <w:szCs w:val="24"/>
          <w:lang w:val="en-US"/>
        </w:rPr>
        <w:t xml:space="preserve"> dan loyalitas pelanggan, artinya bila </w:t>
      </w:r>
      <w:r w:rsidR="003D7036" w:rsidRPr="008123CA">
        <w:rPr>
          <w:rFonts w:ascii="Times New Roman" w:hAnsi="Times New Roman" w:cs="Times New Roman"/>
          <w:bCs/>
          <w:i/>
          <w:sz w:val="24"/>
          <w:szCs w:val="24"/>
          <w:lang w:val="en-US"/>
        </w:rPr>
        <w:t>service performance</w:t>
      </w:r>
      <w:r w:rsidR="001E065A" w:rsidRPr="008123CA">
        <w:rPr>
          <w:rFonts w:ascii="Times New Roman" w:hAnsi="Times New Roman" w:cs="Times New Roman"/>
          <w:bCs/>
          <w:sz w:val="24"/>
          <w:szCs w:val="24"/>
          <w:lang w:val="en-US"/>
        </w:rPr>
        <w:t xml:space="preserve"> </w:t>
      </w:r>
      <w:r w:rsidR="003D7036" w:rsidRPr="008123CA">
        <w:rPr>
          <w:rFonts w:ascii="Times New Roman" w:hAnsi="Times New Roman" w:cs="Times New Roman"/>
          <w:bCs/>
          <w:sz w:val="24"/>
          <w:szCs w:val="24"/>
          <w:lang w:val="en-US"/>
        </w:rPr>
        <w:t>semakin baik maka kepuasan pelanggan semakin tinggi dan akhirnya</w:t>
      </w:r>
      <w:r w:rsidR="001E065A" w:rsidRPr="008123CA">
        <w:rPr>
          <w:rFonts w:ascii="Times New Roman" w:hAnsi="Times New Roman" w:cs="Times New Roman"/>
          <w:bCs/>
          <w:sz w:val="24"/>
          <w:szCs w:val="24"/>
          <w:lang w:val="en-US"/>
        </w:rPr>
        <w:t xml:space="preserve"> </w:t>
      </w:r>
      <w:r w:rsidR="003D7036" w:rsidRPr="008123CA">
        <w:rPr>
          <w:rFonts w:ascii="Times New Roman" w:hAnsi="Times New Roman" w:cs="Times New Roman"/>
          <w:bCs/>
          <w:sz w:val="24"/>
          <w:szCs w:val="24"/>
          <w:lang w:val="en-US"/>
        </w:rPr>
        <w:t>terbentuk loyalitas pelanggan</w:t>
      </w:r>
      <w:r w:rsidR="001E065A" w:rsidRPr="008123CA">
        <w:rPr>
          <w:rFonts w:ascii="Times New Roman" w:hAnsi="Times New Roman" w:cs="Times New Roman"/>
          <w:bCs/>
          <w:sz w:val="24"/>
          <w:szCs w:val="24"/>
          <w:lang w:val="en-US"/>
        </w:rPr>
        <w:t>.</w:t>
      </w:r>
    </w:p>
    <w:p w:rsidR="00EE1702" w:rsidRPr="008123CA" w:rsidRDefault="0035748E" w:rsidP="00B41262">
      <w:pPr>
        <w:tabs>
          <w:tab w:val="left" w:pos="709"/>
        </w:tabs>
        <w:spacing w:after="0" w:line="480" w:lineRule="auto"/>
        <w:jc w:val="both"/>
        <w:rPr>
          <w:rFonts w:ascii="Times New Roman" w:hAnsi="Times New Roman" w:cs="Times New Roman"/>
          <w:b/>
          <w:sz w:val="24"/>
          <w:szCs w:val="24"/>
        </w:rPr>
      </w:pPr>
      <w:r w:rsidRPr="008123CA">
        <w:rPr>
          <w:rFonts w:ascii="Times New Roman" w:hAnsi="Times New Roman" w:cs="Times New Roman"/>
          <w:sz w:val="24"/>
          <w:szCs w:val="24"/>
          <w:lang w:val="en-US"/>
        </w:rPr>
        <w:tab/>
      </w:r>
      <w:r w:rsidR="007707BB" w:rsidRPr="008123CA">
        <w:rPr>
          <w:rFonts w:ascii="Times New Roman" w:hAnsi="Times New Roman" w:cs="Times New Roman"/>
          <w:sz w:val="24"/>
          <w:szCs w:val="24"/>
          <w:lang w:val="en-US"/>
        </w:rPr>
        <w:tab/>
      </w:r>
      <w:r w:rsidR="00EE1702" w:rsidRPr="008123CA">
        <w:rPr>
          <w:rFonts w:ascii="Times New Roman" w:hAnsi="Times New Roman" w:cs="Times New Roman"/>
          <w:sz w:val="24"/>
          <w:szCs w:val="24"/>
        </w:rPr>
        <w:t>Dari penelitian yang telah dilakukan sebelumnya tersebut, maka dalam penelitian ini diusulkan hipotesis sebagai berikut :</w:t>
      </w:r>
    </w:p>
    <w:p w:rsidR="00E86CBA" w:rsidRPr="008123CA" w:rsidRDefault="003E0E29" w:rsidP="00B41262">
      <w:pPr>
        <w:tabs>
          <w:tab w:val="left" w:pos="709"/>
        </w:tabs>
        <w:spacing w:after="0" w:line="240" w:lineRule="auto"/>
        <w:ind w:left="709" w:hanging="425"/>
        <w:jc w:val="both"/>
        <w:rPr>
          <w:rFonts w:ascii="Times New Roman" w:eastAsia="Calibri" w:hAnsi="Times New Roman" w:cs="Times New Roman"/>
          <w:b/>
          <w:sz w:val="24"/>
          <w:szCs w:val="24"/>
          <w:lang w:val="en-US"/>
        </w:rPr>
      </w:pPr>
      <w:r w:rsidRPr="008123CA">
        <w:rPr>
          <w:rFonts w:ascii="Times New Roman" w:eastAsia="Calibri" w:hAnsi="Times New Roman" w:cs="Times New Roman"/>
          <w:b/>
          <w:sz w:val="24"/>
          <w:szCs w:val="24"/>
        </w:rPr>
        <w:t>H</w:t>
      </w:r>
      <w:r w:rsidR="000772D0" w:rsidRPr="008123CA">
        <w:rPr>
          <w:rFonts w:ascii="Times New Roman" w:eastAsia="Calibri" w:hAnsi="Times New Roman" w:cs="Times New Roman"/>
          <w:b/>
          <w:sz w:val="24"/>
          <w:szCs w:val="24"/>
          <w:vertAlign w:val="subscript"/>
          <w:lang w:val="en-US"/>
        </w:rPr>
        <w:t>2</w:t>
      </w:r>
      <w:r w:rsidRPr="008123CA">
        <w:rPr>
          <w:rFonts w:ascii="Times New Roman" w:eastAsia="Calibri" w:hAnsi="Times New Roman" w:cs="Times New Roman"/>
          <w:b/>
          <w:sz w:val="24"/>
          <w:szCs w:val="24"/>
        </w:rPr>
        <w:tab/>
      </w:r>
      <w:r w:rsidR="00372E8D">
        <w:rPr>
          <w:rFonts w:ascii="Times New Roman" w:eastAsia="Calibri" w:hAnsi="Times New Roman" w:cs="Times New Roman"/>
          <w:b/>
          <w:sz w:val="24"/>
          <w:szCs w:val="24"/>
        </w:rPr>
        <w:t xml:space="preserve">Kualitas </w:t>
      </w:r>
      <w:r w:rsidR="00372E8D">
        <w:rPr>
          <w:rFonts w:ascii="Times New Roman" w:eastAsia="Calibri" w:hAnsi="Times New Roman" w:cs="Times New Roman"/>
          <w:b/>
          <w:sz w:val="24"/>
          <w:szCs w:val="24"/>
          <w:lang w:val="en-US"/>
        </w:rPr>
        <w:t>p</w:t>
      </w:r>
      <w:r w:rsidR="00EE1702" w:rsidRPr="008123CA">
        <w:rPr>
          <w:rFonts w:ascii="Times New Roman" w:eastAsia="Calibri" w:hAnsi="Times New Roman" w:cs="Times New Roman"/>
          <w:b/>
          <w:sz w:val="24"/>
          <w:szCs w:val="24"/>
        </w:rPr>
        <w:t xml:space="preserve">elayanan </w:t>
      </w:r>
      <w:r w:rsidR="00170194">
        <w:rPr>
          <w:rFonts w:ascii="Times New Roman" w:eastAsia="Calibri" w:hAnsi="Times New Roman" w:cs="Times New Roman"/>
          <w:b/>
          <w:sz w:val="24"/>
          <w:szCs w:val="24"/>
          <w:lang w:val="en-US"/>
        </w:rPr>
        <w:t xml:space="preserve">berpengaruh </w:t>
      </w:r>
      <w:r w:rsidR="00372E8D">
        <w:rPr>
          <w:rFonts w:ascii="Times New Roman" w:eastAsia="Calibri" w:hAnsi="Times New Roman" w:cs="Times New Roman"/>
          <w:b/>
          <w:sz w:val="24"/>
          <w:szCs w:val="24"/>
          <w:lang w:val="en-US"/>
        </w:rPr>
        <w:t>p</w:t>
      </w:r>
      <w:r w:rsidR="00170194">
        <w:rPr>
          <w:rFonts w:ascii="Times New Roman" w:eastAsia="Calibri" w:hAnsi="Times New Roman" w:cs="Times New Roman"/>
          <w:b/>
          <w:sz w:val="24"/>
          <w:szCs w:val="24"/>
          <w:lang w:val="en-US"/>
        </w:rPr>
        <w:t>ositif</w:t>
      </w:r>
      <w:r w:rsidR="00372E8D">
        <w:rPr>
          <w:rFonts w:ascii="Times New Roman" w:eastAsia="Calibri" w:hAnsi="Times New Roman" w:cs="Times New Roman"/>
          <w:b/>
          <w:sz w:val="24"/>
          <w:szCs w:val="24"/>
          <w:lang w:val="en-US"/>
        </w:rPr>
        <w:t xml:space="preserve"> dan signifikan</w:t>
      </w:r>
      <w:r w:rsidR="00170194">
        <w:rPr>
          <w:rFonts w:ascii="Times New Roman" w:eastAsia="Calibri" w:hAnsi="Times New Roman" w:cs="Times New Roman"/>
          <w:b/>
          <w:sz w:val="24"/>
          <w:szCs w:val="24"/>
          <w:lang w:val="en-US"/>
        </w:rPr>
        <w:t xml:space="preserve"> </w:t>
      </w:r>
      <w:r w:rsidR="00372E8D" w:rsidRPr="008123CA">
        <w:rPr>
          <w:rFonts w:ascii="Times New Roman" w:eastAsia="Calibri" w:hAnsi="Times New Roman" w:cs="Times New Roman"/>
          <w:b/>
          <w:sz w:val="24"/>
          <w:szCs w:val="24"/>
        </w:rPr>
        <w:t xml:space="preserve">terhadap </w:t>
      </w:r>
      <w:r w:rsidR="00372E8D" w:rsidRPr="008123CA">
        <w:rPr>
          <w:rFonts w:ascii="Times New Roman" w:eastAsia="Calibri" w:hAnsi="Times New Roman" w:cs="Times New Roman"/>
          <w:b/>
          <w:sz w:val="24"/>
          <w:szCs w:val="24"/>
          <w:lang w:val="en-US"/>
        </w:rPr>
        <w:t xml:space="preserve">loyalitas pengguna jasa kiriman barang pada </w:t>
      </w:r>
      <w:r w:rsidR="00E55B5A">
        <w:rPr>
          <w:rFonts w:ascii="Times New Roman" w:eastAsia="Calibri" w:hAnsi="Times New Roman" w:cs="Times New Roman"/>
          <w:b/>
          <w:sz w:val="24"/>
          <w:szCs w:val="24"/>
          <w:lang w:val="en-US"/>
        </w:rPr>
        <w:t>PT.</w:t>
      </w:r>
      <w:r w:rsidR="000772D0" w:rsidRPr="008123CA">
        <w:rPr>
          <w:rFonts w:ascii="Times New Roman" w:eastAsia="Calibri" w:hAnsi="Times New Roman" w:cs="Times New Roman"/>
          <w:b/>
          <w:sz w:val="24"/>
          <w:szCs w:val="24"/>
          <w:lang w:val="en-US"/>
        </w:rPr>
        <w:t>Citra Van Titipan Kilat Padang</w:t>
      </w:r>
    </w:p>
    <w:p w:rsidR="00B41262" w:rsidRDefault="00B41262" w:rsidP="00B41262">
      <w:pPr>
        <w:tabs>
          <w:tab w:val="left" w:pos="709"/>
        </w:tabs>
        <w:spacing w:after="0" w:line="480" w:lineRule="auto"/>
        <w:jc w:val="both"/>
        <w:rPr>
          <w:rFonts w:ascii="Times New Roman" w:hAnsi="Times New Roman" w:cs="Times New Roman"/>
          <w:bCs/>
          <w:sz w:val="24"/>
          <w:szCs w:val="24"/>
          <w:lang w:val="en-US"/>
        </w:rPr>
      </w:pPr>
    </w:p>
    <w:p w:rsidR="00E55B5A" w:rsidRDefault="00E55B5A" w:rsidP="00B41262">
      <w:pPr>
        <w:tabs>
          <w:tab w:val="left" w:pos="709"/>
        </w:tabs>
        <w:spacing w:after="0" w:line="480" w:lineRule="auto"/>
        <w:jc w:val="both"/>
        <w:rPr>
          <w:rFonts w:ascii="Times New Roman" w:hAnsi="Times New Roman" w:cs="Times New Roman"/>
          <w:bCs/>
          <w:sz w:val="24"/>
          <w:szCs w:val="24"/>
          <w:lang w:val="en-US"/>
        </w:rPr>
      </w:pPr>
    </w:p>
    <w:p w:rsidR="00E55B5A" w:rsidRDefault="00E55B5A" w:rsidP="00B41262">
      <w:pPr>
        <w:tabs>
          <w:tab w:val="left" w:pos="709"/>
        </w:tabs>
        <w:spacing w:after="0" w:line="480" w:lineRule="auto"/>
        <w:jc w:val="both"/>
        <w:rPr>
          <w:rFonts w:ascii="Times New Roman" w:hAnsi="Times New Roman" w:cs="Times New Roman"/>
          <w:bCs/>
          <w:sz w:val="24"/>
          <w:szCs w:val="24"/>
          <w:lang w:val="en-US"/>
        </w:rPr>
      </w:pPr>
    </w:p>
    <w:p w:rsidR="003E0E29" w:rsidRPr="00B61820" w:rsidRDefault="00B41262" w:rsidP="00B61820">
      <w:pPr>
        <w:tabs>
          <w:tab w:val="left" w:pos="567"/>
          <w:tab w:val="left" w:pos="709"/>
        </w:tabs>
        <w:spacing w:after="0" w:line="480" w:lineRule="auto"/>
        <w:jc w:val="both"/>
        <w:rPr>
          <w:rFonts w:ascii="Times New Roman" w:hAnsi="Times New Roman" w:cs="Times New Roman"/>
          <w:b/>
          <w:bCs/>
          <w:sz w:val="24"/>
          <w:szCs w:val="24"/>
          <w:lang w:val="en-US"/>
        </w:rPr>
      </w:pPr>
      <w:r w:rsidRPr="00B61820">
        <w:rPr>
          <w:rFonts w:ascii="Times New Roman" w:hAnsi="Times New Roman" w:cs="Times New Roman"/>
          <w:b/>
          <w:bCs/>
          <w:sz w:val="24"/>
          <w:szCs w:val="24"/>
          <w:lang w:val="en-US"/>
        </w:rPr>
        <w:lastRenderedPageBreak/>
        <w:t>2.6</w:t>
      </w:r>
      <w:r w:rsidR="00EF26AA" w:rsidRPr="00B61820">
        <w:rPr>
          <w:rFonts w:ascii="Times New Roman" w:hAnsi="Times New Roman" w:cs="Times New Roman"/>
          <w:b/>
          <w:bCs/>
          <w:sz w:val="24"/>
          <w:szCs w:val="24"/>
          <w:lang w:val="en-US"/>
        </w:rPr>
        <w:tab/>
      </w:r>
      <w:r w:rsidR="003E0E29" w:rsidRPr="00B61820">
        <w:rPr>
          <w:rFonts w:ascii="Times New Roman" w:hAnsi="Times New Roman" w:cs="Times New Roman"/>
          <w:b/>
          <w:bCs/>
          <w:sz w:val="24"/>
          <w:szCs w:val="24"/>
          <w:lang w:val="en-US"/>
        </w:rPr>
        <w:t xml:space="preserve">Model </w:t>
      </w:r>
      <w:r w:rsidR="00BB2370" w:rsidRPr="00B61820">
        <w:rPr>
          <w:rFonts w:ascii="Times New Roman" w:hAnsi="Times New Roman" w:cs="Times New Roman"/>
          <w:b/>
          <w:bCs/>
          <w:sz w:val="24"/>
          <w:szCs w:val="24"/>
          <w:lang w:val="en-US"/>
        </w:rPr>
        <w:t xml:space="preserve"> </w:t>
      </w:r>
      <w:r w:rsidR="003E0E29" w:rsidRPr="00B61820">
        <w:rPr>
          <w:rFonts w:ascii="Times New Roman" w:hAnsi="Times New Roman" w:cs="Times New Roman"/>
          <w:b/>
          <w:bCs/>
          <w:sz w:val="24"/>
          <w:szCs w:val="24"/>
          <w:lang w:val="en-US"/>
        </w:rPr>
        <w:t>Penelitian</w:t>
      </w:r>
    </w:p>
    <w:p w:rsidR="003E0E29" w:rsidRPr="00B41262" w:rsidRDefault="00B61820" w:rsidP="00B41262">
      <w:pPr>
        <w:tabs>
          <w:tab w:val="left" w:pos="709"/>
        </w:tabs>
        <w:spacing w:after="0" w:line="48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003E0E29" w:rsidRPr="00B41262">
        <w:rPr>
          <w:rFonts w:ascii="Times New Roman" w:hAnsi="Times New Roman" w:cs="Times New Roman"/>
          <w:bCs/>
          <w:sz w:val="24"/>
          <w:szCs w:val="24"/>
          <w:lang w:val="en-US"/>
        </w:rPr>
        <w:t xml:space="preserve">Sesuai dengan landasan teori dan beberapa hasil penelitian terdahulu maka dapat dibuat sebuah model penelitian yang akan dipedomani seperti terlihat pada gambar </w:t>
      </w:r>
      <w:r w:rsidR="00F67678">
        <w:rPr>
          <w:rFonts w:ascii="Times New Roman" w:hAnsi="Times New Roman" w:cs="Times New Roman"/>
          <w:bCs/>
          <w:sz w:val="24"/>
          <w:szCs w:val="24"/>
          <w:lang w:val="en-US"/>
        </w:rPr>
        <w:t xml:space="preserve">2.2 </w:t>
      </w:r>
      <w:r w:rsidR="003E0E29" w:rsidRPr="00B41262">
        <w:rPr>
          <w:rFonts w:ascii="Times New Roman" w:hAnsi="Times New Roman" w:cs="Times New Roman"/>
          <w:bCs/>
          <w:sz w:val="24"/>
          <w:szCs w:val="24"/>
          <w:lang w:val="en-US"/>
        </w:rPr>
        <w:t>dibawah ini yaitu:</w:t>
      </w:r>
    </w:p>
    <w:p w:rsidR="003E0E29" w:rsidRPr="008123CA" w:rsidRDefault="00354CF4" w:rsidP="00B41262">
      <w:pPr>
        <w:spacing w:after="0" w:line="240" w:lineRule="auto"/>
        <w:jc w:val="center"/>
        <w:rPr>
          <w:rFonts w:ascii="Times New Roman" w:eastAsia="Calibri" w:hAnsi="Times New Roman" w:cs="Times New Roman"/>
          <w:b/>
          <w:bCs/>
          <w:sz w:val="24"/>
          <w:szCs w:val="24"/>
          <w:lang w:val="en-US"/>
        </w:rPr>
      </w:pPr>
      <w:r w:rsidRPr="008123CA">
        <w:rPr>
          <w:rFonts w:ascii="Times New Roman" w:eastAsia="Calibri" w:hAnsi="Times New Roman" w:cs="Times New Roman"/>
          <w:b/>
          <w:bCs/>
          <w:sz w:val="24"/>
          <w:szCs w:val="24"/>
        </w:rPr>
        <w:t xml:space="preserve">Gambar </w:t>
      </w:r>
      <w:r w:rsidR="00060ED1" w:rsidRPr="008123CA">
        <w:rPr>
          <w:rFonts w:ascii="Times New Roman" w:eastAsia="Calibri" w:hAnsi="Times New Roman" w:cs="Times New Roman"/>
          <w:b/>
          <w:bCs/>
          <w:sz w:val="24"/>
          <w:szCs w:val="24"/>
          <w:lang w:val="en-US"/>
        </w:rPr>
        <w:t>2.2</w:t>
      </w:r>
    </w:p>
    <w:p w:rsidR="0043202D" w:rsidRPr="008123CA" w:rsidRDefault="003E0E29" w:rsidP="00B41262">
      <w:pPr>
        <w:tabs>
          <w:tab w:val="left" w:pos="5387"/>
        </w:tabs>
        <w:spacing w:after="0" w:line="240" w:lineRule="auto"/>
        <w:jc w:val="center"/>
        <w:rPr>
          <w:rFonts w:ascii="Times New Roman" w:eastAsia="Calibri" w:hAnsi="Times New Roman" w:cs="Times New Roman"/>
          <w:b/>
          <w:bCs/>
          <w:sz w:val="24"/>
          <w:szCs w:val="24"/>
          <w:lang w:val="en-US"/>
        </w:rPr>
      </w:pPr>
      <w:r w:rsidRPr="008123CA">
        <w:rPr>
          <w:rFonts w:ascii="Times New Roman" w:eastAsia="Calibri" w:hAnsi="Times New Roman" w:cs="Times New Roman"/>
          <w:b/>
          <w:bCs/>
          <w:sz w:val="24"/>
          <w:szCs w:val="24"/>
        </w:rPr>
        <w:t>Model Penelitian</w:t>
      </w:r>
    </w:p>
    <w:p w:rsidR="00D94F59" w:rsidRPr="008123CA" w:rsidRDefault="00D94F59" w:rsidP="00B41262">
      <w:pPr>
        <w:tabs>
          <w:tab w:val="left" w:pos="7337"/>
        </w:tabs>
        <w:spacing w:after="0" w:line="240" w:lineRule="auto"/>
        <w:rPr>
          <w:rFonts w:ascii="Times New Roman" w:eastAsia="Calibri" w:hAnsi="Times New Roman" w:cs="Times New Roman"/>
          <w:sz w:val="24"/>
          <w:szCs w:val="24"/>
          <w:lang w:val="en-US"/>
        </w:rPr>
      </w:pPr>
    </w:p>
    <w:p w:rsidR="00D94F59" w:rsidRPr="008123CA" w:rsidRDefault="00CB40AD" w:rsidP="00B41262">
      <w:pPr>
        <w:tabs>
          <w:tab w:val="left" w:pos="7337"/>
        </w:tabs>
        <w:spacing w:after="0" w:line="240" w:lineRule="auto"/>
        <w:rPr>
          <w:rFonts w:ascii="Times New Roman" w:eastAsia="Calibri" w:hAnsi="Times New Roman" w:cs="Times New Roman"/>
          <w:color w:val="000000" w:themeColor="text1"/>
          <w:sz w:val="24"/>
          <w:szCs w:val="24"/>
        </w:rPr>
      </w:pPr>
      <w:r w:rsidRPr="00CB40AD">
        <w:rPr>
          <w:rFonts w:ascii="Times New Roman" w:eastAsia="Calibri" w:hAnsi="Times New Roman" w:cs="Times New Roman"/>
          <w:noProof/>
          <w:sz w:val="24"/>
          <w:szCs w:val="24"/>
          <w:lang w:val="en-US"/>
        </w:rPr>
        <w:pict>
          <v:group id="_x0000_s1157" style="position:absolute;margin-left:53.45pt;margin-top:6.4pt;width:311.05pt;height:119.15pt;z-index:251703296" coordorigin="3337,9556" coordsize="6221,2383">
            <v:shapetype id="_x0000_t202" coordsize="21600,21600" o:spt="202" path="m,l,21600r21600,l21600,xe">
              <v:stroke joinstyle="miter"/>
              <v:path gradientshapeok="t" o:connecttype="rect"/>
            </v:shapetype>
            <v:shape id="Text Box 1" o:spid="_x0000_s1135" type="#_x0000_t202" style="position:absolute;left:3414;top:9556;width:1948;height:74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" fillcolor="window" strokeweight=".5pt">
              <v:path arrowok="t"/>
              <v:textbox style="mso-next-textbox:#Text Box 1">
                <w:txbxContent>
                  <w:p w:rsidR="000762F0" w:rsidRDefault="000762F0" w:rsidP="00D94F59">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Kepercayaan</w:t>
                    </w:r>
                  </w:p>
                  <w:p w:rsidR="000762F0" w:rsidRPr="00354CF4" w:rsidRDefault="000762F0" w:rsidP="00D94F59">
                    <w:pPr>
                      <w:spacing w:after="0" w:line="240" w:lineRule="auto"/>
                      <w:jc w:val="center"/>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 xml:space="preserve"> (X1)</w:t>
                    </w:r>
                  </w:p>
                  <w:p w:rsidR="000762F0" w:rsidRPr="00164C57" w:rsidRDefault="000762F0" w:rsidP="00D94F59">
                    <w:pPr>
                      <w:rPr>
                        <w:color w:val="FFFFFF" w:themeColor="background1"/>
                      </w:rPr>
                    </w:pPr>
                    <w:r>
                      <w:t>kkk</w:t>
                    </w:r>
                  </w:p>
                </w:txbxContent>
              </v:textbox>
            </v:shape>
            <v:shape id="Text Box 2" o:spid="_x0000_s1136" type="#_x0000_t202" style="position:absolute;left:3337;top:11228;width:2049;height:71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" fillcolor="window" strokeweight=".5pt">
              <v:path arrowok="t"/>
              <v:textbox style="mso-next-textbox:#Text Box 2">
                <w:txbxContent>
                  <w:p w:rsidR="000762F0" w:rsidRPr="00354CF4" w:rsidRDefault="000762F0" w:rsidP="00D94F59">
                    <w:pPr>
                      <w:spacing w:after="0" w:line="240" w:lineRule="auto"/>
                      <w:jc w:val="center"/>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Kualitas Pelayanan (X2)</w:t>
                    </w:r>
                  </w:p>
                  <w:p w:rsidR="000762F0" w:rsidRDefault="000762F0" w:rsidP="00D94F59"/>
                </w:txbxContent>
              </v:textbox>
            </v:shape>
            <v:shape id="Text Box 3" o:spid="_x0000_s1137" type="#_x0000_t202" style="position:absolute;left:7576;top:10432;width:1982;height:69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" fillcolor="window" strokeweight=".5pt">
              <v:path arrowok="t"/>
              <v:textbox style="mso-next-textbox:#Text Box 3">
                <w:txbxContent>
                  <w:p w:rsidR="000762F0" w:rsidRPr="00A262AC" w:rsidRDefault="000762F0" w:rsidP="00D94F59">
                    <w:pPr>
                      <w:spacing w:after="0" w:line="240" w:lineRule="auto"/>
                      <w:jc w:val="center"/>
                      <w:rPr>
                        <w:rFonts w:ascii="Times New Roman" w:hAnsi="Times New Roman" w:cs="Times New Roman"/>
                        <w:sz w:val="24"/>
                        <w:szCs w:val="24"/>
                      </w:rPr>
                    </w:pPr>
                    <w:r w:rsidRPr="00164C57">
                      <w:rPr>
                        <w:rFonts w:ascii="Times New Roman" w:hAnsi="Times New Roman" w:cs="Times New Roman"/>
                        <w:color w:val="000000" w:themeColor="text1"/>
                        <w:sz w:val="24"/>
                        <w:szCs w:val="24"/>
                      </w:rPr>
                      <w:t>Loyalitas</w:t>
                    </w:r>
                  </w:p>
                  <w:p w:rsidR="000762F0" w:rsidRPr="00354CF4" w:rsidRDefault="000762F0" w:rsidP="00D94F59">
                    <w:pPr>
                      <w:spacing w:after="0" w:line="240" w:lineRule="auto"/>
                      <w:jc w:val="center"/>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Pelanggan (Y)</w:t>
                    </w:r>
                  </w:p>
                  <w:p w:rsidR="000762F0" w:rsidRDefault="000762F0" w:rsidP="00D94F59"/>
                  <w:p w:rsidR="000762F0" w:rsidRDefault="000762F0" w:rsidP="00D94F59"/>
                </w:txbxContent>
              </v:textbox>
            </v:shape>
            <v:shape id="_x0000_s1150" type="#_x0000_t32" style="position:absolute;left:5362;top:9875;width:2214;height:745" o:connectortype="straight">
              <v:stroke endarrow="block"/>
            </v:shape>
            <v:shape id="_x0000_s1151" type="#_x0000_t32" style="position:absolute;left:5386;top:10908;width:2190;height:746;flip:y" o:connectortype="straight">
              <v:stroke endarrow="block"/>
            </v:shape>
          </v:group>
        </w:pict>
      </w:r>
      <w:r w:rsidR="00D94F59" w:rsidRPr="008123CA">
        <w:rPr>
          <w:rFonts w:ascii="Times New Roman" w:eastAsia="Calibri" w:hAnsi="Times New Roman" w:cs="Times New Roman"/>
          <w:sz w:val="24"/>
          <w:szCs w:val="24"/>
        </w:rPr>
        <w:tab/>
      </w:r>
    </w:p>
    <w:p w:rsidR="00D94F59" w:rsidRPr="008123CA" w:rsidRDefault="00D94F59" w:rsidP="00B41262">
      <w:pPr>
        <w:spacing w:after="0" w:line="240" w:lineRule="auto"/>
        <w:rPr>
          <w:rFonts w:ascii="Times New Roman" w:eastAsia="Calibri" w:hAnsi="Times New Roman" w:cs="Times New Roman"/>
          <w:sz w:val="24"/>
          <w:szCs w:val="24"/>
          <w:lang w:val="en-US"/>
        </w:rPr>
      </w:pPr>
    </w:p>
    <w:p w:rsidR="00D94F59" w:rsidRPr="008123CA" w:rsidRDefault="00D94F59" w:rsidP="00B41262">
      <w:pPr>
        <w:spacing w:after="0" w:line="240" w:lineRule="auto"/>
        <w:rPr>
          <w:rFonts w:ascii="Times New Roman" w:eastAsia="Calibri" w:hAnsi="Times New Roman" w:cs="Times New Roman"/>
          <w:sz w:val="24"/>
          <w:szCs w:val="24"/>
        </w:rPr>
      </w:pPr>
    </w:p>
    <w:p w:rsidR="00D94F59" w:rsidRPr="008123CA" w:rsidRDefault="00D94F59" w:rsidP="00B41262">
      <w:pPr>
        <w:spacing w:after="0" w:line="240" w:lineRule="auto"/>
        <w:rPr>
          <w:rFonts w:ascii="Times New Roman" w:eastAsia="Calibri" w:hAnsi="Times New Roman" w:cs="Times New Roman"/>
          <w:b/>
          <w:bCs/>
          <w:sz w:val="24"/>
          <w:szCs w:val="24"/>
        </w:rPr>
      </w:pPr>
    </w:p>
    <w:p w:rsidR="00D94F59" w:rsidRPr="008123CA" w:rsidRDefault="00D94F59" w:rsidP="00B41262">
      <w:pPr>
        <w:pStyle w:val="BodyTextIndent2"/>
        <w:spacing w:after="0" w:line="240" w:lineRule="auto"/>
        <w:ind w:left="0" w:firstLine="0"/>
        <w:jc w:val="center"/>
        <w:rPr>
          <w:rFonts w:ascii="Times New Roman" w:hAnsi="Times New Roman" w:cs="Times New Roman"/>
          <w:b/>
          <w:bCs/>
          <w:sz w:val="24"/>
          <w:szCs w:val="24"/>
          <w:lang w:val="en-ID"/>
        </w:rPr>
      </w:pPr>
      <w:r w:rsidRPr="008123CA">
        <w:rPr>
          <w:rFonts w:ascii="Times New Roman" w:eastAsia="Calibri" w:hAnsi="Times New Roman" w:cs="Times New Roman"/>
          <w:sz w:val="24"/>
          <w:szCs w:val="24"/>
        </w:rPr>
        <w:br w:type="page"/>
      </w:r>
    </w:p>
    <w:p w:rsidR="00164469" w:rsidRPr="008123CA" w:rsidRDefault="00164469" w:rsidP="00333711">
      <w:pPr>
        <w:pStyle w:val="Default"/>
        <w:spacing w:line="480" w:lineRule="auto"/>
        <w:jc w:val="center"/>
        <w:rPr>
          <w:b/>
          <w:color w:val="auto"/>
          <w:lang w:val="en-ID"/>
        </w:rPr>
      </w:pPr>
      <w:r w:rsidRPr="008123CA">
        <w:rPr>
          <w:b/>
          <w:color w:val="auto"/>
          <w:lang w:val="en-ID"/>
        </w:rPr>
        <w:lastRenderedPageBreak/>
        <w:t>BAB III</w:t>
      </w:r>
    </w:p>
    <w:p w:rsidR="00164469" w:rsidRDefault="00164469" w:rsidP="00333711">
      <w:pPr>
        <w:pStyle w:val="Default"/>
        <w:spacing w:line="480" w:lineRule="auto"/>
        <w:jc w:val="center"/>
        <w:rPr>
          <w:b/>
          <w:color w:val="auto"/>
          <w:lang w:val="en-ID"/>
        </w:rPr>
      </w:pPr>
      <w:r w:rsidRPr="008123CA">
        <w:rPr>
          <w:b/>
          <w:color w:val="auto"/>
          <w:lang w:val="en-ID"/>
        </w:rPr>
        <w:t>METODE PENELITIAN</w:t>
      </w:r>
    </w:p>
    <w:p w:rsidR="00B669BE" w:rsidRPr="008123CA" w:rsidRDefault="00B669BE" w:rsidP="00333711">
      <w:pPr>
        <w:pStyle w:val="Default"/>
        <w:spacing w:line="480" w:lineRule="auto"/>
        <w:jc w:val="center"/>
        <w:rPr>
          <w:b/>
          <w:color w:val="auto"/>
          <w:lang w:val="en-ID"/>
        </w:rPr>
      </w:pPr>
    </w:p>
    <w:p w:rsidR="00164469" w:rsidRPr="008123CA" w:rsidRDefault="00164469" w:rsidP="00333711">
      <w:pPr>
        <w:numPr>
          <w:ilvl w:val="1"/>
          <w:numId w:val="26"/>
        </w:numPr>
        <w:tabs>
          <w:tab w:val="clear" w:pos="720"/>
        </w:tabs>
        <w:spacing w:after="0" w:line="480" w:lineRule="auto"/>
        <w:ind w:left="567" w:hanging="567"/>
        <w:jc w:val="both"/>
        <w:rPr>
          <w:rFonts w:ascii="Times New Roman" w:hAnsi="Times New Roman" w:cs="Times New Roman"/>
          <w:b/>
          <w:sz w:val="24"/>
          <w:szCs w:val="24"/>
          <w:lang w:val="en-ID"/>
        </w:rPr>
      </w:pPr>
      <w:r w:rsidRPr="008123CA">
        <w:rPr>
          <w:rFonts w:ascii="Times New Roman" w:hAnsi="Times New Roman" w:cs="Times New Roman"/>
          <w:b/>
          <w:sz w:val="24"/>
          <w:szCs w:val="24"/>
          <w:lang w:val="en-ID"/>
        </w:rPr>
        <w:t>Objek Penelitian</w:t>
      </w:r>
    </w:p>
    <w:p w:rsidR="00164469" w:rsidRPr="008123CA" w:rsidRDefault="00164469" w:rsidP="00333711">
      <w:pPr>
        <w:spacing w:after="0" w:line="480" w:lineRule="auto"/>
        <w:ind w:firstLine="720"/>
        <w:jc w:val="both"/>
        <w:rPr>
          <w:rFonts w:ascii="Times New Roman" w:hAnsi="Times New Roman" w:cs="Times New Roman"/>
          <w:sz w:val="24"/>
          <w:szCs w:val="24"/>
          <w:lang w:val="en-US"/>
        </w:rPr>
      </w:pPr>
      <w:r w:rsidRPr="008123CA">
        <w:rPr>
          <w:rFonts w:ascii="Times New Roman" w:hAnsi="Times New Roman" w:cs="Times New Roman"/>
          <w:sz w:val="24"/>
          <w:szCs w:val="24"/>
          <w:lang w:val="en-ID"/>
        </w:rPr>
        <w:t xml:space="preserve">Dalam penelitian ini yang menjadi objek penelitian adalah </w:t>
      </w:r>
      <w:r w:rsidR="00D901BE">
        <w:rPr>
          <w:rFonts w:ascii="Times New Roman" w:eastAsia="Calibri" w:hAnsi="Times New Roman" w:cs="Times New Roman"/>
          <w:sz w:val="24"/>
          <w:szCs w:val="24"/>
          <w:lang w:val="en-US"/>
        </w:rPr>
        <w:t>peng</w:t>
      </w:r>
      <w:r w:rsidR="00D901BE">
        <w:rPr>
          <w:rFonts w:ascii="Times New Roman" w:eastAsia="Calibri" w:hAnsi="Times New Roman" w:cs="Times New Roman"/>
          <w:sz w:val="24"/>
          <w:szCs w:val="24"/>
        </w:rPr>
        <w:t>i</w:t>
      </w:r>
      <w:r w:rsidRPr="008123CA">
        <w:rPr>
          <w:rFonts w:ascii="Times New Roman" w:eastAsia="Calibri" w:hAnsi="Times New Roman" w:cs="Times New Roman"/>
          <w:sz w:val="24"/>
          <w:szCs w:val="24"/>
          <w:lang w:val="en-US"/>
        </w:rPr>
        <w:t xml:space="preserve">riman barang pada </w:t>
      </w:r>
      <w:r w:rsidR="00E55B5A">
        <w:rPr>
          <w:rFonts w:ascii="Times New Roman" w:eastAsia="Calibri" w:hAnsi="Times New Roman" w:cs="Times New Roman"/>
          <w:sz w:val="24"/>
          <w:szCs w:val="24"/>
          <w:lang w:val="en-US"/>
        </w:rPr>
        <w:t>PT.</w:t>
      </w:r>
      <w:r w:rsidRPr="008123CA">
        <w:rPr>
          <w:rFonts w:ascii="Times New Roman" w:eastAsia="Calibri" w:hAnsi="Times New Roman" w:cs="Times New Roman"/>
          <w:sz w:val="24"/>
          <w:szCs w:val="24"/>
          <w:lang w:val="en-US"/>
        </w:rPr>
        <w:t>Citra Van Titipan Kilat Padang</w:t>
      </w:r>
      <w:r w:rsidRPr="008123CA">
        <w:rPr>
          <w:rFonts w:ascii="Times New Roman" w:hAnsi="Times New Roman" w:cs="Times New Roman"/>
          <w:sz w:val="24"/>
          <w:szCs w:val="24"/>
        </w:rPr>
        <w:t>.</w:t>
      </w:r>
    </w:p>
    <w:p w:rsidR="00164469" w:rsidRPr="008123CA" w:rsidRDefault="00164469" w:rsidP="00333711">
      <w:pPr>
        <w:spacing w:after="0" w:line="480" w:lineRule="auto"/>
        <w:ind w:firstLine="720"/>
        <w:jc w:val="both"/>
        <w:rPr>
          <w:rFonts w:ascii="Times New Roman" w:hAnsi="Times New Roman" w:cs="Times New Roman"/>
          <w:sz w:val="24"/>
          <w:szCs w:val="24"/>
          <w:lang w:val="en-US"/>
        </w:rPr>
      </w:pPr>
    </w:p>
    <w:p w:rsidR="00164469" w:rsidRPr="008123CA" w:rsidRDefault="00164469" w:rsidP="00333711">
      <w:pPr>
        <w:numPr>
          <w:ilvl w:val="1"/>
          <w:numId w:val="26"/>
        </w:numPr>
        <w:tabs>
          <w:tab w:val="clear" w:pos="720"/>
        </w:tabs>
        <w:spacing w:after="0" w:line="480" w:lineRule="auto"/>
        <w:ind w:left="567" w:hanging="567"/>
        <w:jc w:val="both"/>
        <w:rPr>
          <w:rFonts w:ascii="Times New Roman" w:hAnsi="Times New Roman" w:cs="Times New Roman"/>
          <w:b/>
          <w:sz w:val="24"/>
          <w:szCs w:val="24"/>
          <w:lang w:val="en-ID"/>
        </w:rPr>
      </w:pPr>
      <w:r w:rsidRPr="008123CA">
        <w:rPr>
          <w:rFonts w:ascii="Times New Roman" w:hAnsi="Times New Roman" w:cs="Times New Roman"/>
          <w:b/>
          <w:sz w:val="24"/>
          <w:szCs w:val="24"/>
          <w:lang w:val="en-ID"/>
        </w:rPr>
        <w:t>Populasi dan Sampel</w:t>
      </w:r>
    </w:p>
    <w:p w:rsidR="00164469" w:rsidRPr="008123CA" w:rsidRDefault="00164469" w:rsidP="00333711">
      <w:pPr>
        <w:numPr>
          <w:ilvl w:val="2"/>
          <w:numId w:val="26"/>
        </w:numPr>
        <w:tabs>
          <w:tab w:val="left" w:pos="852"/>
        </w:tabs>
        <w:spacing w:after="0" w:line="480" w:lineRule="auto"/>
        <w:jc w:val="both"/>
        <w:rPr>
          <w:rFonts w:ascii="Times New Roman" w:hAnsi="Times New Roman" w:cs="Times New Roman"/>
          <w:b/>
          <w:sz w:val="24"/>
          <w:szCs w:val="24"/>
          <w:lang w:val="en-ID"/>
        </w:rPr>
      </w:pPr>
      <w:r w:rsidRPr="008123CA">
        <w:rPr>
          <w:rFonts w:ascii="Times New Roman" w:hAnsi="Times New Roman" w:cs="Times New Roman"/>
          <w:b/>
          <w:sz w:val="24"/>
          <w:szCs w:val="24"/>
          <w:lang w:val="en-ID"/>
        </w:rPr>
        <w:t>Populasi</w:t>
      </w:r>
    </w:p>
    <w:p w:rsidR="00164469" w:rsidRPr="008123CA" w:rsidRDefault="00164469" w:rsidP="00333711">
      <w:pPr>
        <w:spacing w:after="0" w:line="480" w:lineRule="auto"/>
        <w:ind w:firstLine="720"/>
        <w:jc w:val="both"/>
        <w:rPr>
          <w:rFonts w:ascii="Times New Roman" w:hAnsi="Times New Roman" w:cs="Times New Roman"/>
          <w:sz w:val="24"/>
          <w:szCs w:val="24"/>
          <w:lang w:val="en-ID"/>
        </w:rPr>
      </w:pPr>
      <w:r w:rsidRPr="008123CA">
        <w:rPr>
          <w:rFonts w:ascii="Times New Roman" w:hAnsi="Times New Roman" w:cs="Times New Roman"/>
          <w:sz w:val="24"/>
          <w:szCs w:val="24"/>
        </w:rPr>
        <w:t xml:space="preserve">Menurut Sugiyono (2003) populasi adalah wilayah generalisasi yang terdiri atas obyek atau subyek yang mempunyai kualitas dan karakteristik tertentu yang ditetapkan oleh peneliti untuk dipelajari dan kemudian ditarik kesimpulannya. </w:t>
      </w:r>
      <w:r w:rsidRPr="008123CA">
        <w:rPr>
          <w:rFonts w:ascii="Times New Roman" w:hAnsi="Times New Roman" w:cs="Times New Roman"/>
          <w:sz w:val="24"/>
          <w:szCs w:val="24"/>
          <w:lang w:val="en-ID"/>
        </w:rPr>
        <w:t xml:space="preserve">Yang menjadi populasinya adalah seluruh </w:t>
      </w:r>
      <w:r w:rsidRPr="008123CA">
        <w:rPr>
          <w:rFonts w:ascii="Times New Roman" w:eastAsia="Calibri" w:hAnsi="Times New Roman" w:cs="Times New Roman"/>
          <w:sz w:val="24"/>
          <w:szCs w:val="24"/>
          <w:lang w:val="en-US"/>
        </w:rPr>
        <w:t xml:space="preserve">pengguna jasa kiriman barang pada </w:t>
      </w:r>
      <w:r w:rsidR="00E55B5A">
        <w:rPr>
          <w:rFonts w:ascii="Times New Roman" w:eastAsia="Calibri" w:hAnsi="Times New Roman" w:cs="Times New Roman"/>
          <w:sz w:val="24"/>
          <w:szCs w:val="24"/>
          <w:lang w:val="en-US"/>
        </w:rPr>
        <w:t>PT.</w:t>
      </w:r>
      <w:r w:rsidRPr="008123CA">
        <w:rPr>
          <w:rFonts w:ascii="Times New Roman" w:eastAsia="Calibri" w:hAnsi="Times New Roman" w:cs="Times New Roman"/>
          <w:sz w:val="24"/>
          <w:szCs w:val="24"/>
          <w:lang w:val="en-US"/>
        </w:rPr>
        <w:t>Citra Van Titipan Kilat Padang</w:t>
      </w:r>
      <w:r w:rsidR="00034221">
        <w:rPr>
          <w:rFonts w:ascii="Times New Roman" w:eastAsia="Calibri" w:hAnsi="Times New Roman" w:cs="Times New Roman"/>
          <w:sz w:val="24"/>
          <w:szCs w:val="24"/>
          <w:lang w:val="en-US"/>
        </w:rPr>
        <w:t xml:space="preserve"> periode </w:t>
      </w:r>
      <w:r w:rsidR="00B669BE">
        <w:rPr>
          <w:rFonts w:ascii="Times New Roman" w:eastAsia="Calibri" w:hAnsi="Times New Roman" w:cs="Times New Roman"/>
          <w:sz w:val="24"/>
          <w:szCs w:val="24"/>
          <w:lang w:val="en-US"/>
        </w:rPr>
        <w:t>Juni - September 2014 yang berjumlah</w:t>
      </w:r>
      <w:r w:rsidR="00034221">
        <w:rPr>
          <w:rFonts w:ascii="Times New Roman" w:eastAsia="Calibri" w:hAnsi="Times New Roman" w:cs="Times New Roman"/>
          <w:sz w:val="24"/>
          <w:szCs w:val="24"/>
          <w:lang w:val="en-US"/>
        </w:rPr>
        <w:t xml:space="preserve"> </w:t>
      </w:r>
      <w:r w:rsidR="002B6150">
        <w:rPr>
          <w:rFonts w:ascii="Times New Roman" w:eastAsia="Calibri" w:hAnsi="Times New Roman" w:cs="Times New Roman"/>
          <w:sz w:val="24"/>
          <w:szCs w:val="24"/>
          <w:lang w:val="en-US"/>
        </w:rPr>
        <w:t>16.135</w:t>
      </w:r>
      <w:r w:rsidR="00B669BE">
        <w:rPr>
          <w:rFonts w:ascii="Times New Roman" w:eastAsia="Calibri" w:hAnsi="Times New Roman" w:cs="Times New Roman"/>
          <w:sz w:val="24"/>
          <w:szCs w:val="24"/>
          <w:lang w:val="en-US"/>
        </w:rPr>
        <w:t xml:space="preserve"> </w:t>
      </w:r>
      <w:r w:rsidR="00034221">
        <w:rPr>
          <w:rFonts w:ascii="Times New Roman" w:eastAsia="Calibri" w:hAnsi="Times New Roman" w:cs="Times New Roman"/>
          <w:sz w:val="24"/>
          <w:szCs w:val="24"/>
          <w:lang w:val="en-US"/>
        </w:rPr>
        <w:t>orang</w:t>
      </w:r>
      <w:r w:rsidRPr="008123CA">
        <w:rPr>
          <w:rFonts w:ascii="Times New Roman" w:hAnsi="Times New Roman" w:cs="Times New Roman"/>
          <w:sz w:val="24"/>
          <w:szCs w:val="24"/>
          <w:lang w:val="en-ID"/>
        </w:rPr>
        <w:t>.</w:t>
      </w:r>
    </w:p>
    <w:p w:rsidR="00164469" w:rsidRPr="008123CA" w:rsidRDefault="00164469" w:rsidP="00333711">
      <w:pPr>
        <w:spacing w:after="0" w:line="360" w:lineRule="auto"/>
        <w:ind w:firstLine="720"/>
        <w:jc w:val="both"/>
        <w:rPr>
          <w:rFonts w:ascii="Times New Roman" w:hAnsi="Times New Roman" w:cs="Times New Roman"/>
          <w:sz w:val="24"/>
          <w:szCs w:val="24"/>
          <w:lang w:val="en-ID"/>
        </w:rPr>
      </w:pPr>
    </w:p>
    <w:p w:rsidR="00164469" w:rsidRPr="00146E93" w:rsidRDefault="00164469" w:rsidP="00333711">
      <w:pPr>
        <w:pStyle w:val="ListParagraph"/>
        <w:numPr>
          <w:ilvl w:val="2"/>
          <w:numId w:val="26"/>
        </w:numPr>
        <w:tabs>
          <w:tab w:val="left" w:pos="852"/>
        </w:tabs>
        <w:spacing w:after="0" w:line="480" w:lineRule="auto"/>
        <w:jc w:val="both"/>
        <w:rPr>
          <w:rFonts w:ascii="Times New Roman" w:hAnsi="Times New Roman" w:cs="Times New Roman"/>
          <w:b/>
          <w:sz w:val="24"/>
          <w:szCs w:val="24"/>
          <w:lang w:val="en-ID"/>
        </w:rPr>
      </w:pPr>
      <w:r w:rsidRPr="00146E93">
        <w:rPr>
          <w:rFonts w:ascii="Times New Roman" w:hAnsi="Times New Roman" w:cs="Times New Roman"/>
          <w:b/>
          <w:sz w:val="24"/>
          <w:szCs w:val="24"/>
          <w:lang w:val="en-ID"/>
        </w:rPr>
        <w:t>Sampel</w:t>
      </w:r>
    </w:p>
    <w:p w:rsidR="00B61820" w:rsidRDefault="00B61820" w:rsidP="00333711">
      <w:pPr>
        <w:tabs>
          <w:tab w:val="left" w:pos="360"/>
          <w:tab w:val="left" w:pos="709"/>
        </w:tabs>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sv-SE"/>
        </w:rPr>
        <w:tab/>
      </w:r>
      <w:r>
        <w:rPr>
          <w:rFonts w:ascii="Times New Roman" w:hAnsi="Times New Roman" w:cs="Times New Roman"/>
          <w:sz w:val="24"/>
          <w:szCs w:val="24"/>
          <w:lang w:val="sv-SE"/>
        </w:rPr>
        <w:tab/>
      </w:r>
      <w:r w:rsidRPr="00B61820">
        <w:rPr>
          <w:rFonts w:ascii="Times New Roman" w:hAnsi="Times New Roman" w:cs="Times New Roman"/>
          <w:sz w:val="24"/>
          <w:szCs w:val="24"/>
          <w:lang w:val="sv-SE"/>
        </w:rPr>
        <w:t xml:space="preserve">Menurut Istijanto (2005:110) sampel adalah suatu bagian yang ditarik dari populasi dan merupakan bagian yang lebih kecil dari populasi yang akan diuji dan dijadikan contoh serta sebagai objek bagi penelitian. Pemilihan sampel dalam penelitian ini yaitu </w:t>
      </w:r>
      <w:r w:rsidRPr="008123CA">
        <w:rPr>
          <w:rFonts w:ascii="Times New Roman" w:eastAsia="Calibri" w:hAnsi="Times New Roman" w:cs="Times New Roman"/>
          <w:sz w:val="24"/>
          <w:szCs w:val="24"/>
          <w:lang w:val="en-US"/>
        </w:rPr>
        <w:t xml:space="preserve">pengguna jasa kiriman barang pada </w:t>
      </w:r>
      <w:r w:rsidR="00E55B5A">
        <w:rPr>
          <w:rFonts w:ascii="Times New Roman" w:eastAsia="Calibri" w:hAnsi="Times New Roman" w:cs="Times New Roman"/>
          <w:sz w:val="24"/>
          <w:szCs w:val="24"/>
          <w:lang w:val="en-US"/>
        </w:rPr>
        <w:t>PT.</w:t>
      </w:r>
      <w:r w:rsidRPr="008123CA">
        <w:rPr>
          <w:rFonts w:ascii="Times New Roman" w:eastAsia="Calibri" w:hAnsi="Times New Roman" w:cs="Times New Roman"/>
          <w:sz w:val="24"/>
          <w:szCs w:val="24"/>
          <w:lang w:val="en-US"/>
        </w:rPr>
        <w:t>Citra Van Titipan Kilat Padang</w:t>
      </w:r>
      <w:r w:rsidRPr="00B61820">
        <w:rPr>
          <w:rFonts w:ascii="Times New Roman" w:hAnsi="Times New Roman" w:cs="Times New Roman"/>
          <w:bCs/>
          <w:sz w:val="24"/>
          <w:szCs w:val="24"/>
          <w:lang w:val="en-US"/>
        </w:rPr>
        <w:t>.</w:t>
      </w:r>
    </w:p>
    <w:p w:rsidR="00B61820" w:rsidRPr="005C3B8C" w:rsidRDefault="00B61820" w:rsidP="00333711">
      <w:pPr>
        <w:tabs>
          <w:tab w:val="left" w:pos="360"/>
          <w:tab w:val="left" w:pos="709"/>
        </w:tabs>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Pr>
          <w:rFonts w:ascii="Times New Roman" w:hAnsi="Times New Roman" w:cs="Times New Roman"/>
          <w:sz w:val="24"/>
          <w:szCs w:val="24"/>
          <w:lang w:val="en-ID"/>
        </w:rPr>
        <w:tab/>
      </w:r>
      <w:r w:rsidRPr="005C3B8C">
        <w:rPr>
          <w:rFonts w:ascii="Times New Roman" w:hAnsi="Times New Roman" w:cs="Times New Roman"/>
          <w:bCs/>
          <w:sz w:val="24"/>
          <w:szCs w:val="24"/>
          <w:lang w:val="en-ID"/>
        </w:rPr>
        <w:t xml:space="preserve">Kemudian rumus dalam menghitung ukuran sampel yang akan digunakan pada penelitian ini dengan menggunakan rumus </w:t>
      </w:r>
      <w:r>
        <w:rPr>
          <w:rFonts w:ascii="Times New Roman" w:hAnsi="Times New Roman" w:cs="Times New Roman"/>
          <w:bCs/>
          <w:sz w:val="24"/>
          <w:szCs w:val="24"/>
          <w:lang w:val="en-ID"/>
        </w:rPr>
        <w:t>Slovin</w:t>
      </w:r>
      <w:r w:rsidRPr="005C3B8C">
        <w:rPr>
          <w:rFonts w:ascii="Times New Roman" w:hAnsi="Times New Roman" w:cs="Times New Roman"/>
          <w:bCs/>
          <w:sz w:val="24"/>
          <w:szCs w:val="24"/>
          <w:lang w:val="en-ID"/>
        </w:rPr>
        <w:t xml:space="preserve"> dalam (Sarwono 2012) sebagai berikut :</w:t>
      </w:r>
    </w:p>
    <w:p w:rsidR="00C306C9" w:rsidRPr="00DA7845" w:rsidRDefault="00C306C9" w:rsidP="00333711">
      <w:pPr>
        <w:spacing w:after="0" w:line="480" w:lineRule="auto"/>
        <w:ind w:firstLine="720"/>
        <w:contextualSpacing/>
        <w:jc w:val="both"/>
        <w:rPr>
          <w:rFonts w:ascii="Times New Roman" w:hAnsi="Times New Roman" w:cs="Times New Roman"/>
          <w:bCs/>
          <w:sz w:val="24"/>
          <w:szCs w:val="24"/>
          <w:lang w:val="en-US"/>
        </w:rPr>
      </w:pPr>
      <m:oMathPara>
        <m:oMath>
          <m:r>
            <w:rPr>
              <w:rFonts w:ascii="Cambria Math" w:hAnsi="Cambria Math" w:cs="Times New Roman"/>
              <w:sz w:val="24"/>
              <w:szCs w:val="24"/>
              <w:lang w:val="en-US"/>
            </w:rPr>
            <w:lastRenderedPageBreak/>
            <m:t>n=</m:t>
          </m:r>
          <m:f>
            <m:fPr>
              <m:ctrlPr>
                <w:rPr>
                  <w:rFonts w:ascii="Cambria Math" w:hAnsi="Cambria Math" w:cs="Times New Roman"/>
                  <w:i/>
                  <w:sz w:val="24"/>
                  <w:szCs w:val="24"/>
                  <w:lang w:val="en-US"/>
                </w:rPr>
              </m:ctrlPr>
            </m:fPr>
            <m:num>
              <m:r>
                <w:rPr>
                  <w:rFonts w:ascii="Cambria Math" w:hAnsi="Cambria Math" w:cs="Times New Roman"/>
                  <w:sz w:val="24"/>
                  <w:szCs w:val="24"/>
                  <w:lang w:val="en-US"/>
                </w:rPr>
                <m:t>N</m:t>
              </m:r>
            </m:num>
            <m:den>
              <m:r>
                <w:rPr>
                  <w:rFonts w:ascii="Cambria Math" w:hAnsi="Cambria Math" w:cs="Times New Roman"/>
                  <w:sz w:val="24"/>
                  <w:szCs w:val="24"/>
                  <w:lang w:val="en-US"/>
                </w:rPr>
                <m:t>1+N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r>
                <w:rPr>
                  <w:rFonts w:ascii="Cambria Math" w:hAnsi="Cambria Math" w:cs="Times New Roman"/>
                  <w:sz w:val="24"/>
                  <w:szCs w:val="24"/>
                  <w:lang w:val="en-US"/>
                </w:rPr>
                <m:t>)</m:t>
              </m:r>
            </m:den>
          </m:f>
        </m:oMath>
      </m:oMathPara>
    </w:p>
    <w:p w:rsidR="00C306C9" w:rsidRPr="00DA7845" w:rsidRDefault="00C306C9" w:rsidP="00333711">
      <w:pPr>
        <w:spacing w:after="0" w:line="360" w:lineRule="auto"/>
        <w:ind w:firstLine="720"/>
        <w:contextualSpacing/>
        <w:jc w:val="both"/>
        <w:rPr>
          <w:rFonts w:ascii="Times New Roman" w:hAnsi="Times New Roman" w:cs="Times New Roman"/>
          <w:bCs/>
          <w:sz w:val="24"/>
          <w:szCs w:val="24"/>
          <w:lang w:val="en-US"/>
        </w:rPr>
      </w:pPr>
      <w:r w:rsidRPr="00DA7845">
        <w:rPr>
          <w:rFonts w:ascii="Times New Roman" w:hAnsi="Times New Roman" w:cs="Times New Roman"/>
          <w:bCs/>
          <w:sz w:val="24"/>
          <w:szCs w:val="24"/>
          <w:lang w:val="en-US"/>
        </w:rPr>
        <w:tab/>
        <w:t>Dimana :</w:t>
      </w:r>
    </w:p>
    <w:p w:rsidR="00C306C9" w:rsidRPr="00DA7845" w:rsidRDefault="00C306C9" w:rsidP="00333711">
      <w:pPr>
        <w:spacing w:after="0" w:line="360" w:lineRule="auto"/>
        <w:ind w:firstLine="720"/>
        <w:contextualSpacing/>
        <w:jc w:val="both"/>
        <w:rPr>
          <w:rFonts w:ascii="Times New Roman" w:hAnsi="Times New Roman" w:cs="Times New Roman"/>
          <w:bCs/>
          <w:sz w:val="24"/>
          <w:szCs w:val="24"/>
          <w:lang w:val="en-US"/>
        </w:rPr>
      </w:pPr>
      <w:r w:rsidRPr="00DA7845">
        <w:rPr>
          <w:rFonts w:ascii="Times New Roman" w:hAnsi="Times New Roman" w:cs="Times New Roman"/>
          <w:bCs/>
          <w:sz w:val="24"/>
          <w:szCs w:val="24"/>
          <w:lang w:val="en-US"/>
        </w:rPr>
        <w:tab/>
        <w:t xml:space="preserve">n </w:t>
      </w:r>
      <w:r w:rsidRPr="00DA7845">
        <w:rPr>
          <w:rFonts w:ascii="Times New Roman" w:hAnsi="Times New Roman" w:cs="Times New Roman"/>
          <w:bCs/>
          <w:sz w:val="24"/>
          <w:szCs w:val="24"/>
          <w:lang w:val="en-US"/>
        </w:rPr>
        <w:tab/>
        <w:t xml:space="preserve">= ukuran sampel minimal </w:t>
      </w:r>
    </w:p>
    <w:p w:rsidR="00C306C9" w:rsidRPr="00DA7845" w:rsidRDefault="00C306C9" w:rsidP="00333711">
      <w:pPr>
        <w:spacing w:after="0" w:line="360" w:lineRule="auto"/>
        <w:ind w:firstLine="720"/>
        <w:contextualSpacing/>
        <w:jc w:val="both"/>
        <w:rPr>
          <w:rFonts w:ascii="Times New Roman" w:hAnsi="Times New Roman" w:cs="Times New Roman"/>
          <w:bCs/>
          <w:sz w:val="24"/>
          <w:szCs w:val="24"/>
          <w:lang w:val="en-US"/>
        </w:rPr>
      </w:pPr>
      <w:r w:rsidRPr="00DA7845">
        <w:rPr>
          <w:rFonts w:ascii="Times New Roman" w:hAnsi="Times New Roman" w:cs="Times New Roman"/>
          <w:bCs/>
          <w:sz w:val="24"/>
          <w:szCs w:val="24"/>
          <w:lang w:val="en-US"/>
        </w:rPr>
        <w:tab/>
        <w:t>N</w:t>
      </w:r>
      <w:r w:rsidRPr="00DA7845">
        <w:rPr>
          <w:rFonts w:ascii="Times New Roman" w:hAnsi="Times New Roman" w:cs="Times New Roman"/>
          <w:bCs/>
          <w:sz w:val="24"/>
          <w:szCs w:val="24"/>
          <w:lang w:val="en-US"/>
        </w:rPr>
        <w:tab/>
        <w:t xml:space="preserve">= ukuran populasi </w:t>
      </w:r>
    </w:p>
    <w:p w:rsidR="00C306C9" w:rsidRDefault="00C306C9" w:rsidP="00333711">
      <w:pPr>
        <w:spacing w:after="0" w:line="360" w:lineRule="auto"/>
        <w:ind w:firstLine="720"/>
        <w:contextualSpacing/>
        <w:jc w:val="both"/>
        <w:rPr>
          <w:rFonts w:ascii="Times New Roman" w:hAnsi="Times New Roman" w:cs="Times New Roman"/>
          <w:bCs/>
          <w:sz w:val="24"/>
          <w:szCs w:val="24"/>
          <w:lang w:val="en-US"/>
        </w:rPr>
      </w:pPr>
      <w:r w:rsidRPr="00DA7845">
        <w:rPr>
          <w:rFonts w:ascii="Times New Roman" w:hAnsi="Times New Roman" w:cs="Times New Roman"/>
          <w:bCs/>
          <w:sz w:val="24"/>
          <w:szCs w:val="24"/>
          <w:lang w:val="en-US"/>
        </w:rPr>
        <w:tab/>
        <w:t>e</w:t>
      </w:r>
      <w:r w:rsidRPr="00DA7845">
        <w:rPr>
          <w:rFonts w:ascii="Times New Roman" w:hAnsi="Times New Roman" w:cs="Times New Roman"/>
          <w:bCs/>
          <w:sz w:val="24"/>
          <w:szCs w:val="24"/>
          <w:lang w:val="en-US"/>
        </w:rPr>
        <w:tab/>
        <w:t>= tingka</w:t>
      </w:r>
      <w:r>
        <w:rPr>
          <w:rFonts w:ascii="Times New Roman" w:hAnsi="Times New Roman" w:cs="Times New Roman"/>
          <w:bCs/>
          <w:sz w:val="24"/>
          <w:szCs w:val="24"/>
          <w:lang w:val="en-US"/>
        </w:rPr>
        <w:t>t kesalahan penarikan sampel (10</w:t>
      </w:r>
      <w:r w:rsidRPr="00DA7845">
        <w:rPr>
          <w:rFonts w:ascii="Times New Roman" w:hAnsi="Times New Roman" w:cs="Times New Roman"/>
          <w:bCs/>
          <w:sz w:val="24"/>
          <w:szCs w:val="24"/>
          <w:lang w:val="en-US"/>
        </w:rPr>
        <w:t>%)</w:t>
      </w:r>
    </w:p>
    <w:p w:rsidR="00333711" w:rsidRDefault="00333711" w:rsidP="00333711">
      <w:pPr>
        <w:spacing w:after="0" w:line="240" w:lineRule="auto"/>
        <w:ind w:firstLine="720"/>
        <w:contextualSpacing/>
        <w:jc w:val="both"/>
        <w:rPr>
          <w:rFonts w:ascii="Times New Roman" w:hAnsi="Times New Roman" w:cs="Times New Roman"/>
          <w:bCs/>
          <w:sz w:val="24"/>
          <w:szCs w:val="24"/>
          <w:lang w:val="en-US"/>
        </w:rPr>
      </w:pPr>
    </w:p>
    <w:p w:rsidR="00C306C9" w:rsidRPr="00DA7845" w:rsidRDefault="00C306C9" w:rsidP="00333711">
      <w:pPr>
        <w:spacing w:after="0" w:line="480" w:lineRule="auto"/>
        <w:ind w:firstLine="720"/>
        <w:contextualSpacing/>
        <w:jc w:val="both"/>
        <w:rPr>
          <w:rFonts w:ascii="Times New Roman" w:hAnsi="Times New Roman" w:cs="Times New Roman"/>
          <w:bCs/>
          <w:sz w:val="24"/>
          <w:szCs w:val="24"/>
          <w:lang w:val="en-US"/>
        </w:rPr>
      </w:pPr>
      <w:r w:rsidRPr="00DA7845">
        <w:rPr>
          <w:rFonts w:ascii="Times New Roman" w:hAnsi="Times New Roman" w:cs="Times New Roman"/>
          <w:bCs/>
          <w:sz w:val="24"/>
          <w:szCs w:val="24"/>
          <w:lang w:val="en-US"/>
        </w:rPr>
        <w:t>Berdasarkan formula diatas, berikut ini dapat dihitung jumlah atau ukuran sampel minimal dalam penelitian ini sebagai berikut :</w:t>
      </w:r>
    </w:p>
    <w:p w:rsidR="00C306C9" w:rsidRPr="00DA7845" w:rsidRDefault="00C306C9" w:rsidP="00333711">
      <w:pPr>
        <w:spacing w:after="0" w:line="480" w:lineRule="auto"/>
        <w:ind w:left="709" w:firstLine="720"/>
        <w:contextualSpacing/>
        <w:jc w:val="both"/>
        <w:rPr>
          <w:rFonts w:ascii="Times New Roman" w:hAnsi="Times New Roman" w:cs="Times New Roman"/>
          <w:bCs/>
          <w:sz w:val="24"/>
          <w:szCs w:val="24"/>
          <w:lang w:val="en-US"/>
        </w:rPr>
      </w:pPr>
      <m:oMathPara>
        <m:oMathParaPr>
          <m:jc m:val="left"/>
        </m:oMathParaPr>
        <m:oMath>
          <m:r>
            <w:rPr>
              <w:rFonts w:ascii="Cambria Math" w:hAnsi="Cambria Math" w:cs="Times New Roman"/>
              <w:sz w:val="24"/>
              <w:szCs w:val="24"/>
              <w:lang w:val="en-US"/>
            </w:rPr>
            <m:t>n=</m:t>
          </m:r>
          <m:f>
            <m:fPr>
              <m:ctrlPr>
                <w:rPr>
                  <w:rFonts w:ascii="Cambria Math" w:hAnsi="Cambria Math" w:cs="Times New Roman"/>
                  <w:i/>
                  <w:sz w:val="24"/>
                  <w:szCs w:val="24"/>
                  <w:lang w:val="en-US"/>
                </w:rPr>
              </m:ctrlPr>
            </m:fPr>
            <m:num>
              <m:r>
                <w:rPr>
                  <w:rFonts w:ascii="Cambria Math" w:hAnsi="Cambria Math" w:cs="Times New Roman"/>
                  <w:sz w:val="24"/>
                  <w:szCs w:val="24"/>
                  <w:lang w:val="en-US"/>
                </w:rPr>
                <m:t>16135</m:t>
              </m:r>
            </m:num>
            <m:den>
              <m:r>
                <w:rPr>
                  <w:rFonts w:ascii="Cambria Math" w:hAnsi="Cambria Math" w:cs="Times New Roman"/>
                  <w:sz w:val="24"/>
                  <w:szCs w:val="24"/>
                  <w:lang w:val="en-US"/>
                </w:rPr>
                <m:t>1+</m:t>
              </m:r>
              <m:r>
                <w:rPr>
                  <w:rFonts w:ascii="Cambria Math" w:hAnsi="Cambria Math" w:cs="Times New Roman"/>
                  <w:sz w:val="24"/>
                  <w:szCs w:val="24"/>
                  <w:lang w:val="en-US"/>
                </w:rPr>
                <m:t>16135</m:t>
              </m:r>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0,1</m:t>
                  </m:r>
                </m:e>
                <m:sup>
                  <m:r>
                    <w:rPr>
                      <w:rFonts w:ascii="Cambria Math" w:hAnsi="Cambria Math" w:cs="Times New Roman"/>
                      <w:sz w:val="24"/>
                      <w:szCs w:val="24"/>
                      <w:lang w:val="en-US"/>
                    </w:rPr>
                    <m:t>2</m:t>
                  </m:r>
                </m:sup>
              </m:sSup>
              <m:r>
                <w:rPr>
                  <w:rFonts w:ascii="Cambria Math" w:hAnsi="Cambria Math" w:cs="Times New Roman"/>
                  <w:sz w:val="24"/>
                  <w:szCs w:val="24"/>
                  <w:lang w:val="en-US"/>
                </w:rPr>
                <m:t>)</m:t>
              </m:r>
            </m:den>
          </m:f>
        </m:oMath>
      </m:oMathPara>
    </w:p>
    <w:p w:rsidR="00C306C9" w:rsidRPr="00DA7845" w:rsidRDefault="00C306C9" w:rsidP="00333711">
      <w:pPr>
        <w:spacing w:after="0" w:line="480" w:lineRule="auto"/>
        <w:ind w:firstLine="720"/>
        <w:contextualSpacing/>
        <w:jc w:val="both"/>
        <w:rPr>
          <w:rFonts w:ascii="Times New Roman" w:hAnsi="Times New Roman" w:cs="Times New Roman"/>
          <w:bCs/>
          <w:sz w:val="24"/>
          <w:szCs w:val="24"/>
          <w:lang w:val="en-US"/>
        </w:rPr>
      </w:pPr>
      <w:r w:rsidRPr="00DA7845">
        <w:rPr>
          <w:rFonts w:ascii="Times New Roman" w:hAnsi="Times New Roman" w:cs="Times New Roman"/>
          <w:bCs/>
          <w:sz w:val="24"/>
          <w:szCs w:val="24"/>
          <w:lang w:val="en-US"/>
        </w:rPr>
        <w:t xml:space="preserve">n = </w:t>
      </w:r>
      <w:r w:rsidR="002B6150">
        <w:rPr>
          <w:rFonts w:ascii="Times New Roman" w:hAnsi="Times New Roman" w:cs="Times New Roman"/>
          <w:bCs/>
          <w:sz w:val="24"/>
          <w:szCs w:val="24"/>
          <w:lang w:val="en-US"/>
        </w:rPr>
        <w:t>99,38</w:t>
      </w:r>
      <w:r>
        <w:rPr>
          <w:rFonts w:ascii="Times New Roman" w:hAnsi="Times New Roman" w:cs="Times New Roman"/>
          <w:bCs/>
          <w:sz w:val="24"/>
          <w:szCs w:val="24"/>
          <w:lang w:val="en-US"/>
        </w:rPr>
        <w:t xml:space="preserve"> (dibulatkan menjadi 10</w:t>
      </w:r>
      <w:r w:rsidRPr="00DA7845">
        <w:rPr>
          <w:rFonts w:ascii="Times New Roman" w:hAnsi="Times New Roman" w:cs="Times New Roman"/>
          <w:bCs/>
          <w:sz w:val="24"/>
          <w:szCs w:val="24"/>
          <w:lang w:val="en-US"/>
        </w:rPr>
        <w:t>0 responden)</w:t>
      </w:r>
    </w:p>
    <w:p w:rsidR="009620E0" w:rsidRPr="00515BF6" w:rsidRDefault="00C306C9" w:rsidP="00333711">
      <w:pPr>
        <w:spacing w:after="0" w:line="480" w:lineRule="auto"/>
        <w:ind w:firstLine="720"/>
        <w:contextualSpacing/>
        <w:jc w:val="both"/>
        <w:rPr>
          <w:rFonts w:ascii="Times New Roman" w:hAnsi="Times New Roman" w:cs="Times New Roman"/>
          <w:sz w:val="20"/>
          <w:szCs w:val="20"/>
          <w:lang w:val="sv-SE"/>
        </w:rPr>
      </w:pPr>
      <w:r w:rsidRPr="00DA7845">
        <w:rPr>
          <w:rFonts w:ascii="Times New Roman" w:hAnsi="Times New Roman" w:cs="Times New Roman"/>
          <w:bCs/>
          <w:sz w:val="24"/>
          <w:szCs w:val="24"/>
          <w:lang w:val="en-US"/>
        </w:rPr>
        <w:t>Berdasarkan hasil perhitungan jumlah sampel minimal diatas, diperoleh</w:t>
      </w:r>
      <w:r>
        <w:rPr>
          <w:rFonts w:ascii="Times New Roman" w:hAnsi="Times New Roman" w:cs="Times New Roman"/>
          <w:bCs/>
          <w:sz w:val="24"/>
          <w:szCs w:val="24"/>
          <w:lang w:val="en-US"/>
        </w:rPr>
        <w:t xml:space="preserve"> jumlah sampel minimal adalah 10</w:t>
      </w:r>
      <w:r w:rsidRPr="00DA7845">
        <w:rPr>
          <w:rFonts w:ascii="Times New Roman" w:hAnsi="Times New Roman" w:cs="Times New Roman"/>
          <w:bCs/>
          <w:sz w:val="24"/>
          <w:szCs w:val="24"/>
          <w:lang w:val="en-US"/>
        </w:rPr>
        <w:t>0 orang</w:t>
      </w:r>
      <w:r>
        <w:rPr>
          <w:rFonts w:ascii="Times New Roman" w:hAnsi="Times New Roman" w:cs="Times New Roman"/>
          <w:bCs/>
          <w:sz w:val="24"/>
          <w:szCs w:val="24"/>
          <w:lang w:val="en-US"/>
        </w:rPr>
        <w:t xml:space="preserve"> </w:t>
      </w:r>
      <w:r w:rsidRPr="008123CA">
        <w:rPr>
          <w:rFonts w:ascii="Times New Roman" w:eastAsia="Calibri" w:hAnsi="Times New Roman" w:cs="Times New Roman"/>
          <w:sz w:val="24"/>
          <w:szCs w:val="24"/>
          <w:lang w:val="en-US"/>
        </w:rPr>
        <w:t xml:space="preserve">pengguna jasa kiriman barang pada </w:t>
      </w:r>
      <w:r w:rsidR="00E55B5A">
        <w:rPr>
          <w:rFonts w:ascii="Times New Roman" w:eastAsia="Calibri" w:hAnsi="Times New Roman" w:cs="Times New Roman"/>
          <w:sz w:val="24"/>
          <w:szCs w:val="24"/>
          <w:lang w:val="en-US"/>
        </w:rPr>
        <w:t>PT.</w:t>
      </w:r>
      <w:r w:rsidRPr="008123CA">
        <w:rPr>
          <w:rFonts w:ascii="Times New Roman" w:eastAsia="Calibri" w:hAnsi="Times New Roman" w:cs="Times New Roman"/>
          <w:sz w:val="24"/>
          <w:szCs w:val="24"/>
          <w:lang w:val="en-US"/>
        </w:rPr>
        <w:t>Citra Van Titipan Kilat Padang</w:t>
      </w:r>
      <w:r w:rsidR="00B669BE">
        <w:rPr>
          <w:rFonts w:ascii="Times New Roman" w:hAnsi="Times New Roman" w:cs="Times New Roman"/>
          <w:bCs/>
          <w:sz w:val="24"/>
          <w:szCs w:val="24"/>
          <w:lang w:val="en-US"/>
        </w:rPr>
        <w:t>.</w:t>
      </w:r>
    </w:p>
    <w:p w:rsidR="00B669BE" w:rsidRPr="00146E93" w:rsidRDefault="00B669BE" w:rsidP="00333711">
      <w:pPr>
        <w:spacing w:after="0" w:line="360" w:lineRule="auto"/>
        <w:jc w:val="both"/>
        <w:rPr>
          <w:rFonts w:ascii="Times New Roman" w:hAnsi="Times New Roman" w:cs="Times New Roman"/>
          <w:sz w:val="24"/>
          <w:szCs w:val="24"/>
          <w:lang w:val="sv-SE"/>
        </w:rPr>
      </w:pPr>
    </w:p>
    <w:p w:rsidR="00164469" w:rsidRPr="008123CA" w:rsidRDefault="00164469" w:rsidP="00333711">
      <w:pPr>
        <w:spacing w:after="0" w:line="480" w:lineRule="auto"/>
        <w:jc w:val="both"/>
        <w:rPr>
          <w:rFonts w:ascii="Times New Roman" w:hAnsi="Times New Roman" w:cs="Times New Roman"/>
          <w:b/>
          <w:sz w:val="24"/>
          <w:szCs w:val="24"/>
          <w:lang w:val="en-ID"/>
        </w:rPr>
      </w:pPr>
      <w:r w:rsidRPr="008123CA">
        <w:rPr>
          <w:rFonts w:ascii="Times New Roman" w:hAnsi="Times New Roman" w:cs="Times New Roman"/>
          <w:b/>
          <w:sz w:val="24"/>
          <w:szCs w:val="24"/>
        </w:rPr>
        <w:t>3.2.3</w:t>
      </w:r>
      <w:r w:rsidRPr="008123CA">
        <w:rPr>
          <w:rFonts w:ascii="Times New Roman" w:hAnsi="Times New Roman" w:cs="Times New Roman"/>
          <w:b/>
          <w:sz w:val="24"/>
          <w:szCs w:val="24"/>
        </w:rPr>
        <w:tab/>
      </w:r>
      <w:r w:rsidRPr="008123CA">
        <w:rPr>
          <w:rFonts w:ascii="Times New Roman" w:hAnsi="Times New Roman" w:cs="Times New Roman"/>
          <w:b/>
          <w:sz w:val="24"/>
          <w:szCs w:val="24"/>
          <w:lang w:val="en-ID"/>
        </w:rPr>
        <w:t>Teknik Pengambilan Sampel</w:t>
      </w:r>
    </w:p>
    <w:p w:rsidR="00164469" w:rsidRPr="008123CA" w:rsidRDefault="00164469" w:rsidP="00333711">
      <w:pPr>
        <w:spacing w:after="0" w:line="480" w:lineRule="auto"/>
        <w:ind w:firstLine="720"/>
        <w:jc w:val="both"/>
        <w:rPr>
          <w:rFonts w:ascii="Times New Roman" w:hAnsi="Times New Roman" w:cs="Times New Roman"/>
          <w:sz w:val="24"/>
          <w:szCs w:val="24"/>
          <w:lang w:val="sv-SE"/>
        </w:rPr>
      </w:pPr>
      <w:r w:rsidRPr="008123CA">
        <w:rPr>
          <w:rFonts w:ascii="Times New Roman" w:hAnsi="Times New Roman" w:cs="Times New Roman"/>
          <w:sz w:val="24"/>
          <w:szCs w:val="24"/>
          <w:lang w:val="sv-SE"/>
        </w:rPr>
        <w:t xml:space="preserve">Dalam penelitian ini teknik yang digunakan dalam pengambilan sampel adalah </w:t>
      </w:r>
      <w:r w:rsidRPr="008123CA">
        <w:rPr>
          <w:rFonts w:ascii="Times New Roman" w:hAnsi="Times New Roman" w:cs="Times New Roman"/>
          <w:i/>
          <w:sz w:val="24"/>
          <w:szCs w:val="24"/>
          <w:lang w:val="sv-SE"/>
        </w:rPr>
        <w:t>purposive sampling</w:t>
      </w:r>
      <w:r w:rsidRPr="008123CA">
        <w:rPr>
          <w:rFonts w:ascii="Times New Roman" w:hAnsi="Times New Roman" w:cs="Times New Roman"/>
          <w:sz w:val="24"/>
          <w:szCs w:val="24"/>
          <w:lang w:val="sv-SE"/>
        </w:rPr>
        <w:t xml:space="preserve"> (Sugiyono, 2003). Dimana </w:t>
      </w:r>
      <w:r w:rsidRPr="008123CA">
        <w:rPr>
          <w:rFonts w:ascii="Times New Roman" w:hAnsi="Times New Roman" w:cs="Times New Roman"/>
          <w:i/>
          <w:sz w:val="24"/>
          <w:szCs w:val="24"/>
          <w:lang w:val="sv-SE"/>
        </w:rPr>
        <w:t>purposive sampling</w:t>
      </w:r>
      <w:r w:rsidRPr="008123CA">
        <w:rPr>
          <w:rFonts w:ascii="Times New Roman" w:hAnsi="Times New Roman" w:cs="Times New Roman"/>
          <w:sz w:val="24"/>
          <w:szCs w:val="24"/>
          <w:lang w:val="sv-SE"/>
        </w:rPr>
        <w:t xml:space="preserve"> adalah teknik penentuan sampel dengan pertimbangan terntentu. Dalam penelitian ini yang menjadi sampel dari populasi diatas adalah </w:t>
      </w:r>
      <w:r w:rsidRPr="008123CA">
        <w:rPr>
          <w:rFonts w:ascii="Times New Roman" w:eastAsia="Calibri" w:hAnsi="Times New Roman" w:cs="Times New Roman"/>
          <w:sz w:val="24"/>
          <w:szCs w:val="24"/>
          <w:lang w:val="en-US"/>
        </w:rPr>
        <w:t xml:space="preserve">pengguna jasa kiriman barang pada </w:t>
      </w:r>
      <w:r w:rsidR="00E55B5A">
        <w:rPr>
          <w:rFonts w:ascii="Times New Roman" w:eastAsia="Calibri" w:hAnsi="Times New Roman" w:cs="Times New Roman"/>
          <w:sz w:val="24"/>
          <w:szCs w:val="24"/>
          <w:lang w:val="en-US"/>
        </w:rPr>
        <w:t>PT.</w:t>
      </w:r>
      <w:r w:rsidRPr="008123CA">
        <w:rPr>
          <w:rFonts w:ascii="Times New Roman" w:eastAsia="Calibri" w:hAnsi="Times New Roman" w:cs="Times New Roman"/>
          <w:sz w:val="24"/>
          <w:szCs w:val="24"/>
          <w:lang w:val="en-US"/>
        </w:rPr>
        <w:t>Citra Van Titipan Kilat Padang</w:t>
      </w:r>
      <w:r w:rsidRPr="008123CA">
        <w:rPr>
          <w:rFonts w:ascii="Times New Roman" w:hAnsi="Times New Roman" w:cs="Times New Roman"/>
          <w:sz w:val="24"/>
          <w:szCs w:val="24"/>
          <w:lang w:val="sv-SE"/>
        </w:rPr>
        <w:t xml:space="preserve"> dengan kriteria :</w:t>
      </w:r>
    </w:p>
    <w:p w:rsidR="00164469" w:rsidRPr="008123CA" w:rsidRDefault="00164469" w:rsidP="00333711">
      <w:pPr>
        <w:pStyle w:val="ListParagraph"/>
        <w:numPr>
          <w:ilvl w:val="0"/>
          <w:numId w:val="28"/>
        </w:numPr>
        <w:spacing w:after="0" w:line="480" w:lineRule="auto"/>
        <w:ind w:left="709" w:hanging="425"/>
        <w:jc w:val="both"/>
        <w:rPr>
          <w:rFonts w:ascii="Times New Roman" w:hAnsi="Times New Roman" w:cs="Times New Roman"/>
          <w:sz w:val="24"/>
          <w:szCs w:val="24"/>
          <w:lang w:val="sv-SE"/>
        </w:rPr>
      </w:pPr>
      <w:r w:rsidRPr="008123CA">
        <w:rPr>
          <w:rFonts w:ascii="Times New Roman" w:hAnsi="Times New Roman" w:cs="Times New Roman"/>
          <w:sz w:val="24"/>
          <w:szCs w:val="24"/>
          <w:lang w:val="sv-SE"/>
        </w:rPr>
        <w:t xml:space="preserve">Individu pengguna </w:t>
      </w:r>
      <w:r w:rsidR="00333711">
        <w:rPr>
          <w:rFonts w:ascii="Times New Roman" w:hAnsi="Times New Roman" w:cs="Times New Roman"/>
          <w:sz w:val="24"/>
          <w:szCs w:val="24"/>
          <w:lang w:val="sv-SE"/>
        </w:rPr>
        <w:t xml:space="preserve">tetap </w:t>
      </w:r>
      <w:r w:rsidRPr="008123CA">
        <w:rPr>
          <w:rFonts w:ascii="Times New Roman" w:hAnsi="Times New Roman" w:cs="Times New Roman"/>
          <w:sz w:val="24"/>
          <w:szCs w:val="24"/>
          <w:lang w:val="sv-SE"/>
        </w:rPr>
        <w:t xml:space="preserve">jasa kiriman barang pada </w:t>
      </w:r>
      <w:r w:rsidR="00E55B5A">
        <w:rPr>
          <w:rFonts w:ascii="Times New Roman" w:hAnsi="Times New Roman" w:cs="Times New Roman"/>
          <w:sz w:val="24"/>
          <w:szCs w:val="24"/>
          <w:lang w:val="sv-SE"/>
        </w:rPr>
        <w:t>PT.</w:t>
      </w:r>
      <w:r w:rsidRPr="008123CA">
        <w:rPr>
          <w:rFonts w:ascii="Times New Roman" w:hAnsi="Times New Roman" w:cs="Times New Roman"/>
          <w:sz w:val="24"/>
          <w:szCs w:val="24"/>
          <w:lang w:val="sv-SE"/>
        </w:rPr>
        <w:t>Citra Van Titipan Kilat Padang.</w:t>
      </w:r>
    </w:p>
    <w:p w:rsidR="00164469" w:rsidRPr="008123CA" w:rsidRDefault="00164469" w:rsidP="00333711">
      <w:pPr>
        <w:pStyle w:val="ListParagraph"/>
        <w:numPr>
          <w:ilvl w:val="0"/>
          <w:numId w:val="28"/>
        </w:numPr>
        <w:spacing w:after="0" w:line="480" w:lineRule="auto"/>
        <w:ind w:left="709" w:hanging="425"/>
        <w:jc w:val="both"/>
        <w:rPr>
          <w:rFonts w:ascii="Times New Roman" w:hAnsi="Times New Roman" w:cs="Times New Roman"/>
          <w:sz w:val="24"/>
          <w:szCs w:val="24"/>
          <w:lang w:val="sv-SE"/>
        </w:rPr>
      </w:pPr>
      <w:r w:rsidRPr="008123CA">
        <w:rPr>
          <w:rFonts w:ascii="Times New Roman" w:hAnsi="Times New Roman" w:cs="Times New Roman"/>
          <w:sz w:val="24"/>
          <w:szCs w:val="24"/>
          <w:lang w:val="sv-SE"/>
        </w:rPr>
        <w:t>Pengguna yang  telah  berusia  &gt; 17  tahun,  dipilihnya usia dengan range antara &gt; 17 tahun, karena  pada  umumnya responden telah memiliki penghasilan atau uang saku untuk membayar jasa kiriman barang.</w:t>
      </w:r>
    </w:p>
    <w:p w:rsidR="00164469" w:rsidRPr="008123CA" w:rsidRDefault="00164469" w:rsidP="00B41262">
      <w:pPr>
        <w:pStyle w:val="ListParagraph"/>
        <w:numPr>
          <w:ilvl w:val="0"/>
          <w:numId w:val="28"/>
        </w:numPr>
        <w:spacing w:after="0" w:line="480" w:lineRule="auto"/>
        <w:ind w:left="709" w:hanging="425"/>
        <w:jc w:val="both"/>
        <w:rPr>
          <w:rFonts w:ascii="Times New Roman" w:hAnsi="Times New Roman" w:cs="Times New Roman"/>
          <w:sz w:val="24"/>
          <w:szCs w:val="24"/>
          <w:lang w:val="sv-SE"/>
        </w:rPr>
      </w:pPr>
      <w:r w:rsidRPr="008123CA">
        <w:rPr>
          <w:rFonts w:ascii="Times New Roman" w:hAnsi="Times New Roman" w:cs="Times New Roman"/>
          <w:sz w:val="24"/>
          <w:szCs w:val="24"/>
          <w:lang w:val="sv-SE"/>
        </w:rPr>
        <w:lastRenderedPageBreak/>
        <w:t xml:space="preserve">Pengguna selalu konsisten menjadi pengguna jasa kiriman barang pada </w:t>
      </w:r>
      <w:r w:rsidR="00E55B5A">
        <w:rPr>
          <w:rFonts w:ascii="Times New Roman" w:hAnsi="Times New Roman" w:cs="Times New Roman"/>
          <w:sz w:val="24"/>
          <w:szCs w:val="24"/>
          <w:lang w:val="sv-SE"/>
        </w:rPr>
        <w:t>PT.</w:t>
      </w:r>
      <w:r w:rsidRPr="008123CA">
        <w:rPr>
          <w:rFonts w:ascii="Times New Roman" w:hAnsi="Times New Roman" w:cs="Times New Roman"/>
          <w:sz w:val="24"/>
          <w:szCs w:val="24"/>
          <w:lang w:val="sv-SE"/>
        </w:rPr>
        <w:t>Citra Van Titi</w:t>
      </w:r>
      <w:r w:rsidR="00CE7AC0">
        <w:rPr>
          <w:rFonts w:ascii="Times New Roman" w:hAnsi="Times New Roman" w:cs="Times New Roman"/>
          <w:sz w:val="24"/>
          <w:szCs w:val="24"/>
          <w:lang w:val="sv-SE"/>
        </w:rPr>
        <w:t xml:space="preserve">pan Kilat </w:t>
      </w:r>
      <w:r w:rsidR="00D901BE">
        <w:rPr>
          <w:rFonts w:ascii="Times New Roman" w:hAnsi="Times New Roman" w:cs="Times New Roman"/>
          <w:sz w:val="24"/>
          <w:szCs w:val="24"/>
        </w:rPr>
        <w:t xml:space="preserve"> </w:t>
      </w:r>
      <w:r w:rsidR="00B669BE">
        <w:rPr>
          <w:rFonts w:ascii="Times New Roman" w:hAnsi="Times New Roman" w:cs="Times New Roman"/>
          <w:sz w:val="24"/>
          <w:szCs w:val="24"/>
          <w:lang w:val="en-US"/>
        </w:rPr>
        <w:t>minimal 3 kali dalam enam bulan terakhir</w:t>
      </w:r>
      <w:r w:rsidRPr="008123CA">
        <w:rPr>
          <w:rFonts w:ascii="Times New Roman" w:hAnsi="Times New Roman" w:cs="Times New Roman"/>
          <w:sz w:val="24"/>
          <w:szCs w:val="24"/>
          <w:lang w:val="sv-SE"/>
        </w:rPr>
        <w:t>.</w:t>
      </w:r>
    </w:p>
    <w:p w:rsidR="00164469" w:rsidRPr="008123CA" w:rsidRDefault="00164469" w:rsidP="00B41262">
      <w:pPr>
        <w:pStyle w:val="ListParagraph"/>
        <w:spacing w:after="0" w:line="480" w:lineRule="auto"/>
        <w:ind w:left="709"/>
        <w:jc w:val="both"/>
        <w:rPr>
          <w:rFonts w:ascii="Times New Roman" w:hAnsi="Times New Roman" w:cs="Times New Roman"/>
          <w:sz w:val="24"/>
          <w:szCs w:val="24"/>
          <w:lang w:val="sv-SE"/>
        </w:rPr>
      </w:pPr>
    </w:p>
    <w:p w:rsidR="00164469" w:rsidRPr="008123CA" w:rsidRDefault="00164469" w:rsidP="00B41262">
      <w:pPr>
        <w:numPr>
          <w:ilvl w:val="1"/>
          <w:numId w:val="26"/>
        </w:numPr>
        <w:tabs>
          <w:tab w:val="clear" w:pos="720"/>
        </w:tabs>
        <w:spacing w:after="0" w:line="480" w:lineRule="auto"/>
        <w:ind w:left="567" w:hanging="567"/>
        <w:jc w:val="both"/>
        <w:rPr>
          <w:rFonts w:ascii="Times New Roman" w:hAnsi="Times New Roman" w:cs="Times New Roman"/>
          <w:b/>
          <w:sz w:val="24"/>
          <w:szCs w:val="24"/>
          <w:lang w:val="en-ID"/>
        </w:rPr>
      </w:pPr>
      <w:r w:rsidRPr="008123CA">
        <w:rPr>
          <w:rFonts w:ascii="Times New Roman" w:hAnsi="Times New Roman" w:cs="Times New Roman"/>
          <w:b/>
          <w:sz w:val="24"/>
          <w:szCs w:val="24"/>
          <w:lang w:val="en-ID"/>
        </w:rPr>
        <w:t>Jenis dan Sumber Data</w:t>
      </w:r>
    </w:p>
    <w:p w:rsidR="00164469" w:rsidRPr="008123CA" w:rsidRDefault="00164469" w:rsidP="00B41262">
      <w:pPr>
        <w:numPr>
          <w:ilvl w:val="2"/>
          <w:numId w:val="26"/>
        </w:numPr>
        <w:spacing w:after="0" w:line="480" w:lineRule="auto"/>
        <w:jc w:val="both"/>
        <w:rPr>
          <w:rFonts w:ascii="Times New Roman" w:hAnsi="Times New Roman" w:cs="Times New Roman"/>
          <w:b/>
          <w:sz w:val="24"/>
          <w:szCs w:val="24"/>
          <w:lang w:val="en-ID"/>
        </w:rPr>
      </w:pPr>
      <w:r w:rsidRPr="008123CA">
        <w:rPr>
          <w:rFonts w:ascii="Times New Roman" w:hAnsi="Times New Roman" w:cs="Times New Roman"/>
          <w:b/>
          <w:sz w:val="24"/>
          <w:szCs w:val="24"/>
          <w:lang w:val="en-ID"/>
        </w:rPr>
        <w:t>Jenis Data</w:t>
      </w:r>
    </w:p>
    <w:p w:rsidR="00164469" w:rsidRDefault="00164469" w:rsidP="00B41262">
      <w:pPr>
        <w:spacing w:after="0" w:line="480" w:lineRule="auto"/>
        <w:ind w:firstLine="720"/>
        <w:jc w:val="both"/>
        <w:rPr>
          <w:rFonts w:ascii="Times New Roman" w:hAnsi="Times New Roman" w:cs="Times New Roman"/>
          <w:sz w:val="24"/>
          <w:szCs w:val="24"/>
          <w:lang w:val="en-ID"/>
        </w:rPr>
      </w:pPr>
      <w:r w:rsidRPr="008123CA">
        <w:rPr>
          <w:rFonts w:ascii="Times New Roman" w:hAnsi="Times New Roman" w:cs="Times New Roman"/>
          <w:sz w:val="24"/>
          <w:szCs w:val="24"/>
          <w:lang w:val="en-ID"/>
        </w:rPr>
        <w:t xml:space="preserve">Jenis data yang digunakan adalah data primer. Data primer merupakan data yang penulis dapatkan langsung dari para </w:t>
      </w:r>
      <w:r w:rsidRPr="008123CA">
        <w:rPr>
          <w:rFonts w:ascii="Times New Roman" w:hAnsi="Times New Roman" w:cs="Times New Roman"/>
          <w:sz w:val="24"/>
          <w:szCs w:val="24"/>
          <w:lang w:val="sv-SE"/>
        </w:rPr>
        <w:t xml:space="preserve">pengguna jasa kiriman barang pada </w:t>
      </w:r>
      <w:r w:rsidR="00E55B5A">
        <w:rPr>
          <w:rFonts w:ascii="Times New Roman" w:hAnsi="Times New Roman" w:cs="Times New Roman"/>
          <w:sz w:val="24"/>
          <w:szCs w:val="24"/>
          <w:lang w:val="sv-SE"/>
        </w:rPr>
        <w:t>PT.</w:t>
      </w:r>
      <w:r w:rsidRPr="008123CA">
        <w:rPr>
          <w:rFonts w:ascii="Times New Roman" w:hAnsi="Times New Roman" w:cs="Times New Roman"/>
          <w:sz w:val="24"/>
          <w:szCs w:val="24"/>
          <w:lang w:val="sv-SE"/>
        </w:rPr>
        <w:t>Citra Van Titipan Kilat Padang</w:t>
      </w:r>
      <w:r w:rsidRPr="008123CA">
        <w:rPr>
          <w:rFonts w:ascii="Times New Roman" w:hAnsi="Times New Roman" w:cs="Times New Roman"/>
          <w:sz w:val="24"/>
          <w:szCs w:val="24"/>
          <w:lang w:val="en-ID"/>
        </w:rPr>
        <w:t>.</w:t>
      </w:r>
    </w:p>
    <w:p w:rsidR="00C306C9" w:rsidRPr="008123CA" w:rsidRDefault="00C306C9" w:rsidP="00B41262">
      <w:pPr>
        <w:spacing w:after="0" w:line="480" w:lineRule="auto"/>
        <w:ind w:firstLine="720"/>
        <w:jc w:val="both"/>
        <w:rPr>
          <w:rFonts w:ascii="Times New Roman" w:hAnsi="Times New Roman" w:cs="Times New Roman"/>
          <w:sz w:val="24"/>
          <w:szCs w:val="24"/>
          <w:lang w:val="en-ID"/>
        </w:rPr>
      </w:pPr>
    </w:p>
    <w:p w:rsidR="00164469" w:rsidRPr="008123CA" w:rsidRDefault="00164469" w:rsidP="00B41262">
      <w:pPr>
        <w:numPr>
          <w:ilvl w:val="2"/>
          <w:numId w:val="26"/>
        </w:numPr>
        <w:spacing w:after="0" w:line="480" w:lineRule="auto"/>
        <w:jc w:val="both"/>
        <w:rPr>
          <w:rFonts w:ascii="Times New Roman" w:hAnsi="Times New Roman" w:cs="Times New Roman"/>
          <w:b/>
          <w:sz w:val="24"/>
          <w:szCs w:val="24"/>
          <w:lang w:val="en-ID"/>
        </w:rPr>
      </w:pPr>
      <w:r w:rsidRPr="008123CA">
        <w:rPr>
          <w:rFonts w:ascii="Times New Roman" w:hAnsi="Times New Roman" w:cs="Times New Roman"/>
          <w:b/>
          <w:sz w:val="24"/>
          <w:szCs w:val="24"/>
          <w:lang w:val="en-ID"/>
        </w:rPr>
        <w:t>Sumber Data</w:t>
      </w:r>
    </w:p>
    <w:p w:rsidR="00164469" w:rsidRDefault="00164469" w:rsidP="009620E0">
      <w:pPr>
        <w:spacing w:after="0" w:line="480" w:lineRule="auto"/>
        <w:ind w:firstLine="720"/>
        <w:jc w:val="both"/>
        <w:rPr>
          <w:rFonts w:ascii="Times New Roman" w:hAnsi="Times New Roman" w:cs="Times New Roman"/>
          <w:bCs/>
          <w:sz w:val="24"/>
          <w:szCs w:val="24"/>
          <w:lang w:val="en-US"/>
        </w:rPr>
      </w:pPr>
      <w:r w:rsidRPr="008123CA">
        <w:rPr>
          <w:rFonts w:ascii="Times New Roman" w:hAnsi="Times New Roman" w:cs="Times New Roman"/>
          <w:sz w:val="24"/>
          <w:szCs w:val="24"/>
          <w:lang w:val="en-ID"/>
        </w:rPr>
        <w:t xml:space="preserve">Data dan informasi yang penulis gunakan dalam penelitian ini adalah data yang bersumber pada penyebaran kuesioner yang penulis sebarkan kepada 80 orang </w:t>
      </w:r>
      <w:r w:rsidRPr="008123CA">
        <w:rPr>
          <w:rFonts w:ascii="Times New Roman" w:hAnsi="Times New Roman" w:cs="Times New Roman"/>
          <w:sz w:val="24"/>
          <w:szCs w:val="24"/>
          <w:lang w:val="sv-SE"/>
        </w:rPr>
        <w:t xml:space="preserve">pengguna jasa kiriman barang pada </w:t>
      </w:r>
      <w:r w:rsidR="00E55B5A">
        <w:rPr>
          <w:rFonts w:ascii="Times New Roman" w:hAnsi="Times New Roman" w:cs="Times New Roman"/>
          <w:sz w:val="24"/>
          <w:szCs w:val="24"/>
          <w:lang w:val="sv-SE"/>
        </w:rPr>
        <w:t>PT</w:t>
      </w:r>
      <w:r w:rsidR="00D95ED6">
        <w:rPr>
          <w:rFonts w:ascii="Times New Roman" w:hAnsi="Times New Roman" w:cs="Times New Roman"/>
          <w:sz w:val="24"/>
          <w:szCs w:val="24"/>
          <w:lang w:val="sv-SE"/>
        </w:rPr>
        <w:t>.</w:t>
      </w:r>
      <w:r w:rsidRPr="008123CA">
        <w:rPr>
          <w:rFonts w:ascii="Times New Roman" w:hAnsi="Times New Roman" w:cs="Times New Roman"/>
          <w:sz w:val="24"/>
          <w:szCs w:val="24"/>
          <w:lang w:val="sv-SE"/>
        </w:rPr>
        <w:t>Citra Van Titipan Kilat Padang</w:t>
      </w:r>
      <w:r w:rsidRPr="008123CA">
        <w:rPr>
          <w:rFonts w:ascii="Times New Roman" w:hAnsi="Times New Roman" w:cs="Times New Roman"/>
          <w:bCs/>
          <w:sz w:val="24"/>
          <w:szCs w:val="24"/>
        </w:rPr>
        <w:t>.</w:t>
      </w:r>
    </w:p>
    <w:p w:rsidR="008245E8" w:rsidRPr="008123CA" w:rsidRDefault="008245E8" w:rsidP="00B41262">
      <w:pPr>
        <w:spacing w:after="0" w:line="480" w:lineRule="auto"/>
        <w:ind w:firstLine="720"/>
        <w:jc w:val="both"/>
        <w:rPr>
          <w:rFonts w:ascii="Times New Roman" w:hAnsi="Times New Roman" w:cs="Times New Roman"/>
          <w:bCs/>
          <w:sz w:val="24"/>
          <w:szCs w:val="24"/>
          <w:lang w:val="en-US"/>
        </w:rPr>
      </w:pPr>
    </w:p>
    <w:p w:rsidR="00164469" w:rsidRPr="008123CA" w:rsidRDefault="00164469" w:rsidP="00B41262">
      <w:pPr>
        <w:numPr>
          <w:ilvl w:val="1"/>
          <w:numId w:val="26"/>
        </w:numPr>
        <w:tabs>
          <w:tab w:val="clear" w:pos="720"/>
        </w:tabs>
        <w:spacing w:after="0" w:line="480" w:lineRule="auto"/>
        <w:ind w:left="567" w:hanging="567"/>
        <w:jc w:val="both"/>
        <w:rPr>
          <w:rFonts w:ascii="Times New Roman" w:hAnsi="Times New Roman" w:cs="Times New Roman"/>
          <w:b/>
          <w:sz w:val="24"/>
          <w:szCs w:val="24"/>
          <w:lang w:val="en-ID"/>
        </w:rPr>
      </w:pPr>
      <w:r w:rsidRPr="008123CA">
        <w:rPr>
          <w:rFonts w:ascii="Times New Roman" w:hAnsi="Times New Roman" w:cs="Times New Roman"/>
          <w:b/>
          <w:sz w:val="24"/>
          <w:szCs w:val="24"/>
          <w:lang w:val="en-ID"/>
        </w:rPr>
        <w:t>Teknik Pengumpulan Data</w:t>
      </w:r>
    </w:p>
    <w:p w:rsidR="00164469" w:rsidRDefault="00164469" w:rsidP="00B41262">
      <w:pPr>
        <w:spacing w:after="0" w:line="480" w:lineRule="auto"/>
        <w:ind w:firstLine="720"/>
        <w:jc w:val="both"/>
        <w:rPr>
          <w:rFonts w:ascii="Times New Roman" w:hAnsi="Times New Roman" w:cs="Times New Roman"/>
          <w:position w:val="6"/>
          <w:sz w:val="24"/>
          <w:szCs w:val="24"/>
          <w:lang w:val="en-ID"/>
        </w:rPr>
      </w:pPr>
      <w:r w:rsidRPr="008123CA">
        <w:rPr>
          <w:rFonts w:ascii="Times New Roman" w:hAnsi="Times New Roman" w:cs="Times New Roman"/>
          <w:sz w:val="24"/>
          <w:szCs w:val="24"/>
          <w:lang w:val="en-ID"/>
        </w:rPr>
        <w:t>Untuk melakukan pengumpulan data maka penulis melakukan pengambilan data secara langsung dengan metode lapangan (</w:t>
      </w:r>
      <w:r w:rsidRPr="008123CA">
        <w:rPr>
          <w:rFonts w:ascii="Times New Roman" w:hAnsi="Times New Roman" w:cs="Times New Roman"/>
          <w:i/>
          <w:sz w:val="24"/>
          <w:szCs w:val="24"/>
          <w:lang w:val="en-ID"/>
        </w:rPr>
        <w:t>field research</w:t>
      </w:r>
      <w:r w:rsidRPr="008123CA">
        <w:rPr>
          <w:rFonts w:ascii="Times New Roman" w:hAnsi="Times New Roman" w:cs="Times New Roman"/>
          <w:sz w:val="24"/>
          <w:szCs w:val="24"/>
          <w:lang w:val="en-ID"/>
        </w:rPr>
        <w:t xml:space="preserve">) yaitu </w:t>
      </w:r>
      <w:r w:rsidRPr="008123CA">
        <w:rPr>
          <w:rFonts w:ascii="Times New Roman" w:hAnsi="Times New Roman" w:cs="Times New Roman"/>
          <w:position w:val="6"/>
          <w:sz w:val="24"/>
          <w:szCs w:val="24"/>
        </w:rPr>
        <w:t xml:space="preserve">berupa penyebaran kuesioner pada </w:t>
      </w:r>
      <w:r w:rsidRPr="008123CA">
        <w:rPr>
          <w:rFonts w:ascii="Times New Roman" w:hAnsi="Times New Roman" w:cs="Times New Roman"/>
          <w:bCs/>
          <w:position w:val="6"/>
          <w:sz w:val="24"/>
          <w:szCs w:val="24"/>
          <w:lang w:val="sv-SE"/>
        </w:rPr>
        <w:t xml:space="preserve">pengguna jasa kiriman barang pada </w:t>
      </w:r>
      <w:r w:rsidR="00D95ED6">
        <w:rPr>
          <w:rFonts w:ascii="Times New Roman" w:hAnsi="Times New Roman" w:cs="Times New Roman"/>
          <w:bCs/>
          <w:position w:val="6"/>
          <w:sz w:val="24"/>
          <w:szCs w:val="24"/>
          <w:lang w:val="sv-SE"/>
        </w:rPr>
        <w:t>PT.</w:t>
      </w:r>
      <w:r w:rsidRPr="008123CA">
        <w:rPr>
          <w:rFonts w:ascii="Times New Roman" w:hAnsi="Times New Roman" w:cs="Times New Roman"/>
          <w:bCs/>
          <w:position w:val="6"/>
          <w:sz w:val="24"/>
          <w:szCs w:val="24"/>
          <w:lang w:val="sv-SE"/>
        </w:rPr>
        <w:t>Citra Van Titipan Kilat Padang</w:t>
      </w:r>
      <w:r w:rsidRPr="008123CA">
        <w:rPr>
          <w:rFonts w:ascii="Times New Roman" w:hAnsi="Times New Roman" w:cs="Times New Roman"/>
          <w:position w:val="6"/>
          <w:sz w:val="24"/>
          <w:szCs w:val="24"/>
          <w:lang w:val="en-ID"/>
        </w:rPr>
        <w:t>.</w:t>
      </w:r>
    </w:p>
    <w:p w:rsidR="00333711" w:rsidRPr="008123CA" w:rsidRDefault="00333711" w:rsidP="00333711">
      <w:pPr>
        <w:spacing w:after="0" w:line="360" w:lineRule="auto"/>
        <w:ind w:firstLine="720"/>
        <w:jc w:val="both"/>
        <w:rPr>
          <w:rFonts w:ascii="Times New Roman" w:hAnsi="Times New Roman" w:cs="Times New Roman"/>
          <w:sz w:val="24"/>
          <w:szCs w:val="24"/>
          <w:lang w:val="en-ID"/>
        </w:rPr>
      </w:pPr>
    </w:p>
    <w:p w:rsidR="00164469" w:rsidRPr="008123CA" w:rsidRDefault="00164469" w:rsidP="00B41262">
      <w:pPr>
        <w:widowControl w:val="0"/>
        <w:numPr>
          <w:ilvl w:val="1"/>
          <w:numId w:val="26"/>
        </w:numPr>
        <w:tabs>
          <w:tab w:val="clear" w:pos="720"/>
          <w:tab w:val="num" w:pos="567"/>
        </w:tabs>
        <w:spacing w:after="0" w:line="480" w:lineRule="auto"/>
        <w:jc w:val="both"/>
        <w:rPr>
          <w:rFonts w:ascii="Times New Roman" w:hAnsi="Times New Roman" w:cs="Times New Roman"/>
          <w:b/>
          <w:spacing w:val="4"/>
          <w:sz w:val="24"/>
          <w:szCs w:val="24"/>
        </w:rPr>
      </w:pPr>
      <w:r w:rsidRPr="008123CA">
        <w:rPr>
          <w:rFonts w:ascii="Times New Roman" w:hAnsi="Times New Roman" w:cs="Times New Roman"/>
          <w:b/>
          <w:spacing w:val="4"/>
          <w:sz w:val="24"/>
          <w:szCs w:val="24"/>
        </w:rPr>
        <w:t>Defenisi dan Operasional Variabel</w:t>
      </w:r>
    </w:p>
    <w:p w:rsidR="00164469" w:rsidRPr="00333711" w:rsidRDefault="00164469" w:rsidP="00333711">
      <w:pPr>
        <w:pStyle w:val="ListParagraph"/>
        <w:widowControl w:val="0"/>
        <w:numPr>
          <w:ilvl w:val="2"/>
          <w:numId w:val="26"/>
        </w:numPr>
        <w:tabs>
          <w:tab w:val="clear" w:pos="720"/>
          <w:tab w:val="left" w:pos="709"/>
        </w:tabs>
        <w:spacing w:after="0" w:line="480" w:lineRule="auto"/>
        <w:jc w:val="both"/>
        <w:rPr>
          <w:rFonts w:ascii="Times New Roman" w:hAnsi="Times New Roman" w:cs="Times New Roman"/>
          <w:b/>
          <w:spacing w:val="4"/>
          <w:sz w:val="24"/>
          <w:szCs w:val="24"/>
        </w:rPr>
      </w:pPr>
      <w:r w:rsidRPr="00333711">
        <w:rPr>
          <w:rFonts w:ascii="Times New Roman" w:hAnsi="Times New Roman" w:cs="Times New Roman"/>
          <w:b/>
          <w:spacing w:val="4"/>
          <w:sz w:val="24"/>
          <w:szCs w:val="24"/>
        </w:rPr>
        <w:t>Variabel Dependen</w:t>
      </w:r>
    </w:p>
    <w:p w:rsidR="00164469" w:rsidRPr="008123CA" w:rsidRDefault="00164469" w:rsidP="00B41262">
      <w:pPr>
        <w:widowControl w:val="0"/>
        <w:tabs>
          <w:tab w:val="left" w:pos="709"/>
        </w:tabs>
        <w:spacing w:after="0" w:line="480" w:lineRule="auto"/>
        <w:ind w:left="360"/>
        <w:jc w:val="both"/>
        <w:rPr>
          <w:rFonts w:ascii="Times New Roman" w:hAnsi="Times New Roman" w:cs="Times New Roman"/>
          <w:b/>
          <w:spacing w:val="4"/>
          <w:sz w:val="24"/>
          <w:szCs w:val="24"/>
        </w:rPr>
      </w:pPr>
      <w:r w:rsidRPr="008123CA">
        <w:rPr>
          <w:rFonts w:ascii="Times New Roman" w:hAnsi="Times New Roman" w:cs="Times New Roman"/>
          <w:b/>
          <w:spacing w:val="4"/>
          <w:sz w:val="24"/>
          <w:szCs w:val="24"/>
          <w:lang w:val="en-US"/>
        </w:rPr>
        <w:tab/>
      </w:r>
      <w:r w:rsidRPr="008123CA">
        <w:rPr>
          <w:rFonts w:ascii="Times New Roman" w:hAnsi="Times New Roman" w:cs="Times New Roman"/>
          <w:b/>
          <w:sz w:val="24"/>
          <w:szCs w:val="24"/>
          <w:lang w:val="en-ID"/>
        </w:rPr>
        <w:t>Loyalitas Pelanggan</w:t>
      </w:r>
    </w:p>
    <w:p w:rsidR="008819D1" w:rsidRPr="008123CA" w:rsidRDefault="00164469" w:rsidP="008819D1">
      <w:pPr>
        <w:autoSpaceDE w:val="0"/>
        <w:autoSpaceDN w:val="0"/>
        <w:adjustRightInd w:val="0"/>
        <w:spacing w:after="0" w:line="480" w:lineRule="auto"/>
        <w:jc w:val="both"/>
        <w:rPr>
          <w:rFonts w:ascii="Times New Roman" w:hAnsi="Times New Roman" w:cs="Times New Roman"/>
          <w:sz w:val="24"/>
          <w:szCs w:val="24"/>
          <w:lang w:val="en-US"/>
        </w:rPr>
      </w:pPr>
      <w:r w:rsidRPr="008123CA">
        <w:rPr>
          <w:rFonts w:ascii="Times New Roman" w:hAnsi="Times New Roman" w:cs="Times New Roman"/>
          <w:b/>
          <w:sz w:val="24"/>
          <w:szCs w:val="24"/>
          <w:lang w:val="en-ID"/>
        </w:rPr>
        <w:tab/>
      </w:r>
      <w:r w:rsidRPr="008123CA">
        <w:rPr>
          <w:rFonts w:ascii="Times New Roman" w:hAnsi="Times New Roman" w:cs="Times New Roman"/>
          <w:sz w:val="24"/>
          <w:szCs w:val="24"/>
          <w:lang w:val="en-ID"/>
        </w:rPr>
        <w:t xml:space="preserve">Variabel dependen dalam penelitian ini adalah loyalitas pelanggan. </w:t>
      </w:r>
      <w:r w:rsidRPr="008123CA">
        <w:rPr>
          <w:rFonts w:ascii="Times New Roman" w:hAnsi="Times New Roman" w:cs="Times New Roman"/>
          <w:sz w:val="24"/>
          <w:szCs w:val="24"/>
        </w:rPr>
        <w:t xml:space="preserve">Menurut Hurriyati (2005:129) </w:t>
      </w:r>
      <w:r w:rsidRPr="008123CA">
        <w:rPr>
          <w:rFonts w:ascii="Times New Roman" w:hAnsi="Times New Roman" w:cs="Times New Roman"/>
          <w:iCs/>
          <w:sz w:val="24"/>
          <w:szCs w:val="24"/>
        </w:rPr>
        <w:t xml:space="preserve">loyalitas pelanggan adalah komitmen pelanggan </w:t>
      </w:r>
      <w:r w:rsidRPr="008123CA">
        <w:rPr>
          <w:rFonts w:ascii="Times New Roman" w:hAnsi="Times New Roman" w:cs="Times New Roman"/>
          <w:iCs/>
          <w:sz w:val="24"/>
          <w:szCs w:val="24"/>
        </w:rPr>
        <w:lastRenderedPageBreak/>
        <w:t>bertahan secara mendalam</w:t>
      </w:r>
      <w:r w:rsidRPr="008123CA">
        <w:rPr>
          <w:rFonts w:ascii="Times New Roman" w:hAnsi="Times New Roman" w:cs="Times New Roman"/>
          <w:b/>
          <w:sz w:val="24"/>
          <w:szCs w:val="24"/>
        </w:rPr>
        <w:t xml:space="preserve"> </w:t>
      </w:r>
      <w:r w:rsidRPr="008123CA">
        <w:rPr>
          <w:rFonts w:ascii="Times New Roman" w:hAnsi="Times New Roman" w:cs="Times New Roman"/>
          <w:iCs/>
          <w:sz w:val="24"/>
          <w:szCs w:val="24"/>
        </w:rPr>
        <w:t>untuk berlangganan kembali atau melakukan pembelian ulang produk/jasa</w:t>
      </w:r>
      <w:r w:rsidRPr="008123CA">
        <w:rPr>
          <w:rFonts w:ascii="Times New Roman" w:hAnsi="Times New Roman" w:cs="Times New Roman"/>
          <w:b/>
          <w:sz w:val="24"/>
          <w:szCs w:val="24"/>
        </w:rPr>
        <w:t xml:space="preserve"> </w:t>
      </w:r>
      <w:r w:rsidRPr="008123CA">
        <w:rPr>
          <w:rFonts w:ascii="Times New Roman" w:hAnsi="Times New Roman" w:cs="Times New Roman"/>
          <w:iCs/>
          <w:sz w:val="24"/>
          <w:szCs w:val="24"/>
        </w:rPr>
        <w:t>terpilih secara konsisten di masa yang akan datang, meskipun pengaruh</w:t>
      </w:r>
      <w:r w:rsidRPr="008123CA">
        <w:rPr>
          <w:rFonts w:ascii="Times New Roman" w:hAnsi="Times New Roman" w:cs="Times New Roman"/>
          <w:b/>
          <w:sz w:val="24"/>
          <w:szCs w:val="24"/>
        </w:rPr>
        <w:t xml:space="preserve"> </w:t>
      </w:r>
      <w:r w:rsidRPr="008123CA">
        <w:rPr>
          <w:rFonts w:ascii="Times New Roman" w:hAnsi="Times New Roman" w:cs="Times New Roman"/>
          <w:iCs/>
          <w:sz w:val="24"/>
          <w:szCs w:val="24"/>
        </w:rPr>
        <w:t>situasi dan usaha-usaha pemasaran mempunyai potensi untuk menyebabkan</w:t>
      </w:r>
      <w:r w:rsidRPr="008123CA">
        <w:rPr>
          <w:rFonts w:ascii="Times New Roman" w:hAnsi="Times New Roman" w:cs="Times New Roman"/>
          <w:b/>
          <w:sz w:val="24"/>
          <w:szCs w:val="24"/>
        </w:rPr>
        <w:t xml:space="preserve"> </w:t>
      </w:r>
      <w:r w:rsidRPr="008123CA">
        <w:rPr>
          <w:rFonts w:ascii="Times New Roman" w:hAnsi="Times New Roman" w:cs="Times New Roman"/>
          <w:iCs/>
          <w:sz w:val="24"/>
          <w:szCs w:val="24"/>
        </w:rPr>
        <w:t>perubahan perilaku.</w:t>
      </w:r>
      <w:r w:rsidRPr="008123CA">
        <w:rPr>
          <w:rFonts w:ascii="Times New Roman" w:hAnsi="Times New Roman" w:cs="Times New Roman"/>
          <w:iCs/>
          <w:sz w:val="24"/>
          <w:szCs w:val="24"/>
          <w:lang w:val="en-US"/>
        </w:rPr>
        <w:t xml:space="preserve"> </w:t>
      </w:r>
      <w:r w:rsidRPr="008123CA">
        <w:rPr>
          <w:rFonts w:ascii="Times New Roman" w:hAnsi="Times New Roman" w:cs="Times New Roman"/>
          <w:bCs/>
          <w:sz w:val="24"/>
          <w:szCs w:val="24"/>
          <w:lang w:val="en-US"/>
        </w:rPr>
        <w:t>Variabel ini di ukur dengan indikator yang didasarkan kepada pendapat</w:t>
      </w:r>
      <w:r w:rsidR="008819D1">
        <w:rPr>
          <w:rFonts w:ascii="Times New Roman" w:hAnsi="Times New Roman" w:cs="Times New Roman"/>
          <w:bCs/>
          <w:sz w:val="24"/>
          <w:szCs w:val="24"/>
          <w:lang w:val="en-US"/>
        </w:rPr>
        <w:t xml:space="preserve"> </w:t>
      </w:r>
      <w:r w:rsidR="008819D1" w:rsidRPr="008819D1">
        <w:rPr>
          <w:rFonts w:ascii="Times New Roman" w:hAnsi="Times New Roman" w:cs="Times New Roman"/>
          <w:sz w:val="24"/>
          <w:szCs w:val="24"/>
        </w:rPr>
        <w:t>Griffin</w:t>
      </w:r>
      <w:r w:rsidR="008819D1">
        <w:rPr>
          <w:rFonts w:ascii="Times New Roman" w:hAnsi="Times New Roman" w:cs="Times New Roman"/>
          <w:sz w:val="24"/>
          <w:szCs w:val="24"/>
          <w:lang w:val="en-US"/>
        </w:rPr>
        <w:t xml:space="preserve"> </w:t>
      </w:r>
      <w:r w:rsidR="008819D1" w:rsidRPr="008819D1">
        <w:rPr>
          <w:rFonts w:ascii="Times New Roman" w:hAnsi="Times New Roman" w:cs="Times New Roman"/>
          <w:sz w:val="24"/>
          <w:szCs w:val="24"/>
        </w:rPr>
        <w:t>(2005:31)</w:t>
      </w:r>
      <w:r w:rsidR="008819D1">
        <w:rPr>
          <w:rFonts w:ascii="Times New Roman" w:hAnsi="Times New Roman" w:cs="Times New Roman"/>
          <w:sz w:val="24"/>
          <w:szCs w:val="24"/>
          <w:lang w:val="en-US"/>
        </w:rPr>
        <w:t xml:space="preserve"> yaitu :</w:t>
      </w:r>
    </w:p>
    <w:p w:rsidR="008819D1" w:rsidRPr="008819D1" w:rsidRDefault="008819D1" w:rsidP="008819D1">
      <w:pPr>
        <w:numPr>
          <w:ilvl w:val="0"/>
          <w:numId w:val="41"/>
        </w:numPr>
        <w:tabs>
          <w:tab w:val="left" w:pos="1134"/>
        </w:tabs>
        <w:autoSpaceDE w:val="0"/>
        <w:autoSpaceDN w:val="0"/>
        <w:adjustRightInd w:val="0"/>
        <w:spacing w:after="0" w:line="480" w:lineRule="auto"/>
        <w:ind w:left="1134" w:hanging="425"/>
        <w:jc w:val="both"/>
        <w:rPr>
          <w:rFonts w:ascii="Times New Roman" w:hAnsi="Times New Roman" w:cs="Times New Roman"/>
          <w:sz w:val="24"/>
          <w:szCs w:val="24"/>
          <w:lang w:val="en-US"/>
        </w:rPr>
      </w:pPr>
      <w:r w:rsidRPr="008819D1">
        <w:rPr>
          <w:rFonts w:ascii="Times New Roman" w:hAnsi="Times New Roman" w:cs="Times New Roman"/>
          <w:sz w:val="24"/>
          <w:szCs w:val="24"/>
          <w:lang w:val="en-US"/>
        </w:rPr>
        <w:t xml:space="preserve">Melakukan pembelian secara teratur atau pembelian ulang. </w:t>
      </w:r>
    </w:p>
    <w:p w:rsidR="008819D1" w:rsidRPr="008819D1" w:rsidRDefault="008819D1" w:rsidP="008819D1">
      <w:pPr>
        <w:numPr>
          <w:ilvl w:val="0"/>
          <w:numId w:val="41"/>
        </w:numPr>
        <w:tabs>
          <w:tab w:val="left" w:pos="1134"/>
        </w:tabs>
        <w:autoSpaceDE w:val="0"/>
        <w:autoSpaceDN w:val="0"/>
        <w:adjustRightInd w:val="0"/>
        <w:spacing w:after="0" w:line="480" w:lineRule="auto"/>
        <w:ind w:left="1134" w:hanging="425"/>
        <w:jc w:val="both"/>
        <w:rPr>
          <w:rFonts w:ascii="Times New Roman" w:hAnsi="Times New Roman" w:cs="Times New Roman"/>
          <w:sz w:val="24"/>
          <w:szCs w:val="24"/>
          <w:lang w:val="en-US"/>
        </w:rPr>
      </w:pPr>
      <w:r w:rsidRPr="008819D1">
        <w:rPr>
          <w:rFonts w:ascii="Times New Roman" w:hAnsi="Times New Roman" w:cs="Times New Roman"/>
          <w:sz w:val="24"/>
          <w:szCs w:val="24"/>
          <w:lang w:val="en-US"/>
        </w:rPr>
        <w:t xml:space="preserve">Membeli diluar lini produk atau jasa (pembelian antar lini produk). </w:t>
      </w:r>
    </w:p>
    <w:p w:rsidR="008819D1" w:rsidRPr="008819D1" w:rsidRDefault="008819D1" w:rsidP="008819D1">
      <w:pPr>
        <w:numPr>
          <w:ilvl w:val="0"/>
          <w:numId w:val="41"/>
        </w:numPr>
        <w:tabs>
          <w:tab w:val="left" w:pos="1134"/>
        </w:tabs>
        <w:autoSpaceDE w:val="0"/>
        <w:autoSpaceDN w:val="0"/>
        <w:adjustRightInd w:val="0"/>
        <w:spacing w:after="0" w:line="480" w:lineRule="auto"/>
        <w:ind w:left="1134" w:hanging="425"/>
        <w:jc w:val="both"/>
        <w:rPr>
          <w:rFonts w:ascii="Times New Roman" w:hAnsi="Times New Roman" w:cs="Times New Roman"/>
          <w:sz w:val="24"/>
          <w:szCs w:val="24"/>
          <w:lang w:val="en-US"/>
        </w:rPr>
      </w:pPr>
      <w:r w:rsidRPr="008819D1">
        <w:rPr>
          <w:rFonts w:ascii="Times New Roman" w:hAnsi="Times New Roman" w:cs="Times New Roman"/>
          <w:sz w:val="24"/>
          <w:szCs w:val="24"/>
          <w:lang w:val="en-US"/>
        </w:rPr>
        <w:t>Merekomendasikan produk atau jasa kepada orang lain..</w:t>
      </w:r>
    </w:p>
    <w:p w:rsidR="008819D1" w:rsidRPr="008819D1" w:rsidRDefault="008819D1" w:rsidP="008819D1">
      <w:pPr>
        <w:numPr>
          <w:ilvl w:val="0"/>
          <w:numId w:val="41"/>
        </w:numPr>
        <w:tabs>
          <w:tab w:val="left" w:pos="1134"/>
        </w:tabs>
        <w:autoSpaceDE w:val="0"/>
        <w:autoSpaceDN w:val="0"/>
        <w:adjustRightInd w:val="0"/>
        <w:spacing w:after="0" w:line="480" w:lineRule="auto"/>
        <w:ind w:left="1134" w:hanging="425"/>
        <w:jc w:val="both"/>
        <w:rPr>
          <w:rFonts w:ascii="Times New Roman" w:hAnsi="Times New Roman" w:cs="Times New Roman"/>
          <w:sz w:val="24"/>
          <w:szCs w:val="24"/>
          <w:lang w:val="en-US"/>
        </w:rPr>
      </w:pPr>
      <w:r w:rsidRPr="008819D1">
        <w:rPr>
          <w:rFonts w:ascii="Times New Roman" w:hAnsi="Times New Roman" w:cs="Times New Roman"/>
          <w:sz w:val="24"/>
          <w:szCs w:val="24"/>
          <w:lang w:val="en-US"/>
        </w:rPr>
        <w:t>Menunjukkan kekebalan dari daya tarik produk atau jasa sejenis, atau dengan kata lain tidak mudah terpengaruh oleh tarikan pesaing.</w:t>
      </w:r>
    </w:p>
    <w:p w:rsidR="00417141" w:rsidRPr="00417141" w:rsidRDefault="00417141" w:rsidP="00EE68D9">
      <w:pPr>
        <w:autoSpaceDE w:val="0"/>
        <w:autoSpaceDN w:val="0"/>
        <w:adjustRightInd w:val="0"/>
        <w:spacing w:after="0" w:line="360" w:lineRule="auto"/>
        <w:ind w:left="709"/>
        <w:jc w:val="both"/>
        <w:rPr>
          <w:rFonts w:ascii="Times New Roman" w:hAnsi="Times New Roman" w:cs="Times New Roman"/>
          <w:sz w:val="24"/>
          <w:szCs w:val="24"/>
          <w:lang w:val="en-US"/>
        </w:rPr>
      </w:pPr>
    </w:p>
    <w:p w:rsidR="00164469" w:rsidRPr="00333711" w:rsidRDefault="008819D1" w:rsidP="00333711">
      <w:pPr>
        <w:pStyle w:val="ListParagraph"/>
        <w:widowControl w:val="0"/>
        <w:numPr>
          <w:ilvl w:val="2"/>
          <w:numId w:val="26"/>
        </w:numPr>
        <w:tabs>
          <w:tab w:val="clear" w:pos="720"/>
          <w:tab w:val="left" w:pos="709"/>
        </w:tabs>
        <w:spacing w:after="0" w:line="480" w:lineRule="auto"/>
        <w:jc w:val="both"/>
        <w:rPr>
          <w:rFonts w:ascii="Times New Roman" w:hAnsi="Times New Roman" w:cs="Times New Roman"/>
          <w:b/>
          <w:spacing w:val="7"/>
          <w:sz w:val="24"/>
          <w:szCs w:val="24"/>
        </w:rPr>
      </w:pPr>
      <w:r>
        <w:rPr>
          <w:rFonts w:ascii="Times New Roman" w:hAnsi="Times New Roman" w:cs="Times New Roman"/>
          <w:b/>
          <w:sz w:val="24"/>
          <w:szCs w:val="24"/>
        </w:rPr>
        <w:t xml:space="preserve">Variabel </w:t>
      </w:r>
      <w:r>
        <w:rPr>
          <w:rFonts w:ascii="Times New Roman" w:hAnsi="Times New Roman" w:cs="Times New Roman"/>
          <w:b/>
          <w:sz w:val="24"/>
          <w:szCs w:val="24"/>
          <w:lang w:val="en-US"/>
        </w:rPr>
        <w:t>I</w:t>
      </w:r>
      <w:r w:rsidR="00164469" w:rsidRPr="00333711">
        <w:rPr>
          <w:rFonts w:ascii="Times New Roman" w:hAnsi="Times New Roman" w:cs="Times New Roman"/>
          <w:b/>
          <w:sz w:val="24"/>
          <w:szCs w:val="24"/>
        </w:rPr>
        <w:t>ndependen</w:t>
      </w:r>
    </w:p>
    <w:p w:rsidR="00164469" w:rsidRPr="008123CA" w:rsidRDefault="00164469" w:rsidP="00B41262">
      <w:pPr>
        <w:spacing w:after="0" w:line="480" w:lineRule="auto"/>
        <w:ind w:left="709"/>
        <w:jc w:val="both"/>
        <w:rPr>
          <w:rFonts w:ascii="Times New Roman" w:hAnsi="Times New Roman" w:cs="Times New Roman"/>
          <w:sz w:val="24"/>
          <w:szCs w:val="24"/>
        </w:rPr>
      </w:pPr>
      <w:r w:rsidRPr="008123CA">
        <w:rPr>
          <w:rFonts w:ascii="Times New Roman" w:hAnsi="Times New Roman" w:cs="Times New Roman"/>
          <w:sz w:val="24"/>
          <w:szCs w:val="24"/>
        </w:rPr>
        <w:t>V</w:t>
      </w:r>
      <w:r w:rsidR="00E80146" w:rsidRPr="008123CA">
        <w:rPr>
          <w:rFonts w:ascii="Times New Roman" w:hAnsi="Times New Roman" w:cs="Times New Roman"/>
          <w:sz w:val="24"/>
          <w:szCs w:val="24"/>
        </w:rPr>
        <w:t>ariabel independen</w:t>
      </w:r>
      <w:r w:rsidRPr="008123CA">
        <w:rPr>
          <w:rFonts w:ascii="Times New Roman" w:hAnsi="Times New Roman" w:cs="Times New Roman"/>
          <w:sz w:val="24"/>
          <w:szCs w:val="24"/>
        </w:rPr>
        <w:t xml:space="preserve"> dalam penelitian ini terdiri atas</w:t>
      </w:r>
      <w:r w:rsidR="00D901BE">
        <w:rPr>
          <w:rFonts w:ascii="Times New Roman" w:hAnsi="Times New Roman" w:cs="Times New Roman"/>
          <w:sz w:val="24"/>
          <w:szCs w:val="24"/>
        </w:rPr>
        <w:t xml:space="preserve"> 2 macam</w:t>
      </w:r>
      <w:r w:rsidRPr="008123CA">
        <w:rPr>
          <w:rFonts w:ascii="Times New Roman" w:hAnsi="Times New Roman" w:cs="Times New Roman"/>
          <w:sz w:val="24"/>
          <w:szCs w:val="24"/>
        </w:rPr>
        <w:t xml:space="preserve"> </w:t>
      </w:r>
      <w:r w:rsidR="00D901BE">
        <w:rPr>
          <w:rFonts w:ascii="Times New Roman" w:hAnsi="Times New Roman" w:cs="Times New Roman"/>
          <w:sz w:val="24"/>
          <w:szCs w:val="24"/>
        </w:rPr>
        <w:t xml:space="preserve">yaitu </w:t>
      </w:r>
      <w:r w:rsidRPr="008123CA">
        <w:rPr>
          <w:rFonts w:ascii="Times New Roman" w:hAnsi="Times New Roman" w:cs="Times New Roman"/>
          <w:sz w:val="24"/>
          <w:szCs w:val="24"/>
        </w:rPr>
        <w:t>:</w:t>
      </w:r>
    </w:p>
    <w:p w:rsidR="00E80146" w:rsidRPr="008123CA" w:rsidRDefault="00E80146" w:rsidP="00333711">
      <w:pPr>
        <w:pStyle w:val="ListParagraph"/>
        <w:numPr>
          <w:ilvl w:val="0"/>
          <w:numId w:val="29"/>
        </w:numPr>
        <w:spacing w:after="0" w:line="480" w:lineRule="auto"/>
        <w:ind w:left="709" w:hanging="425"/>
        <w:jc w:val="both"/>
        <w:rPr>
          <w:rFonts w:ascii="Times New Roman" w:hAnsi="Times New Roman" w:cs="Times New Roman"/>
          <w:b/>
          <w:sz w:val="24"/>
          <w:szCs w:val="24"/>
          <w:lang w:val="en-ID"/>
        </w:rPr>
      </w:pPr>
      <w:r w:rsidRPr="008123CA">
        <w:rPr>
          <w:rFonts w:ascii="Times New Roman" w:hAnsi="Times New Roman" w:cs="Times New Roman"/>
          <w:b/>
          <w:sz w:val="24"/>
          <w:szCs w:val="24"/>
          <w:lang w:val="en-ID"/>
        </w:rPr>
        <w:t>Kepercayan (X</w:t>
      </w:r>
      <w:r w:rsidRPr="008123CA">
        <w:rPr>
          <w:rFonts w:ascii="Times New Roman" w:hAnsi="Times New Roman" w:cs="Times New Roman"/>
          <w:b/>
          <w:sz w:val="24"/>
          <w:szCs w:val="24"/>
          <w:vertAlign w:val="subscript"/>
          <w:lang w:val="en-ID"/>
        </w:rPr>
        <w:t>1</w:t>
      </w:r>
      <w:r w:rsidRPr="008123CA">
        <w:rPr>
          <w:rFonts w:ascii="Times New Roman" w:hAnsi="Times New Roman" w:cs="Times New Roman"/>
          <w:b/>
          <w:sz w:val="24"/>
          <w:szCs w:val="24"/>
          <w:lang w:val="en-ID"/>
        </w:rPr>
        <w:t>)</w:t>
      </w:r>
    </w:p>
    <w:p w:rsidR="00E80146" w:rsidRPr="008123CA" w:rsidRDefault="00333711" w:rsidP="00333711">
      <w:pPr>
        <w:pStyle w:val="BodyTextIndent2"/>
        <w:tabs>
          <w:tab w:val="left" w:pos="720"/>
          <w:tab w:val="num" w:pos="1134"/>
        </w:tabs>
        <w:autoSpaceDE w:val="0"/>
        <w:autoSpaceDN w:val="0"/>
        <w:adjustRightInd w:val="0"/>
        <w:spacing w:after="0"/>
        <w:ind w:left="709" w:hanging="425"/>
        <w:rPr>
          <w:rFonts w:ascii="Times New Roman" w:hAnsi="Times New Roman" w:cs="Times New Roman"/>
          <w:sz w:val="24"/>
          <w:szCs w:val="24"/>
          <w:lang w:val="en-ID"/>
        </w:rPr>
      </w:pPr>
      <w:r>
        <w:rPr>
          <w:rFonts w:ascii="Times New Roman" w:hAnsi="Times New Roman" w:cs="Times New Roman"/>
          <w:bCs/>
          <w:sz w:val="24"/>
          <w:szCs w:val="24"/>
          <w:lang w:val="en-US"/>
        </w:rPr>
        <w:tab/>
      </w:r>
      <w:r w:rsidR="00E80146" w:rsidRPr="008123CA">
        <w:rPr>
          <w:rFonts w:ascii="Times New Roman" w:hAnsi="Times New Roman" w:cs="Times New Roman"/>
          <w:bCs/>
          <w:sz w:val="24"/>
          <w:szCs w:val="24"/>
          <w:lang w:val="en-US"/>
        </w:rPr>
        <w:t>K</w:t>
      </w:r>
      <w:r w:rsidR="00E80146" w:rsidRPr="008123CA">
        <w:rPr>
          <w:rFonts w:ascii="Times New Roman" w:hAnsi="Times New Roman" w:cs="Times New Roman"/>
          <w:sz w:val="24"/>
          <w:szCs w:val="24"/>
          <w:lang w:val="en-US"/>
        </w:rPr>
        <w:t xml:space="preserve">epercayaan </w:t>
      </w:r>
      <w:r w:rsidR="00E80146" w:rsidRPr="008123CA">
        <w:rPr>
          <w:rFonts w:ascii="Times New Roman" w:hAnsi="Times New Roman" w:cs="Times New Roman"/>
          <w:i/>
          <w:iCs/>
          <w:sz w:val="24"/>
          <w:szCs w:val="24"/>
          <w:lang w:val="en-US"/>
        </w:rPr>
        <w:t xml:space="preserve">(trust atau belief) </w:t>
      </w:r>
      <w:r w:rsidR="00E80146" w:rsidRPr="008123CA">
        <w:rPr>
          <w:rFonts w:ascii="Times New Roman" w:hAnsi="Times New Roman" w:cs="Times New Roman"/>
          <w:sz w:val="24"/>
          <w:szCs w:val="24"/>
          <w:lang w:val="en-US"/>
        </w:rPr>
        <w:t xml:space="preserve">merupakan keyakinan bahwa tindakan orang lain atau suatu kelompok konsisten dengan kepercayaan mereka. Adapun indicator yang digunakan menurut Rizal (2005:5) kualitas, ketersediaan, keunikan, kebermanfaatan dan menyenangkan </w:t>
      </w:r>
    </w:p>
    <w:p w:rsidR="00164469" w:rsidRPr="008123CA" w:rsidRDefault="00164469" w:rsidP="00333711">
      <w:pPr>
        <w:pStyle w:val="ListParagraph"/>
        <w:numPr>
          <w:ilvl w:val="0"/>
          <w:numId w:val="29"/>
        </w:numPr>
        <w:spacing w:after="0" w:line="480" w:lineRule="auto"/>
        <w:ind w:left="709" w:hanging="425"/>
        <w:jc w:val="both"/>
        <w:rPr>
          <w:rFonts w:ascii="Times New Roman" w:hAnsi="Times New Roman" w:cs="Times New Roman"/>
          <w:b/>
          <w:sz w:val="24"/>
          <w:szCs w:val="24"/>
          <w:lang w:val="en-ID"/>
        </w:rPr>
      </w:pPr>
      <w:r w:rsidRPr="008123CA">
        <w:rPr>
          <w:rFonts w:ascii="Times New Roman" w:hAnsi="Times New Roman" w:cs="Times New Roman"/>
          <w:b/>
          <w:sz w:val="24"/>
          <w:szCs w:val="24"/>
          <w:lang w:val="en-ID"/>
        </w:rPr>
        <w:t xml:space="preserve">Kualitas Pelayanan </w:t>
      </w:r>
      <w:r w:rsidR="00E80146" w:rsidRPr="008123CA">
        <w:rPr>
          <w:rFonts w:ascii="Times New Roman" w:hAnsi="Times New Roman" w:cs="Times New Roman"/>
          <w:b/>
          <w:sz w:val="24"/>
          <w:szCs w:val="24"/>
          <w:lang w:val="en-ID"/>
        </w:rPr>
        <w:t>(X</w:t>
      </w:r>
      <w:r w:rsidR="00E80146" w:rsidRPr="008123CA">
        <w:rPr>
          <w:rFonts w:ascii="Times New Roman" w:hAnsi="Times New Roman" w:cs="Times New Roman"/>
          <w:b/>
          <w:sz w:val="24"/>
          <w:szCs w:val="24"/>
          <w:vertAlign w:val="subscript"/>
          <w:lang w:val="en-ID"/>
        </w:rPr>
        <w:t>2</w:t>
      </w:r>
      <w:r w:rsidR="00E80146" w:rsidRPr="008123CA">
        <w:rPr>
          <w:rFonts w:ascii="Times New Roman" w:hAnsi="Times New Roman" w:cs="Times New Roman"/>
          <w:b/>
          <w:sz w:val="24"/>
          <w:szCs w:val="24"/>
          <w:lang w:val="en-ID"/>
        </w:rPr>
        <w:t>)</w:t>
      </w:r>
    </w:p>
    <w:p w:rsidR="008245E8" w:rsidRPr="00276E95" w:rsidRDefault="00333711" w:rsidP="000762F0">
      <w:pPr>
        <w:pStyle w:val="BodyTextIndent2"/>
        <w:tabs>
          <w:tab w:val="left" w:pos="720"/>
          <w:tab w:val="num" w:pos="1134"/>
        </w:tabs>
        <w:autoSpaceDE w:val="0"/>
        <w:autoSpaceDN w:val="0"/>
        <w:adjustRightInd w:val="0"/>
        <w:spacing w:after="0"/>
        <w:ind w:left="709" w:hanging="425"/>
        <w:rPr>
          <w:rFonts w:ascii="Times New Roman" w:eastAsia="Calibri" w:hAnsi="Times New Roman" w:cs="Times New Roman"/>
          <w:bCs/>
          <w:sz w:val="24"/>
          <w:szCs w:val="24"/>
        </w:rPr>
      </w:pPr>
      <w:r>
        <w:rPr>
          <w:rFonts w:ascii="Times New Roman" w:eastAsia="Calibri" w:hAnsi="Times New Roman" w:cs="Times New Roman"/>
          <w:i/>
          <w:sz w:val="24"/>
          <w:szCs w:val="24"/>
          <w:lang w:val="en-ID"/>
        </w:rPr>
        <w:tab/>
      </w:r>
      <w:r w:rsidR="00164469" w:rsidRPr="008123CA">
        <w:rPr>
          <w:rFonts w:ascii="Times New Roman" w:eastAsia="Calibri" w:hAnsi="Times New Roman" w:cs="Times New Roman"/>
          <w:i/>
          <w:sz w:val="24"/>
          <w:szCs w:val="24"/>
          <w:lang w:val="en-ID"/>
        </w:rPr>
        <w:t xml:space="preserve">American Society </w:t>
      </w:r>
      <w:r w:rsidR="00164469" w:rsidRPr="008123CA">
        <w:rPr>
          <w:rFonts w:ascii="Times New Roman" w:hAnsi="Times New Roman" w:cs="Times New Roman"/>
          <w:sz w:val="24"/>
          <w:szCs w:val="24"/>
          <w:lang w:val="en-ID"/>
        </w:rPr>
        <w:t>For</w:t>
      </w:r>
      <w:r w:rsidR="00164469" w:rsidRPr="008123CA">
        <w:rPr>
          <w:rFonts w:ascii="Times New Roman" w:eastAsia="Calibri" w:hAnsi="Times New Roman" w:cs="Times New Roman"/>
          <w:i/>
          <w:sz w:val="24"/>
          <w:szCs w:val="24"/>
          <w:lang w:val="en-ID"/>
        </w:rPr>
        <w:t xml:space="preserve"> Quality Control</w:t>
      </w:r>
      <w:r w:rsidR="00164469" w:rsidRPr="008123CA">
        <w:rPr>
          <w:rFonts w:ascii="Times New Roman" w:eastAsia="Calibri" w:hAnsi="Times New Roman" w:cs="Times New Roman"/>
          <w:sz w:val="24"/>
          <w:szCs w:val="24"/>
          <w:lang w:val="en-ID"/>
        </w:rPr>
        <w:t xml:space="preserve"> dalam Kotler dan Keller (2009:143) mengatakan </w:t>
      </w:r>
      <w:r w:rsidR="00164469" w:rsidRPr="008123CA">
        <w:rPr>
          <w:rFonts w:ascii="Times New Roman" w:hAnsi="Times New Roman" w:cs="Times New Roman"/>
          <w:sz w:val="24"/>
          <w:szCs w:val="24"/>
          <w:lang w:val="en-US"/>
        </w:rPr>
        <w:t>kualitas</w:t>
      </w:r>
      <w:r w:rsidR="00164469" w:rsidRPr="008123CA">
        <w:rPr>
          <w:rFonts w:ascii="Times New Roman" w:eastAsia="Calibri" w:hAnsi="Times New Roman" w:cs="Times New Roman"/>
          <w:sz w:val="24"/>
          <w:szCs w:val="24"/>
          <w:lang w:val="en-ID"/>
        </w:rPr>
        <w:t xml:space="preserve"> (</w:t>
      </w:r>
      <w:r w:rsidR="00164469" w:rsidRPr="008123CA">
        <w:rPr>
          <w:rFonts w:ascii="Times New Roman" w:eastAsia="Calibri" w:hAnsi="Times New Roman" w:cs="Times New Roman"/>
          <w:i/>
          <w:sz w:val="24"/>
          <w:szCs w:val="24"/>
          <w:lang w:val="en-ID"/>
        </w:rPr>
        <w:t>quality</w:t>
      </w:r>
      <w:r w:rsidR="00164469" w:rsidRPr="008123CA">
        <w:rPr>
          <w:rFonts w:ascii="Times New Roman" w:eastAsia="Calibri" w:hAnsi="Times New Roman" w:cs="Times New Roman"/>
          <w:sz w:val="24"/>
          <w:szCs w:val="24"/>
          <w:lang w:val="en-ID"/>
        </w:rPr>
        <w:t xml:space="preserve">) merupakan totalitas fitur dan karakteristik produk atau jasa yang bergantung pada kemampuannya untuk </w:t>
      </w:r>
      <w:r w:rsidR="00164469" w:rsidRPr="008123CA">
        <w:rPr>
          <w:rFonts w:ascii="Times New Roman" w:hAnsi="Times New Roman" w:cs="Times New Roman"/>
          <w:sz w:val="24"/>
          <w:szCs w:val="24"/>
          <w:lang w:val="en-US"/>
        </w:rPr>
        <w:t>memuaskan</w:t>
      </w:r>
      <w:r w:rsidR="00164469" w:rsidRPr="008123CA">
        <w:rPr>
          <w:rFonts w:ascii="Times New Roman" w:eastAsia="Calibri" w:hAnsi="Times New Roman" w:cs="Times New Roman"/>
          <w:sz w:val="24"/>
          <w:szCs w:val="24"/>
          <w:lang w:val="en-ID"/>
        </w:rPr>
        <w:t xml:space="preserve"> kebutuhan yang dinyatakan atau tersirat. V</w:t>
      </w:r>
      <w:r w:rsidR="00164469" w:rsidRPr="008123CA">
        <w:rPr>
          <w:rFonts w:ascii="Times New Roman" w:hAnsi="Times New Roman" w:cs="Times New Roman"/>
          <w:bCs/>
          <w:sz w:val="24"/>
          <w:szCs w:val="24"/>
          <w:lang w:val="en-US"/>
        </w:rPr>
        <w:t xml:space="preserve">ariabel ini di ukur dengan indikator yang didasarkan kepada </w:t>
      </w:r>
      <w:r w:rsidR="00164469" w:rsidRPr="008123CA">
        <w:rPr>
          <w:rFonts w:ascii="Times New Roman" w:eastAsia="Calibri" w:hAnsi="Times New Roman" w:cs="Times New Roman"/>
          <w:bCs/>
          <w:sz w:val="24"/>
          <w:szCs w:val="24"/>
        </w:rPr>
        <w:t xml:space="preserve">pemikiran yang dikembangkan oleh Parasuraman, et.al, dalam Lupiyoadi </w:t>
      </w:r>
      <w:r w:rsidR="00B41262">
        <w:rPr>
          <w:rFonts w:ascii="Times New Roman" w:eastAsia="Calibri" w:hAnsi="Times New Roman" w:cs="Times New Roman"/>
          <w:bCs/>
          <w:sz w:val="24"/>
          <w:szCs w:val="24"/>
          <w:lang w:val="en-US"/>
        </w:rPr>
        <w:t xml:space="preserve">dan Hamdani </w:t>
      </w:r>
      <w:r w:rsidR="00164469" w:rsidRPr="008123CA">
        <w:rPr>
          <w:rFonts w:ascii="Times New Roman" w:eastAsia="Calibri" w:hAnsi="Times New Roman" w:cs="Times New Roman"/>
          <w:bCs/>
          <w:sz w:val="24"/>
          <w:szCs w:val="24"/>
        </w:rPr>
        <w:t>(200</w:t>
      </w:r>
      <w:r w:rsidR="00164469" w:rsidRPr="008123CA">
        <w:rPr>
          <w:rFonts w:ascii="Times New Roman" w:eastAsia="Calibri" w:hAnsi="Times New Roman" w:cs="Times New Roman"/>
          <w:bCs/>
          <w:sz w:val="24"/>
          <w:szCs w:val="24"/>
          <w:lang w:val="en-US"/>
        </w:rPr>
        <w:t>9:182</w:t>
      </w:r>
      <w:r w:rsidR="00164469" w:rsidRPr="008123CA">
        <w:rPr>
          <w:rFonts w:ascii="Times New Roman" w:eastAsia="Calibri" w:hAnsi="Times New Roman" w:cs="Times New Roman"/>
          <w:bCs/>
          <w:sz w:val="24"/>
          <w:szCs w:val="24"/>
        </w:rPr>
        <w:t xml:space="preserve">) kualitas </w:t>
      </w:r>
      <w:r w:rsidR="00164469" w:rsidRPr="008123CA">
        <w:rPr>
          <w:rFonts w:ascii="Times New Roman" w:eastAsia="Calibri" w:hAnsi="Times New Roman" w:cs="Times New Roman"/>
          <w:bCs/>
          <w:sz w:val="24"/>
          <w:szCs w:val="24"/>
        </w:rPr>
        <w:lastRenderedPageBreak/>
        <w:t>jasa memiliki 5 (l</w:t>
      </w:r>
      <w:r w:rsidR="000762F0">
        <w:rPr>
          <w:rFonts w:ascii="Times New Roman" w:eastAsia="Calibri" w:hAnsi="Times New Roman" w:cs="Times New Roman"/>
          <w:bCs/>
          <w:sz w:val="24"/>
          <w:szCs w:val="24"/>
        </w:rPr>
        <w:t xml:space="preserve">ima) dimensi pengukuran yaitu </w:t>
      </w:r>
      <w:r w:rsidR="000762F0">
        <w:rPr>
          <w:rFonts w:ascii="Times New Roman" w:eastAsia="Calibri" w:hAnsi="Times New Roman" w:cs="Times New Roman"/>
          <w:bCs/>
          <w:sz w:val="24"/>
          <w:szCs w:val="24"/>
          <w:lang w:val="en-US"/>
        </w:rPr>
        <w:t>b</w:t>
      </w:r>
      <w:r w:rsidR="000762F0" w:rsidRPr="008123CA">
        <w:rPr>
          <w:rFonts w:ascii="Times New Roman" w:eastAsia="Calibri" w:hAnsi="Times New Roman" w:cs="Times New Roman"/>
          <w:bCs/>
          <w:sz w:val="24"/>
          <w:szCs w:val="24"/>
        </w:rPr>
        <w:t>ukti fisik (</w:t>
      </w:r>
      <w:r w:rsidR="000762F0" w:rsidRPr="008123CA">
        <w:rPr>
          <w:rFonts w:ascii="Times New Roman" w:eastAsia="Calibri" w:hAnsi="Times New Roman" w:cs="Times New Roman"/>
          <w:bCs/>
          <w:i/>
          <w:sz w:val="24"/>
          <w:szCs w:val="24"/>
        </w:rPr>
        <w:t>tangibles</w:t>
      </w:r>
      <w:r w:rsidR="000762F0">
        <w:rPr>
          <w:rFonts w:ascii="Times New Roman" w:eastAsia="Calibri" w:hAnsi="Times New Roman" w:cs="Times New Roman"/>
          <w:bCs/>
          <w:sz w:val="24"/>
          <w:szCs w:val="24"/>
        </w:rPr>
        <w:t>)</w:t>
      </w:r>
      <w:r w:rsidR="000762F0">
        <w:rPr>
          <w:rFonts w:ascii="Times New Roman" w:eastAsia="Calibri" w:hAnsi="Times New Roman" w:cs="Times New Roman"/>
          <w:bCs/>
          <w:sz w:val="24"/>
          <w:szCs w:val="24"/>
          <w:lang w:val="en-US"/>
        </w:rPr>
        <w:t xml:space="preserve">, </w:t>
      </w:r>
      <w:r w:rsidR="000762F0" w:rsidRPr="008123CA">
        <w:rPr>
          <w:rFonts w:ascii="Times New Roman" w:eastAsia="Calibri" w:hAnsi="Times New Roman" w:cs="Times New Roman"/>
          <w:bCs/>
          <w:sz w:val="24"/>
          <w:szCs w:val="24"/>
        </w:rPr>
        <w:t>keandalan (</w:t>
      </w:r>
      <w:r w:rsidR="000762F0" w:rsidRPr="008123CA">
        <w:rPr>
          <w:rFonts w:ascii="Times New Roman" w:eastAsia="Calibri" w:hAnsi="Times New Roman" w:cs="Times New Roman"/>
          <w:bCs/>
          <w:i/>
          <w:sz w:val="24"/>
          <w:szCs w:val="24"/>
        </w:rPr>
        <w:t>reliability</w:t>
      </w:r>
      <w:r w:rsidR="000762F0">
        <w:rPr>
          <w:rFonts w:ascii="Times New Roman" w:eastAsia="Calibri" w:hAnsi="Times New Roman" w:cs="Times New Roman"/>
          <w:bCs/>
          <w:sz w:val="24"/>
          <w:szCs w:val="24"/>
        </w:rPr>
        <w:t>)</w:t>
      </w:r>
      <w:r w:rsidR="000762F0">
        <w:rPr>
          <w:rFonts w:ascii="Times New Roman" w:eastAsia="Calibri" w:hAnsi="Times New Roman" w:cs="Times New Roman"/>
          <w:bCs/>
          <w:sz w:val="24"/>
          <w:szCs w:val="24"/>
          <w:lang w:val="en-US"/>
        </w:rPr>
        <w:t xml:space="preserve">, </w:t>
      </w:r>
      <w:r w:rsidR="000762F0" w:rsidRPr="008123CA">
        <w:rPr>
          <w:rFonts w:ascii="Times New Roman" w:eastAsia="Calibri" w:hAnsi="Times New Roman" w:cs="Times New Roman"/>
          <w:bCs/>
          <w:sz w:val="24"/>
          <w:szCs w:val="24"/>
        </w:rPr>
        <w:t>daya tanggap (</w:t>
      </w:r>
      <w:r w:rsidR="000762F0" w:rsidRPr="008123CA">
        <w:rPr>
          <w:rFonts w:ascii="Times New Roman" w:eastAsia="Calibri" w:hAnsi="Times New Roman" w:cs="Times New Roman"/>
          <w:bCs/>
          <w:i/>
          <w:sz w:val="24"/>
          <w:szCs w:val="24"/>
        </w:rPr>
        <w:t>responsiveness</w:t>
      </w:r>
      <w:r w:rsidR="000762F0">
        <w:rPr>
          <w:rFonts w:ascii="Times New Roman" w:eastAsia="Calibri" w:hAnsi="Times New Roman" w:cs="Times New Roman"/>
          <w:bCs/>
          <w:sz w:val="24"/>
          <w:szCs w:val="24"/>
        </w:rPr>
        <w:t>)</w:t>
      </w:r>
      <w:r w:rsidR="000762F0">
        <w:rPr>
          <w:rFonts w:ascii="Times New Roman" w:eastAsia="Calibri" w:hAnsi="Times New Roman" w:cs="Times New Roman"/>
          <w:bCs/>
          <w:sz w:val="24"/>
          <w:szCs w:val="24"/>
          <w:lang w:val="en-US"/>
        </w:rPr>
        <w:t xml:space="preserve">, </w:t>
      </w:r>
      <w:r w:rsidR="000762F0" w:rsidRPr="008123CA">
        <w:rPr>
          <w:rFonts w:ascii="Times New Roman" w:eastAsia="Calibri" w:hAnsi="Times New Roman" w:cs="Times New Roman"/>
          <w:bCs/>
          <w:sz w:val="24"/>
          <w:szCs w:val="24"/>
        </w:rPr>
        <w:t>jaminan (</w:t>
      </w:r>
      <w:r w:rsidR="000762F0" w:rsidRPr="008123CA">
        <w:rPr>
          <w:rFonts w:ascii="Times New Roman" w:eastAsia="Calibri" w:hAnsi="Times New Roman" w:cs="Times New Roman"/>
          <w:bCs/>
          <w:i/>
          <w:sz w:val="24"/>
          <w:szCs w:val="24"/>
        </w:rPr>
        <w:t>assurance</w:t>
      </w:r>
      <w:r w:rsidR="000762F0" w:rsidRPr="008123CA">
        <w:rPr>
          <w:rFonts w:ascii="Times New Roman" w:eastAsia="Calibri" w:hAnsi="Times New Roman" w:cs="Times New Roman"/>
          <w:bCs/>
          <w:sz w:val="24"/>
          <w:szCs w:val="24"/>
        </w:rPr>
        <w:t xml:space="preserve">) </w:t>
      </w:r>
      <w:r w:rsidR="000762F0">
        <w:rPr>
          <w:rFonts w:ascii="Times New Roman" w:eastAsia="Calibri" w:hAnsi="Times New Roman" w:cs="Times New Roman"/>
          <w:bCs/>
          <w:sz w:val="24"/>
          <w:szCs w:val="24"/>
          <w:lang w:val="en-US"/>
        </w:rPr>
        <w:t xml:space="preserve">dan </w:t>
      </w:r>
      <w:r w:rsidR="000762F0" w:rsidRPr="008123CA">
        <w:rPr>
          <w:rFonts w:ascii="Times New Roman" w:eastAsia="Calibri" w:hAnsi="Times New Roman" w:cs="Times New Roman"/>
          <w:bCs/>
          <w:sz w:val="24"/>
          <w:szCs w:val="24"/>
        </w:rPr>
        <w:t>empati (</w:t>
      </w:r>
      <w:r w:rsidR="000762F0" w:rsidRPr="008123CA">
        <w:rPr>
          <w:rFonts w:ascii="Times New Roman" w:eastAsia="Calibri" w:hAnsi="Times New Roman" w:cs="Times New Roman"/>
          <w:bCs/>
          <w:i/>
          <w:sz w:val="24"/>
          <w:szCs w:val="24"/>
        </w:rPr>
        <w:t>emphaty</w:t>
      </w:r>
      <w:r w:rsidR="000762F0">
        <w:rPr>
          <w:rFonts w:ascii="Times New Roman" w:eastAsia="Calibri" w:hAnsi="Times New Roman" w:cs="Times New Roman"/>
          <w:bCs/>
          <w:sz w:val="24"/>
          <w:szCs w:val="24"/>
          <w:lang w:val="en-US"/>
        </w:rPr>
        <w:t>).</w:t>
      </w:r>
    </w:p>
    <w:p w:rsidR="00BB4545" w:rsidRPr="00F662F4" w:rsidRDefault="00BB4545" w:rsidP="0079265F">
      <w:pPr>
        <w:spacing w:after="0" w:line="240" w:lineRule="auto"/>
        <w:jc w:val="center"/>
        <w:rPr>
          <w:rFonts w:ascii="Times New Roman" w:hAnsi="Times New Roman"/>
          <w:sz w:val="24"/>
          <w:szCs w:val="24"/>
          <w:lang w:val="en-US"/>
        </w:rPr>
      </w:pPr>
      <w:r w:rsidRPr="00833E20">
        <w:rPr>
          <w:rFonts w:ascii="Times New Roman" w:hAnsi="Times New Roman"/>
          <w:b/>
          <w:sz w:val="24"/>
          <w:szCs w:val="24"/>
        </w:rPr>
        <w:t>Tabel 3.</w:t>
      </w:r>
      <w:r w:rsidR="00F662F4">
        <w:rPr>
          <w:rFonts w:ascii="Times New Roman" w:hAnsi="Times New Roman"/>
          <w:b/>
          <w:sz w:val="24"/>
          <w:szCs w:val="24"/>
          <w:lang w:val="en-US"/>
        </w:rPr>
        <w:t>2</w:t>
      </w:r>
    </w:p>
    <w:p w:rsidR="00BB4545" w:rsidRPr="00833E20" w:rsidRDefault="00BB4545" w:rsidP="0079265F">
      <w:pPr>
        <w:spacing w:after="0" w:line="240" w:lineRule="auto"/>
        <w:jc w:val="center"/>
        <w:rPr>
          <w:rFonts w:ascii="Times New Roman" w:hAnsi="Times New Roman"/>
          <w:b/>
          <w:sz w:val="24"/>
          <w:szCs w:val="24"/>
        </w:rPr>
      </w:pPr>
      <w:r w:rsidRPr="00833E20">
        <w:rPr>
          <w:rFonts w:ascii="Times New Roman" w:hAnsi="Times New Roman"/>
          <w:b/>
          <w:sz w:val="24"/>
          <w:szCs w:val="24"/>
        </w:rPr>
        <w:t>Rekapitulasi Variabel Penelitian</w:t>
      </w:r>
    </w:p>
    <w:p w:rsidR="00BB4545" w:rsidRDefault="00BB4545" w:rsidP="0079265F">
      <w:pPr>
        <w:tabs>
          <w:tab w:val="left" w:pos="567"/>
          <w:tab w:val="left" w:pos="1560"/>
        </w:tabs>
        <w:spacing w:after="0" w:line="240" w:lineRule="auto"/>
        <w:ind w:left="1560"/>
        <w:jc w:val="both"/>
        <w:rPr>
          <w:rFonts w:ascii="Times New Roman" w:eastAsia="Calibri" w:hAnsi="Times New Roman" w:cs="Times New Roman"/>
          <w:bCs/>
          <w:sz w:val="24"/>
          <w:szCs w:val="24"/>
          <w:lang w:val="en-US"/>
        </w:rPr>
      </w:pPr>
    </w:p>
    <w:tbl>
      <w:tblPr>
        <w:tblW w:w="907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3261"/>
        <w:gridCol w:w="3402"/>
        <w:gridCol w:w="850"/>
      </w:tblGrid>
      <w:tr w:rsidR="00BB4545" w:rsidRPr="00333711" w:rsidTr="008819D1">
        <w:trPr>
          <w:trHeight w:val="450"/>
        </w:trPr>
        <w:tc>
          <w:tcPr>
            <w:tcW w:w="1560" w:type="dxa"/>
            <w:vAlign w:val="center"/>
          </w:tcPr>
          <w:p w:rsidR="00BB4545" w:rsidRPr="00333711" w:rsidRDefault="00BB4545" w:rsidP="0079265F">
            <w:pPr>
              <w:spacing w:after="0" w:line="240" w:lineRule="auto"/>
              <w:rPr>
                <w:rFonts w:ascii="Times New Roman" w:hAnsi="Times New Roman"/>
                <w:b/>
                <w:sz w:val="21"/>
                <w:szCs w:val="21"/>
              </w:rPr>
            </w:pPr>
            <w:r w:rsidRPr="00333711">
              <w:rPr>
                <w:rFonts w:ascii="Times New Roman" w:hAnsi="Times New Roman"/>
                <w:b/>
                <w:sz w:val="21"/>
                <w:szCs w:val="21"/>
              </w:rPr>
              <w:t>Variabel Penelitian</w:t>
            </w:r>
          </w:p>
        </w:tc>
        <w:tc>
          <w:tcPr>
            <w:tcW w:w="3261" w:type="dxa"/>
            <w:vAlign w:val="center"/>
          </w:tcPr>
          <w:p w:rsidR="00BB4545" w:rsidRPr="00333711" w:rsidRDefault="00BB4545" w:rsidP="0079265F">
            <w:pPr>
              <w:spacing w:after="0" w:line="240" w:lineRule="auto"/>
              <w:rPr>
                <w:rFonts w:ascii="Times New Roman" w:hAnsi="Times New Roman"/>
                <w:b/>
                <w:sz w:val="21"/>
                <w:szCs w:val="21"/>
              </w:rPr>
            </w:pPr>
            <w:r w:rsidRPr="00333711">
              <w:rPr>
                <w:rFonts w:ascii="Times New Roman" w:hAnsi="Times New Roman"/>
                <w:b/>
                <w:sz w:val="21"/>
                <w:szCs w:val="21"/>
              </w:rPr>
              <w:t>Definisi Variabel</w:t>
            </w:r>
          </w:p>
        </w:tc>
        <w:tc>
          <w:tcPr>
            <w:tcW w:w="3402" w:type="dxa"/>
            <w:vAlign w:val="center"/>
          </w:tcPr>
          <w:p w:rsidR="00BB4545" w:rsidRPr="00333711" w:rsidRDefault="00BB4545" w:rsidP="0079265F">
            <w:pPr>
              <w:spacing w:after="0" w:line="240" w:lineRule="auto"/>
              <w:rPr>
                <w:rFonts w:ascii="Times New Roman" w:hAnsi="Times New Roman"/>
                <w:b/>
                <w:sz w:val="21"/>
                <w:szCs w:val="21"/>
              </w:rPr>
            </w:pPr>
            <w:r w:rsidRPr="00333711">
              <w:rPr>
                <w:rFonts w:ascii="Times New Roman" w:hAnsi="Times New Roman"/>
                <w:b/>
                <w:sz w:val="21"/>
                <w:szCs w:val="21"/>
              </w:rPr>
              <w:t>Indikator Variabel</w:t>
            </w:r>
          </w:p>
        </w:tc>
        <w:tc>
          <w:tcPr>
            <w:tcW w:w="850" w:type="dxa"/>
            <w:vAlign w:val="center"/>
          </w:tcPr>
          <w:p w:rsidR="00BB4545" w:rsidRPr="00333711" w:rsidRDefault="00BB4545" w:rsidP="0079265F">
            <w:pPr>
              <w:spacing w:after="0" w:line="240" w:lineRule="auto"/>
              <w:rPr>
                <w:rFonts w:ascii="Times New Roman" w:hAnsi="Times New Roman"/>
                <w:b/>
                <w:sz w:val="21"/>
                <w:szCs w:val="21"/>
              </w:rPr>
            </w:pPr>
            <w:r w:rsidRPr="00333711">
              <w:rPr>
                <w:rFonts w:ascii="Times New Roman" w:hAnsi="Times New Roman"/>
                <w:b/>
                <w:sz w:val="21"/>
                <w:szCs w:val="21"/>
              </w:rPr>
              <w:t xml:space="preserve">Skala </w:t>
            </w:r>
          </w:p>
        </w:tc>
      </w:tr>
      <w:tr w:rsidR="00BB4545" w:rsidRPr="00333711" w:rsidTr="008819D1">
        <w:tc>
          <w:tcPr>
            <w:tcW w:w="1560" w:type="dxa"/>
          </w:tcPr>
          <w:p w:rsidR="00BB4545" w:rsidRPr="00333711" w:rsidRDefault="00BB4545" w:rsidP="0079265F">
            <w:pPr>
              <w:spacing w:after="0" w:line="240" w:lineRule="auto"/>
              <w:rPr>
                <w:rFonts w:ascii="Times New Roman" w:hAnsi="Times New Roman"/>
                <w:sz w:val="21"/>
                <w:szCs w:val="21"/>
                <w:lang w:val="en-ID"/>
              </w:rPr>
            </w:pPr>
            <w:r w:rsidRPr="00333711">
              <w:rPr>
                <w:rFonts w:ascii="Times New Roman" w:hAnsi="Times New Roman"/>
                <w:sz w:val="21"/>
                <w:szCs w:val="21"/>
                <w:lang w:val="en-ID"/>
              </w:rPr>
              <w:t xml:space="preserve">Loyalitas Pelanggan </w:t>
            </w:r>
            <w:r w:rsidR="0079265F" w:rsidRPr="00333711">
              <w:rPr>
                <w:rFonts w:ascii="Times New Roman" w:hAnsi="Times New Roman"/>
                <w:sz w:val="21"/>
                <w:szCs w:val="21"/>
                <w:lang w:val="en-ID"/>
              </w:rPr>
              <w:t>(</w:t>
            </w:r>
            <w:r w:rsidRPr="00333711">
              <w:rPr>
                <w:rFonts w:ascii="Times New Roman" w:hAnsi="Times New Roman"/>
                <w:sz w:val="21"/>
                <w:szCs w:val="21"/>
                <w:lang w:val="en-ID"/>
              </w:rPr>
              <w:t>Y</w:t>
            </w:r>
            <w:r w:rsidR="0079265F" w:rsidRPr="00333711">
              <w:rPr>
                <w:rFonts w:ascii="Times New Roman" w:hAnsi="Times New Roman"/>
                <w:sz w:val="21"/>
                <w:szCs w:val="21"/>
                <w:lang w:val="en-ID"/>
              </w:rPr>
              <w:t>)</w:t>
            </w:r>
          </w:p>
          <w:p w:rsidR="00BB4545" w:rsidRPr="00333711" w:rsidRDefault="00BB4545" w:rsidP="0079265F">
            <w:pPr>
              <w:spacing w:after="0" w:line="240" w:lineRule="auto"/>
              <w:rPr>
                <w:rFonts w:ascii="Times New Roman" w:hAnsi="Times New Roman"/>
                <w:sz w:val="21"/>
                <w:szCs w:val="21"/>
                <w:lang w:val="en-ID"/>
              </w:rPr>
            </w:pPr>
          </w:p>
        </w:tc>
        <w:tc>
          <w:tcPr>
            <w:tcW w:w="3261" w:type="dxa"/>
          </w:tcPr>
          <w:p w:rsidR="00BB4545" w:rsidRPr="00333711" w:rsidRDefault="00BB4545" w:rsidP="0079265F">
            <w:pPr>
              <w:tabs>
                <w:tab w:val="left" w:pos="709"/>
                <w:tab w:val="left" w:pos="1170"/>
              </w:tabs>
              <w:spacing w:after="0" w:line="240" w:lineRule="auto"/>
              <w:contextualSpacing/>
              <w:rPr>
                <w:rFonts w:ascii="Times New Roman" w:hAnsi="Times New Roman"/>
                <w:sz w:val="21"/>
                <w:szCs w:val="21"/>
              </w:rPr>
            </w:pPr>
            <w:r w:rsidRPr="00333711">
              <w:rPr>
                <w:rFonts w:ascii="Times New Roman" w:hAnsi="Times New Roman" w:cs="Times New Roman"/>
                <w:sz w:val="21"/>
                <w:szCs w:val="21"/>
              </w:rPr>
              <w:t xml:space="preserve">Hurriyati (2005:129) </w:t>
            </w:r>
            <w:r w:rsidRPr="00333711">
              <w:rPr>
                <w:rFonts w:ascii="Times New Roman" w:hAnsi="Times New Roman" w:cs="Times New Roman"/>
                <w:iCs/>
                <w:sz w:val="21"/>
                <w:szCs w:val="21"/>
              </w:rPr>
              <w:t>loyalitas pelanggan adalah komitmen pelanggan bertahan secara menda</w:t>
            </w:r>
            <w:r w:rsidRPr="00333711">
              <w:rPr>
                <w:rFonts w:ascii="Times New Roman" w:hAnsi="Times New Roman"/>
                <w:sz w:val="21"/>
                <w:szCs w:val="21"/>
              </w:rPr>
              <w:t>l</w:t>
            </w:r>
            <w:r w:rsidRPr="00333711">
              <w:rPr>
                <w:rFonts w:ascii="Times New Roman" w:hAnsi="Times New Roman" w:cs="Times New Roman"/>
                <w:iCs/>
                <w:sz w:val="21"/>
                <w:szCs w:val="21"/>
              </w:rPr>
              <w:t>am</w:t>
            </w:r>
            <w:r w:rsidRPr="00333711">
              <w:rPr>
                <w:rFonts w:ascii="Times New Roman" w:hAnsi="Times New Roman" w:cs="Times New Roman"/>
                <w:sz w:val="21"/>
                <w:szCs w:val="21"/>
              </w:rPr>
              <w:t xml:space="preserve"> </w:t>
            </w:r>
            <w:r w:rsidRPr="00333711">
              <w:rPr>
                <w:rFonts w:ascii="Times New Roman" w:hAnsi="Times New Roman" w:cs="Times New Roman"/>
                <w:iCs/>
                <w:sz w:val="21"/>
                <w:szCs w:val="21"/>
              </w:rPr>
              <w:t>untuk berlangganan kembali atau melakukan pembelian ulang produk/jasa</w:t>
            </w:r>
            <w:r w:rsidRPr="00333711">
              <w:rPr>
                <w:rFonts w:ascii="Times New Roman" w:hAnsi="Times New Roman" w:cs="Times New Roman"/>
                <w:sz w:val="21"/>
                <w:szCs w:val="21"/>
              </w:rPr>
              <w:t xml:space="preserve"> </w:t>
            </w:r>
            <w:r w:rsidRPr="00333711">
              <w:rPr>
                <w:rFonts w:ascii="Times New Roman" w:hAnsi="Times New Roman" w:cs="Times New Roman"/>
                <w:iCs/>
                <w:sz w:val="21"/>
                <w:szCs w:val="21"/>
              </w:rPr>
              <w:t>terpilih secara konsisten di masa yang akan datang, meskipun pengaruh</w:t>
            </w:r>
            <w:r w:rsidRPr="00333711">
              <w:rPr>
                <w:rFonts w:ascii="Times New Roman" w:hAnsi="Times New Roman" w:cs="Times New Roman"/>
                <w:sz w:val="21"/>
                <w:szCs w:val="21"/>
              </w:rPr>
              <w:t xml:space="preserve"> </w:t>
            </w:r>
            <w:r w:rsidRPr="00333711">
              <w:rPr>
                <w:rFonts w:ascii="Times New Roman" w:hAnsi="Times New Roman" w:cs="Times New Roman"/>
                <w:iCs/>
                <w:sz w:val="21"/>
                <w:szCs w:val="21"/>
              </w:rPr>
              <w:t>situasi dan usaha-usaha pemasaran mempunyai potensi untuk menyebabkan</w:t>
            </w:r>
            <w:r w:rsidRPr="00333711">
              <w:rPr>
                <w:rFonts w:ascii="Times New Roman" w:hAnsi="Times New Roman" w:cs="Times New Roman"/>
                <w:sz w:val="21"/>
                <w:szCs w:val="21"/>
              </w:rPr>
              <w:t xml:space="preserve"> </w:t>
            </w:r>
            <w:r w:rsidRPr="00333711">
              <w:rPr>
                <w:rFonts w:ascii="Times New Roman" w:hAnsi="Times New Roman" w:cs="Times New Roman"/>
                <w:iCs/>
                <w:sz w:val="21"/>
                <w:szCs w:val="21"/>
              </w:rPr>
              <w:t>perubahan perilaku.</w:t>
            </w:r>
            <w:r w:rsidRPr="00333711">
              <w:rPr>
                <w:rFonts w:ascii="Times New Roman" w:hAnsi="Times New Roman" w:cs="Times New Roman"/>
                <w:iCs/>
                <w:sz w:val="21"/>
                <w:szCs w:val="21"/>
                <w:lang w:val="en-US"/>
              </w:rPr>
              <w:t xml:space="preserve"> </w:t>
            </w:r>
          </w:p>
        </w:tc>
        <w:tc>
          <w:tcPr>
            <w:tcW w:w="3402" w:type="dxa"/>
            <w:vAlign w:val="center"/>
          </w:tcPr>
          <w:p w:rsidR="00617FD9" w:rsidRPr="00617FD9" w:rsidRDefault="00617FD9" w:rsidP="008819D1">
            <w:pPr>
              <w:pStyle w:val="ListParagraph"/>
              <w:numPr>
                <w:ilvl w:val="0"/>
                <w:numId w:val="42"/>
              </w:numPr>
              <w:tabs>
                <w:tab w:val="left" w:pos="317"/>
              </w:tabs>
              <w:spacing w:after="0" w:line="240" w:lineRule="auto"/>
              <w:ind w:left="317" w:hanging="283"/>
              <w:contextualSpacing w:val="0"/>
              <w:jc w:val="both"/>
              <w:rPr>
                <w:rFonts w:ascii="Times New Roman" w:hAnsi="Times New Roman" w:cs="Times New Roman"/>
                <w:sz w:val="20"/>
                <w:szCs w:val="20"/>
                <w:lang w:val="en-US"/>
              </w:rPr>
            </w:pPr>
            <w:r w:rsidRPr="00617FD9">
              <w:rPr>
                <w:rFonts w:ascii="Times New Roman" w:hAnsi="Times New Roman" w:cs="Times New Roman"/>
                <w:sz w:val="20"/>
                <w:szCs w:val="20"/>
                <w:lang w:val="en-US"/>
              </w:rPr>
              <w:t xml:space="preserve">Melakukan pembelian secara teratur atau pembelian ulang. </w:t>
            </w:r>
          </w:p>
          <w:p w:rsidR="00617FD9" w:rsidRPr="000762F0" w:rsidRDefault="00617FD9" w:rsidP="008819D1">
            <w:pPr>
              <w:pStyle w:val="ListParagraph"/>
              <w:numPr>
                <w:ilvl w:val="0"/>
                <w:numId w:val="42"/>
              </w:numPr>
              <w:tabs>
                <w:tab w:val="left" w:pos="317"/>
              </w:tabs>
              <w:spacing w:after="0" w:line="240" w:lineRule="auto"/>
              <w:ind w:left="317" w:hanging="283"/>
              <w:contextualSpacing w:val="0"/>
              <w:jc w:val="both"/>
              <w:rPr>
                <w:rFonts w:ascii="Times New Roman" w:hAnsi="Times New Roman" w:cs="Times New Roman"/>
                <w:sz w:val="20"/>
                <w:szCs w:val="20"/>
                <w:lang w:val="en-US"/>
              </w:rPr>
            </w:pPr>
            <w:r w:rsidRPr="000762F0">
              <w:rPr>
                <w:rFonts w:ascii="Times New Roman" w:hAnsi="Times New Roman" w:cs="Times New Roman"/>
                <w:sz w:val="20"/>
                <w:szCs w:val="20"/>
                <w:lang w:val="en-US"/>
              </w:rPr>
              <w:t xml:space="preserve">Membeli diluar lini produk atau jasa (pembelian antar lini produk). </w:t>
            </w:r>
          </w:p>
          <w:p w:rsidR="00617FD9" w:rsidRPr="00617FD9" w:rsidRDefault="00617FD9" w:rsidP="008819D1">
            <w:pPr>
              <w:pStyle w:val="ListParagraph"/>
              <w:numPr>
                <w:ilvl w:val="0"/>
                <w:numId w:val="42"/>
              </w:numPr>
              <w:tabs>
                <w:tab w:val="left" w:pos="317"/>
              </w:tabs>
              <w:spacing w:after="0" w:line="240" w:lineRule="auto"/>
              <w:ind w:left="317" w:hanging="283"/>
              <w:contextualSpacing w:val="0"/>
              <w:jc w:val="both"/>
              <w:rPr>
                <w:rFonts w:ascii="Times New Roman" w:hAnsi="Times New Roman" w:cs="Times New Roman"/>
                <w:sz w:val="20"/>
                <w:szCs w:val="20"/>
                <w:lang w:val="en-US"/>
              </w:rPr>
            </w:pPr>
            <w:r w:rsidRPr="000762F0">
              <w:rPr>
                <w:rFonts w:ascii="Times New Roman" w:hAnsi="Times New Roman" w:cs="Times New Roman"/>
                <w:sz w:val="20"/>
                <w:szCs w:val="20"/>
                <w:lang w:val="en-US"/>
              </w:rPr>
              <w:t>Merekomendasikan produk atau jasa kepada orang lain..</w:t>
            </w:r>
          </w:p>
          <w:p w:rsidR="00617FD9" w:rsidRPr="00617FD9" w:rsidRDefault="00617FD9" w:rsidP="008819D1">
            <w:pPr>
              <w:pStyle w:val="ListParagraph"/>
              <w:numPr>
                <w:ilvl w:val="0"/>
                <w:numId w:val="42"/>
              </w:numPr>
              <w:tabs>
                <w:tab w:val="left" w:pos="317"/>
              </w:tabs>
              <w:spacing w:after="0" w:line="240" w:lineRule="auto"/>
              <w:ind w:left="317" w:hanging="283"/>
              <w:contextualSpacing w:val="0"/>
              <w:jc w:val="both"/>
              <w:rPr>
                <w:rFonts w:ascii="Times New Roman" w:hAnsi="Times New Roman" w:cs="Times New Roman"/>
                <w:sz w:val="20"/>
                <w:szCs w:val="20"/>
                <w:lang w:val="en-US"/>
              </w:rPr>
            </w:pPr>
            <w:r w:rsidRPr="00617FD9">
              <w:rPr>
                <w:rFonts w:ascii="Times New Roman" w:hAnsi="Times New Roman" w:cs="Times New Roman"/>
                <w:sz w:val="20"/>
                <w:szCs w:val="20"/>
                <w:lang w:val="en-US"/>
              </w:rPr>
              <w:t>Menunjukkan kekebalan dari daya tarik produk atau jasa sejenis, atau dengan kata lain tidak mudah terpengaruh oleh tarikan pesaing.</w:t>
            </w:r>
          </w:p>
          <w:p w:rsidR="00333711" w:rsidRPr="00617FD9" w:rsidRDefault="00617FD9" w:rsidP="00617FD9">
            <w:pPr>
              <w:tabs>
                <w:tab w:val="left" w:pos="318"/>
              </w:tabs>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Griffin</w:t>
            </w:r>
            <w:r w:rsidR="00462702">
              <w:rPr>
                <w:rFonts w:ascii="Times New Roman" w:hAnsi="Times New Roman" w:cs="Times New Roman"/>
                <w:sz w:val="21"/>
                <w:szCs w:val="21"/>
              </w:rPr>
              <w:t>(2005:31</w:t>
            </w:r>
            <w:r>
              <w:rPr>
                <w:rFonts w:ascii="Times New Roman" w:hAnsi="Times New Roman" w:cs="Times New Roman"/>
                <w:sz w:val="21"/>
                <w:szCs w:val="21"/>
              </w:rPr>
              <w:t>)</w:t>
            </w:r>
          </w:p>
        </w:tc>
        <w:tc>
          <w:tcPr>
            <w:tcW w:w="850" w:type="dxa"/>
          </w:tcPr>
          <w:p w:rsidR="00BB4545" w:rsidRPr="00333711" w:rsidRDefault="0079265F" w:rsidP="0079265F">
            <w:pPr>
              <w:spacing w:after="0" w:line="240" w:lineRule="auto"/>
              <w:rPr>
                <w:rFonts w:ascii="Times New Roman" w:hAnsi="Times New Roman"/>
                <w:b/>
                <w:sz w:val="21"/>
                <w:szCs w:val="21"/>
              </w:rPr>
            </w:pPr>
            <w:r w:rsidRPr="00333711">
              <w:rPr>
                <w:rFonts w:ascii="Times New Roman" w:hAnsi="Times New Roman"/>
                <w:sz w:val="21"/>
                <w:szCs w:val="21"/>
                <w:lang w:val="en-US"/>
              </w:rPr>
              <w:t>Skal</w:t>
            </w:r>
            <w:r w:rsidRPr="00333711">
              <w:rPr>
                <w:rFonts w:ascii="Times New Roman" w:hAnsi="Times New Roman" w:cs="Times New Roman"/>
                <w:iCs/>
                <w:sz w:val="21"/>
                <w:szCs w:val="21"/>
              </w:rPr>
              <w:t>a</w:t>
            </w:r>
            <w:r w:rsidRPr="00333711">
              <w:rPr>
                <w:rFonts w:ascii="Times New Roman" w:hAnsi="Times New Roman"/>
                <w:sz w:val="21"/>
                <w:szCs w:val="21"/>
                <w:lang w:val="en-US"/>
              </w:rPr>
              <w:t xml:space="preserve"> likert</w:t>
            </w:r>
          </w:p>
        </w:tc>
      </w:tr>
      <w:tr w:rsidR="0079265F" w:rsidRPr="00333711" w:rsidTr="008819D1">
        <w:tc>
          <w:tcPr>
            <w:tcW w:w="1560" w:type="dxa"/>
          </w:tcPr>
          <w:p w:rsidR="0079265F" w:rsidRPr="00333711" w:rsidRDefault="0079265F" w:rsidP="0079265F">
            <w:pPr>
              <w:spacing w:after="0" w:line="240" w:lineRule="auto"/>
              <w:rPr>
                <w:rFonts w:ascii="Times New Roman" w:hAnsi="Times New Roman"/>
                <w:sz w:val="21"/>
                <w:szCs w:val="21"/>
                <w:lang w:val="en-ID"/>
              </w:rPr>
            </w:pPr>
            <w:r w:rsidRPr="00333711">
              <w:rPr>
                <w:rFonts w:ascii="Times New Roman" w:hAnsi="Times New Roman"/>
                <w:sz w:val="21"/>
                <w:szCs w:val="21"/>
                <w:lang w:val="en-ID"/>
              </w:rPr>
              <w:t>Kepercayan (X1)</w:t>
            </w:r>
          </w:p>
          <w:p w:rsidR="0079265F" w:rsidRPr="00333711" w:rsidRDefault="0079265F" w:rsidP="0079265F">
            <w:pPr>
              <w:spacing w:after="0" w:line="240" w:lineRule="auto"/>
              <w:rPr>
                <w:rFonts w:ascii="Times New Roman" w:hAnsi="Times New Roman"/>
                <w:sz w:val="21"/>
                <w:szCs w:val="21"/>
                <w:lang w:val="en-ID"/>
              </w:rPr>
            </w:pPr>
          </w:p>
        </w:tc>
        <w:tc>
          <w:tcPr>
            <w:tcW w:w="3261" w:type="dxa"/>
          </w:tcPr>
          <w:p w:rsidR="0079265F" w:rsidRPr="00333711" w:rsidRDefault="0079265F" w:rsidP="0079265F">
            <w:pPr>
              <w:pStyle w:val="BodyTextIndent2"/>
              <w:tabs>
                <w:tab w:val="left" w:pos="720"/>
                <w:tab w:val="num" w:pos="1134"/>
              </w:tabs>
              <w:autoSpaceDE w:val="0"/>
              <w:autoSpaceDN w:val="0"/>
              <w:adjustRightInd w:val="0"/>
              <w:spacing w:after="0" w:line="240" w:lineRule="auto"/>
              <w:ind w:left="0" w:firstLine="0"/>
              <w:rPr>
                <w:rFonts w:ascii="Times New Roman" w:hAnsi="Times New Roman" w:cs="Times New Roman"/>
                <w:sz w:val="21"/>
                <w:szCs w:val="21"/>
                <w:lang w:val="en-ID"/>
              </w:rPr>
            </w:pPr>
            <w:r w:rsidRPr="00333711">
              <w:rPr>
                <w:rFonts w:ascii="Times New Roman" w:hAnsi="Times New Roman" w:cs="Times New Roman"/>
                <w:bCs/>
                <w:sz w:val="21"/>
                <w:szCs w:val="21"/>
                <w:lang w:val="en-US"/>
              </w:rPr>
              <w:t>K</w:t>
            </w:r>
            <w:r w:rsidRPr="00333711">
              <w:rPr>
                <w:rFonts w:ascii="Times New Roman" w:hAnsi="Times New Roman" w:cs="Times New Roman"/>
                <w:sz w:val="21"/>
                <w:szCs w:val="21"/>
                <w:lang w:val="en-US"/>
              </w:rPr>
              <w:t xml:space="preserve">epercayaan </w:t>
            </w:r>
            <w:r w:rsidRPr="00333711">
              <w:rPr>
                <w:rFonts w:ascii="Times New Roman" w:hAnsi="Times New Roman" w:cs="Times New Roman"/>
                <w:i/>
                <w:iCs/>
                <w:sz w:val="21"/>
                <w:szCs w:val="21"/>
                <w:lang w:val="en-US"/>
              </w:rPr>
              <w:t xml:space="preserve">(trust atau belief) </w:t>
            </w:r>
            <w:r w:rsidRPr="00333711">
              <w:rPr>
                <w:rFonts w:ascii="Times New Roman" w:hAnsi="Times New Roman" w:cs="Times New Roman"/>
                <w:sz w:val="21"/>
                <w:szCs w:val="21"/>
                <w:lang w:val="en-US"/>
              </w:rPr>
              <w:t xml:space="preserve">merupakan keyakinan bahwa tindakan orang lain atau suatu kelompok konsisten dengan kepercayaan mereka. </w:t>
            </w:r>
          </w:p>
          <w:p w:rsidR="0079265F" w:rsidRPr="00333711" w:rsidRDefault="0079265F" w:rsidP="0079265F">
            <w:pPr>
              <w:tabs>
                <w:tab w:val="left" w:pos="709"/>
                <w:tab w:val="left" w:pos="1170"/>
              </w:tabs>
              <w:spacing w:after="0" w:line="240" w:lineRule="auto"/>
              <w:contextualSpacing/>
              <w:rPr>
                <w:rFonts w:ascii="Times New Roman" w:hAnsi="Times New Roman" w:cs="Times New Roman"/>
                <w:sz w:val="21"/>
                <w:szCs w:val="21"/>
              </w:rPr>
            </w:pPr>
          </w:p>
        </w:tc>
        <w:tc>
          <w:tcPr>
            <w:tcW w:w="3402" w:type="dxa"/>
            <w:vAlign w:val="center"/>
          </w:tcPr>
          <w:p w:rsidR="0079265F" w:rsidRPr="00333711" w:rsidRDefault="0079265F" w:rsidP="0079265F">
            <w:pPr>
              <w:pStyle w:val="ListParagraph"/>
              <w:numPr>
                <w:ilvl w:val="0"/>
                <w:numId w:val="35"/>
              </w:numPr>
              <w:tabs>
                <w:tab w:val="left" w:pos="318"/>
              </w:tabs>
              <w:autoSpaceDE w:val="0"/>
              <w:autoSpaceDN w:val="0"/>
              <w:adjustRightInd w:val="0"/>
              <w:spacing w:after="0" w:line="240" w:lineRule="auto"/>
              <w:ind w:hanging="1035"/>
              <w:jc w:val="both"/>
              <w:rPr>
                <w:rFonts w:ascii="Times New Roman" w:hAnsi="Times New Roman" w:cs="Times New Roman"/>
                <w:sz w:val="21"/>
                <w:szCs w:val="21"/>
                <w:lang w:val="en-US"/>
              </w:rPr>
            </w:pPr>
            <w:r w:rsidRPr="00333711">
              <w:rPr>
                <w:rFonts w:ascii="Times New Roman" w:hAnsi="Times New Roman" w:cs="Times New Roman"/>
                <w:sz w:val="21"/>
                <w:szCs w:val="21"/>
                <w:lang w:val="en-US"/>
              </w:rPr>
              <w:t>Kualitas</w:t>
            </w:r>
          </w:p>
          <w:p w:rsidR="0079265F" w:rsidRPr="00333711" w:rsidRDefault="0079265F" w:rsidP="0079265F">
            <w:pPr>
              <w:pStyle w:val="ListParagraph"/>
              <w:numPr>
                <w:ilvl w:val="0"/>
                <w:numId w:val="35"/>
              </w:numPr>
              <w:tabs>
                <w:tab w:val="left" w:pos="318"/>
              </w:tabs>
              <w:autoSpaceDE w:val="0"/>
              <w:autoSpaceDN w:val="0"/>
              <w:adjustRightInd w:val="0"/>
              <w:spacing w:after="0" w:line="240" w:lineRule="auto"/>
              <w:ind w:hanging="1035"/>
              <w:jc w:val="both"/>
              <w:rPr>
                <w:rFonts w:ascii="Times New Roman" w:hAnsi="Times New Roman" w:cs="Times New Roman"/>
                <w:sz w:val="21"/>
                <w:szCs w:val="21"/>
                <w:lang w:val="en-US"/>
              </w:rPr>
            </w:pPr>
            <w:r w:rsidRPr="00333711">
              <w:rPr>
                <w:rFonts w:ascii="Times New Roman" w:hAnsi="Times New Roman" w:cs="Times New Roman"/>
                <w:sz w:val="21"/>
                <w:szCs w:val="21"/>
                <w:lang w:val="en-US"/>
              </w:rPr>
              <w:t>Ketersediaan</w:t>
            </w:r>
          </w:p>
          <w:p w:rsidR="0079265F" w:rsidRPr="00333711" w:rsidRDefault="0079265F" w:rsidP="0079265F">
            <w:pPr>
              <w:pStyle w:val="ListParagraph"/>
              <w:numPr>
                <w:ilvl w:val="0"/>
                <w:numId w:val="35"/>
              </w:numPr>
              <w:tabs>
                <w:tab w:val="left" w:pos="318"/>
              </w:tabs>
              <w:autoSpaceDE w:val="0"/>
              <w:autoSpaceDN w:val="0"/>
              <w:adjustRightInd w:val="0"/>
              <w:spacing w:after="0" w:line="240" w:lineRule="auto"/>
              <w:ind w:hanging="1035"/>
              <w:jc w:val="both"/>
              <w:rPr>
                <w:rFonts w:ascii="Times New Roman" w:hAnsi="Times New Roman" w:cs="Times New Roman"/>
                <w:sz w:val="21"/>
                <w:szCs w:val="21"/>
                <w:lang w:val="en-US"/>
              </w:rPr>
            </w:pPr>
            <w:r w:rsidRPr="00333711">
              <w:rPr>
                <w:rFonts w:ascii="Times New Roman" w:hAnsi="Times New Roman" w:cs="Times New Roman"/>
                <w:sz w:val="21"/>
                <w:szCs w:val="21"/>
                <w:lang w:val="en-US"/>
              </w:rPr>
              <w:t>Keunikan</w:t>
            </w:r>
          </w:p>
          <w:p w:rsidR="0079265F" w:rsidRPr="00333711" w:rsidRDefault="0079265F" w:rsidP="0079265F">
            <w:pPr>
              <w:pStyle w:val="ListParagraph"/>
              <w:numPr>
                <w:ilvl w:val="0"/>
                <w:numId w:val="35"/>
              </w:numPr>
              <w:tabs>
                <w:tab w:val="left" w:pos="318"/>
              </w:tabs>
              <w:autoSpaceDE w:val="0"/>
              <w:autoSpaceDN w:val="0"/>
              <w:adjustRightInd w:val="0"/>
              <w:spacing w:after="0" w:line="240" w:lineRule="auto"/>
              <w:ind w:hanging="1035"/>
              <w:jc w:val="both"/>
              <w:rPr>
                <w:rFonts w:ascii="Times New Roman" w:hAnsi="Times New Roman" w:cs="Times New Roman"/>
                <w:sz w:val="21"/>
                <w:szCs w:val="21"/>
                <w:lang w:val="en-US"/>
              </w:rPr>
            </w:pPr>
            <w:r w:rsidRPr="00333711">
              <w:rPr>
                <w:rFonts w:ascii="Times New Roman" w:hAnsi="Times New Roman" w:cs="Times New Roman"/>
                <w:sz w:val="21"/>
                <w:szCs w:val="21"/>
                <w:lang w:val="en-US"/>
              </w:rPr>
              <w:t>Kebermanfaatan</w:t>
            </w:r>
          </w:p>
          <w:p w:rsidR="0079265F" w:rsidRPr="00333711" w:rsidRDefault="0079265F" w:rsidP="0079265F">
            <w:pPr>
              <w:pStyle w:val="ListParagraph"/>
              <w:numPr>
                <w:ilvl w:val="0"/>
                <w:numId w:val="35"/>
              </w:numPr>
              <w:tabs>
                <w:tab w:val="left" w:pos="318"/>
              </w:tabs>
              <w:autoSpaceDE w:val="0"/>
              <w:autoSpaceDN w:val="0"/>
              <w:adjustRightInd w:val="0"/>
              <w:spacing w:after="0" w:line="240" w:lineRule="auto"/>
              <w:ind w:hanging="1035"/>
              <w:jc w:val="both"/>
              <w:rPr>
                <w:rFonts w:ascii="Times New Roman" w:hAnsi="Times New Roman" w:cs="Times New Roman"/>
                <w:sz w:val="21"/>
                <w:szCs w:val="21"/>
                <w:lang w:val="en-US"/>
              </w:rPr>
            </w:pPr>
            <w:r w:rsidRPr="00333711">
              <w:rPr>
                <w:rFonts w:ascii="Times New Roman" w:hAnsi="Times New Roman" w:cs="Times New Roman"/>
                <w:sz w:val="21"/>
                <w:szCs w:val="21"/>
                <w:lang w:val="en-US"/>
              </w:rPr>
              <w:t>Menyenangkan</w:t>
            </w:r>
          </w:p>
          <w:p w:rsidR="000762F0" w:rsidRPr="00333711" w:rsidRDefault="0079265F" w:rsidP="0079265F">
            <w:pPr>
              <w:tabs>
                <w:tab w:val="left" w:pos="318"/>
              </w:tabs>
              <w:autoSpaceDE w:val="0"/>
              <w:autoSpaceDN w:val="0"/>
              <w:adjustRightInd w:val="0"/>
              <w:spacing w:after="0" w:line="240" w:lineRule="auto"/>
              <w:jc w:val="both"/>
              <w:rPr>
                <w:rFonts w:ascii="Times New Roman" w:hAnsi="Times New Roman" w:cs="Times New Roman"/>
                <w:sz w:val="21"/>
                <w:szCs w:val="21"/>
                <w:lang w:val="en-US"/>
              </w:rPr>
            </w:pPr>
            <w:r w:rsidRPr="00333711">
              <w:rPr>
                <w:rFonts w:ascii="Times New Roman" w:hAnsi="Times New Roman" w:cs="Times New Roman"/>
                <w:sz w:val="21"/>
                <w:szCs w:val="21"/>
                <w:lang w:val="en-US"/>
              </w:rPr>
              <w:t>Rizal (2005:5)</w:t>
            </w:r>
          </w:p>
        </w:tc>
        <w:tc>
          <w:tcPr>
            <w:tcW w:w="850" w:type="dxa"/>
          </w:tcPr>
          <w:p w:rsidR="0079265F" w:rsidRPr="00333711" w:rsidRDefault="0079265F">
            <w:pPr>
              <w:rPr>
                <w:sz w:val="21"/>
                <w:szCs w:val="21"/>
              </w:rPr>
            </w:pPr>
            <w:r w:rsidRPr="00333711">
              <w:rPr>
                <w:rFonts w:ascii="Times New Roman" w:hAnsi="Times New Roman"/>
                <w:sz w:val="21"/>
                <w:szCs w:val="21"/>
                <w:lang w:val="en-US"/>
              </w:rPr>
              <w:t>Skal</w:t>
            </w:r>
            <w:r w:rsidRPr="00333711">
              <w:rPr>
                <w:rFonts w:ascii="Times New Roman" w:hAnsi="Times New Roman" w:cs="Times New Roman"/>
                <w:iCs/>
                <w:sz w:val="21"/>
                <w:szCs w:val="21"/>
              </w:rPr>
              <w:t>a</w:t>
            </w:r>
            <w:r w:rsidRPr="00333711">
              <w:rPr>
                <w:rFonts w:ascii="Times New Roman" w:hAnsi="Times New Roman"/>
                <w:sz w:val="21"/>
                <w:szCs w:val="21"/>
                <w:lang w:val="en-US"/>
              </w:rPr>
              <w:t xml:space="preserve"> likert</w:t>
            </w:r>
          </w:p>
        </w:tc>
      </w:tr>
      <w:tr w:rsidR="0079265F" w:rsidRPr="00333711" w:rsidTr="008819D1">
        <w:tc>
          <w:tcPr>
            <w:tcW w:w="1560" w:type="dxa"/>
          </w:tcPr>
          <w:p w:rsidR="0079265F" w:rsidRPr="00333711" w:rsidRDefault="0079265F" w:rsidP="009A508A">
            <w:pPr>
              <w:spacing w:after="0" w:line="240" w:lineRule="auto"/>
              <w:jc w:val="both"/>
              <w:rPr>
                <w:rFonts w:ascii="Times New Roman" w:hAnsi="Times New Roman"/>
                <w:sz w:val="21"/>
                <w:szCs w:val="21"/>
                <w:lang w:val="en-ID"/>
              </w:rPr>
            </w:pPr>
            <w:r w:rsidRPr="00333711">
              <w:rPr>
                <w:rFonts w:ascii="Times New Roman" w:hAnsi="Times New Roman" w:cs="Times New Roman"/>
                <w:sz w:val="21"/>
                <w:szCs w:val="21"/>
                <w:lang w:val="en-ID"/>
              </w:rPr>
              <w:t>kualitas pelayanan</w:t>
            </w:r>
          </w:p>
        </w:tc>
        <w:tc>
          <w:tcPr>
            <w:tcW w:w="3261" w:type="dxa"/>
          </w:tcPr>
          <w:p w:rsidR="0079265F" w:rsidRPr="000762F0" w:rsidRDefault="0079265F" w:rsidP="000762F0">
            <w:pPr>
              <w:pStyle w:val="BodyTextIndent2"/>
              <w:tabs>
                <w:tab w:val="left" w:pos="720"/>
                <w:tab w:val="num" w:pos="1134"/>
              </w:tabs>
              <w:autoSpaceDE w:val="0"/>
              <w:autoSpaceDN w:val="0"/>
              <w:adjustRightInd w:val="0"/>
              <w:spacing w:after="0" w:line="240" w:lineRule="auto"/>
              <w:ind w:left="0" w:firstLine="0"/>
              <w:rPr>
                <w:rFonts w:ascii="Times New Roman" w:eastAsia="Calibri" w:hAnsi="Times New Roman" w:cs="Times New Roman"/>
                <w:sz w:val="21"/>
                <w:szCs w:val="21"/>
                <w:lang w:val="en-ID"/>
              </w:rPr>
            </w:pPr>
            <w:r w:rsidRPr="00333711">
              <w:rPr>
                <w:rFonts w:ascii="Times New Roman" w:eastAsia="Calibri" w:hAnsi="Times New Roman" w:cs="Times New Roman"/>
                <w:i/>
                <w:sz w:val="21"/>
                <w:szCs w:val="21"/>
                <w:lang w:val="en-ID"/>
              </w:rPr>
              <w:t xml:space="preserve">American Society </w:t>
            </w:r>
            <w:r w:rsidRPr="00333711">
              <w:rPr>
                <w:rFonts w:ascii="Times New Roman" w:hAnsi="Times New Roman" w:cs="Times New Roman"/>
                <w:sz w:val="21"/>
                <w:szCs w:val="21"/>
                <w:lang w:val="en-ID"/>
              </w:rPr>
              <w:t>For</w:t>
            </w:r>
            <w:r w:rsidRPr="00333711">
              <w:rPr>
                <w:rFonts w:ascii="Times New Roman" w:eastAsia="Calibri" w:hAnsi="Times New Roman" w:cs="Times New Roman"/>
                <w:i/>
                <w:sz w:val="21"/>
                <w:szCs w:val="21"/>
                <w:lang w:val="en-ID"/>
              </w:rPr>
              <w:t xml:space="preserve"> Quality Control</w:t>
            </w:r>
            <w:r w:rsidRPr="00333711">
              <w:rPr>
                <w:rFonts w:ascii="Times New Roman" w:eastAsia="Calibri" w:hAnsi="Times New Roman" w:cs="Times New Roman"/>
                <w:sz w:val="21"/>
                <w:szCs w:val="21"/>
                <w:lang w:val="en-ID"/>
              </w:rPr>
              <w:t xml:space="preserve"> dalam Kotler dan Keller (2009:143) mengatakan </w:t>
            </w:r>
            <w:r w:rsidRPr="00333711">
              <w:rPr>
                <w:rFonts w:ascii="Times New Roman" w:hAnsi="Times New Roman" w:cs="Times New Roman"/>
                <w:sz w:val="21"/>
                <w:szCs w:val="21"/>
                <w:lang w:val="en-US"/>
              </w:rPr>
              <w:t>kualitas</w:t>
            </w:r>
            <w:r w:rsidRPr="00333711">
              <w:rPr>
                <w:rFonts w:ascii="Times New Roman" w:eastAsia="Calibri" w:hAnsi="Times New Roman" w:cs="Times New Roman"/>
                <w:sz w:val="21"/>
                <w:szCs w:val="21"/>
                <w:lang w:val="en-ID"/>
              </w:rPr>
              <w:t xml:space="preserve"> (</w:t>
            </w:r>
            <w:r w:rsidRPr="00333711">
              <w:rPr>
                <w:rFonts w:ascii="Times New Roman" w:eastAsia="Calibri" w:hAnsi="Times New Roman" w:cs="Times New Roman"/>
                <w:i/>
                <w:sz w:val="21"/>
                <w:szCs w:val="21"/>
                <w:lang w:val="en-ID"/>
              </w:rPr>
              <w:t>quality</w:t>
            </w:r>
            <w:r w:rsidRPr="00333711">
              <w:rPr>
                <w:rFonts w:ascii="Times New Roman" w:eastAsia="Calibri" w:hAnsi="Times New Roman" w:cs="Times New Roman"/>
                <w:sz w:val="21"/>
                <w:szCs w:val="21"/>
                <w:lang w:val="en-ID"/>
              </w:rPr>
              <w:t xml:space="preserve">) merupakan totalitas fitur dan karakteristik produk atau jasa yang bergantung pada kemampuannya untuk </w:t>
            </w:r>
            <w:r w:rsidRPr="00333711">
              <w:rPr>
                <w:rFonts w:ascii="Times New Roman" w:hAnsi="Times New Roman" w:cs="Times New Roman"/>
                <w:sz w:val="21"/>
                <w:szCs w:val="21"/>
                <w:lang w:val="en-US"/>
              </w:rPr>
              <w:t>memuaskan</w:t>
            </w:r>
            <w:r w:rsidRPr="00333711">
              <w:rPr>
                <w:rFonts w:ascii="Times New Roman" w:eastAsia="Calibri" w:hAnsi="Times New Roman" w:cs="Times New Roman"/>
                <w:sz w:val="21"/>
                <w:szCs w:val="21"/>
                <w:lang w:val="en-ID"/>
              </w:rPr>
              <w:t xml:space="preserve"> kebutuhan yang dinyatakan atau tersirat. </w:t>
            </w:r>
          </w:p>
        </w:tc>
        <w:tc>
          <w:tcPr>
            <w:tcW w:w="3402" w:type="dxa"/>
          </w:tcPr>
          <w:p w:rsidR="0079265F" w:rsidRPr="00333711" w:rsidRDefault="0079265F" w:rsidP="009A508A">
            <w:pPr>
              <w:numPr>
                <w:ilvl w:val="0"/>
                <w:numId w:val="36"/>
              </w:numPr>
              <w:tabs>
                <w:tab w:val="left" w:pos="280"/>
                <w:tab w:val="left" w:pos="1560"/>
              </w:tabs>
              <w:spacing w:after="0" w:line="240" w:lineRule="auto"/>
              <w:ind w:hanging="686"/>
              <w:jc w:val="both"/>
              <w:rPr>
                <w:rFonts w:ascii="Times New Roman" w:eastAsia="Calibri" w:hAnsi="Times New Roman" w:cs="Times New Roman"/>
                <w:bCs/>
                <w:sz w:val="21"/>
                <w:szCs w:val="21"/>
              </w:rPr>
            </w:pPr>
            <w:r w:rsidRPr="00333711">
              <w:rPr>
                <w:rFonts w:ascii="Times New Roman" w:eastAsia="Calibri" w:hAnsi="Times New Roman" w:cs="Times New Roman"/>
                <w:bCs/>
                <w:sz w:val="21"/>
                <w:szCs w:val="21"/>
              </w:rPr>
              <w:t>Bukti Fisik (</w:t>
            </w:r>
            <w:r w:rsidRPr="00333711">
              <w:rPr>
                <w:rFonts w:ascii="Times New Roman" w:eastAsia="Calibri" w:hAnsi="Times New Roman" w:cs="Times New Roman"/>
                <w:bCs/>
                <w:i/>
                <w:sz w:val="21"/>
                <w:szCs w:val="21"/>
              </w:rPr>
              <w:t>Tangibles</w:t>
            </w:r>
            <w:r w:rsidRPr="00333711">
              <w:rPr>
                <w:rFonts w:ascii="Times New Roman" w:eastAsia="Calibri" w:hAnsi="Times New Roman" w:cs="Times New Roman"/>
                <w:bCs/>
                <w:sz w:val="21"/>
                <w:szCs w:val="21"/>
              </w:rPr>
              <w:t xml:space="preserve">) </w:t>
            </w:r>
          </w:p>
          <w:p w:rsidR="0079265F" w:rsidRPr="00333711" w:rsidRDefault="0079265F" w:rsidP="009A508A">
            <w:pPr>
              <w:numPr>
                <w:ilvl w:val="0"/>
                <w:numId w:val="36"/>
              </w:numPr>
              <w:tabs>
                <w:tab w:val="left" w:pos="280"/>
                <w:tab w:val="left" w:pos="1560"/>
              </w:tabs>
              <w:spacing w:after="0" w:line="240" w:lineRule="auto"/>
              <w:ind w:hanging="686"/>
              <w:jc w:val="both"/>
              <w:rPr>
                <w:rFonts w:ascii="Times New Roman" w:eastAsia="Calibri" w:hAnsi="Times New Roman" w:cs="Times New Roman"/>
                <w:bCs/>
                <w:sz w:val="21"/>
                <w:szCs w:val="21"/>
              </w:rPr>
            </w:pPr>
            <w:r w:rsidRPr="00333711">
              <w:rPr>
                <w:rFonts w:ascii="Times New Roman" w:eastAsia="Calibri" w:hAnsi="Times New Roman" w:cs="Times New Roman"/>
                <w:bCs/>
                <w:sz w:val="21"/>
                <w:szCs w:val="21"/>
              </w:rPr>
              <w:t>Keandalan (</w:t>
            </w:r>
            <w:r w:rsidRPr="00333711">
              <w:rPr>
                <w:rFonts w:ascii="Times New Roman" w:eastAsia="Calibri" w:hAnsi="Times New Roman" w:cs="Times New Roman"/>
                <w:bCs/>
                <w:i/>
                <w:sz w:val="21"/>
                <w:szCs w:val="21"/>
              </w:rPr>
              <w:t>Reliability</w:t>
            </w:r>
            <w:r w:rsidRPr="00333711">
              <w:rPr>
                <w:rFonts w:ascii="Times New Roman" w:eastAsia="Calibri" w:hAnsi="Times New Roman" w:cs="Times New Roman"/>
                <w:bCs/>
                <w:sz w:val="21"/>
                <w:szCs w:val="21"/>
              </w:rPr>
              <w:t xml:space="preserve">) </w:t>
            </w:r>
          </w:p>
          <w:p w:rsidR="0079265F" w:rsidRPr="00333711" w:rsidRDefault="0079265F" w:rsidP="009A508A">
            <w:pPr>
              <w:numPr>
                <w:ilvl w:val="0"/>
                <w:numId w:val="36"/>
              </w:numPr>
              <w:tabs>
                <w:tab w:val="left" w:pos="280"/>
                <w:tab w:val="left" w:pos="1560"/>
              </w:tabs>
              <w:spacing w:after="0" w:line="240" w:lineRule="auto"/>
              <w:ind w:hanging="686"/>
              <w:jc w:val="both"/>
              <w:rPr>
                <w:rFonts w:ascii="Times New Roman" w:eastAsia="Calibri" w:hAnsi="Times New Roman" w:cs="Times New Roman"/>
                <w:bCs/>
                <w:sz w:val="21"/>
                <w:szCs w:val="21"/>
              </w:rPr>
            </w:pPr>
            <w:r w:rsidRPr="00333711">
              <w:rPr>
                <w:rFonts w:ascii="Times New Roman" w:eastAsia="Calibri" w:hAnsi="Times New Roman" w:cs="Times New Roman"/>
                <w:bCs/>
                <w:sz w:val="21"/>
                <w:szCs w:val="21"/>
              </w:rPr>
              <w:t>Daya Tanggap (</w:t>
            </w:r>
            <w:r w:rsidRPr="00333711">
              <w:rPr>
                <w:rFonts w:ascii="Times New Roman" w:eastAsia="Calibri" w:hAnsi="Times New Roman" w:cs="Times New Roman"/>
                <w:bCs/>
                <w:i/>
                <w:sz w:val="21"/>
                <w:szCs w:val="21"/>
              </w:rPr>
              <w:t>Responsiveness</w:t>
            </w:r>
            <w:r w:rsidRPr="00333711">
              <w:rPr>
                <w:rFonts w:ascii="Times New Roman" w:eastAsia="Calibri" w:hAnsi="Times New Roman" w:cs="Times New Roman"/>
                <w:bCs/>
                <w:sz w:val="21"/>
                <w:szCs w:val="21"/>
              </w:rPr>
              <w:t xml:space="preserve">) </w:t>
            </w:r>
          </w:p>
          <w:p w:rsidR="0079265F" w:rsidRPr="00333711" w:rsidRDefault="0079265F" w:rsidP="009A508A">
            <w:pPr>
              <w:numPr>
                <w:ilvl w:val="0"/>
                <w:numId w:val="36"/>
              </w:numPr>
              <w:tabs>
                <w:tab w:val="left" w:pos="280"/>
                <w:tab w:val="left" w:pos="1560"/>
              </w:tabs>
              <w:spacing w:after="0" w:line="240" w:lineRule="auto"/>
              <w:ind w:hanging="686"/>
              <w:jc w:val="both"/>
              <w:rPr>
                <w:rFonts w:ascii="Times New Roman" w:eastAsia="Calibri" w:hAnsi="Times New Roman" w:cs="Times New Roman"/>
                <w:bCs/>
                <w:sz w:val="21"/>
                <w:szCs w:val="21"/>
              </w:rPr>
            </w:pPr>
            <w:r w:rsidRPr="00333711">
              <w:rPr>
                <w:rFonts w:ascii="Times New Roman" w:eastAsia="Calibri" w:hAnsi="Times New Roman" w:cs="Times New Roman"/>
                <w:bCs/>
                <w:sz w:val="21"/>
                <w:szCs w:val="21"/>
              </w:rPr>
              <w:t>Jaminan (</w:t>
            </w:r>
            <w:r w:rsidRPr="00333711">
              <w:rPr>
                <w:rFonts w:ascii="Times New Roman" w:eastAsia="Calibri" w:hAnsi="Times New Roman" w:cs="Times New Roman"/>
                <w:bCs/>
                <w:i/>
                <w:sz w:val="21"/>
                <w:szCs w:val="21"/>
              </w:rPr>
              <w:t>Assurance</w:t>
            </w:r>
            <w:r w:rsidRPr="00333711">
              <w:rPr>
                <w:rFonts w:ascii="Times New Roman" w:eastAsia="Calibri" w:hAnsi="Times New Roman" w:cs="Times New Roman"/>
                <w:bCs/>
                <w:sz w:val="21"/>
                <w:szCs w:val="21"/>
              </w:rPr>
              <w:t xml:space="preserve">) </w:t>
            </w:r>
          </w:p>
          <w:p w:rsidR="0079265F" w:rsidRPr="00333711" w:rsidRDefault="0079265F" w:rsidP="009A508A">
            <w:pPr>
              <w:numPr>
                <w:ilvl w:val="0"/>
                <w:numId w:val="36"/>
              </w:numPr>
              <w:tabs>
                <w:tab w:val="left" w:pos="280"/>
                <w:tab w:val="left" w:pos="1560"/>
              </w:tabs>
              <w:spacing w:after="0" w:line="240" w:lineRule="auto"/>
              <w:ind w:hanging="686"/>
              <w:jc w:val="both"/>
              <w:rPr>
                <w:rFonts w:ascii="Times New Roman" w:eastAsia="Calibri" w:hAnsi="Times New Roman" w:cs="Times New Roman"/>
                <w:bCs/>
                <w:sz w:val="21"/>
                <w:szCs w:val="21"/>
              </w:rPr>
            </w:pPr>
            <w:r w:rsidRPr="00333711">
              <w:rPr>
                <w:rFonts w:ascii="Times New Roman" w:eastAsia="Calibri" w:hAnsi="Times New Roman" w:cs="Times New Roman"/>
                <w:bCs/>
                <w:sz w:val="21"/>
                <w:szCs w:val="21"/>
              </w:rPr>
              <w:t>Empati (</w:t>
            </w:r>
            <w:r w:rsidRPr="00333711">
              <w:rPr>
                <w:rFonts w:ascii="Times New Roman" w:eastAsia="Calibri" w:hAnsi="Times New Roman" w:cs="Times New Roman"/>
                <w:bCs/>
                <w:i/>
                <w:sz w:val="21"/>
                <w:szCs w:val="21"/>
              </w:rPr>
              <w:t>Emphaty</w:t>
            </w:r>
            <w:r w:rsidRPr="00333711">
              <w:rPr>
                <w:rFonts w:ascii="Times New Roman" w:eastAsia="Calibri" w:hAnsi="Times New Roman" w:cs="Times New Roman"/>
                <w:bCs/>
                <w:sz w:val="21"/>
                <w:szCs w:val="21"/>
                <w:lang w:val="en-US"/>
              </w:rPr>
              <w:t>)</w:t>
            </w:r>
          </w:p>
          <w:p w:rsidR="0079265F" w:rsidRPr="00333711" w:rsidRDefault="0079265F" w:rsidP="00333711">
            <w:pPr>
              <w:pStyle w:val="BodyTextIndent2"/>
              <w:tabs>
                <w:tab w:val="left" w:pos="720"/>
                <w:tab w:val="num" w:pos="1134"/>
              </w:tabs>
              <w:autoSpaceDE w:val="0"/>
              <w:autoSpaceDN w:val="0"/>
              <w:adjustRightInd w:val="0"/>
              <w:spacing w:after="0" w:line="240" w:lineRule="auto"/>
              <w:ind w:left="0" w:firstLine="0"/>
              <w:rPr>
                <w:rFonts w:ascii="Times New Roman" w:hAnsi="Times New Roman" w:cs="Times New Roman"/>
                <w:bCs/>
                <w:sz w:val="21"/>
                <w:szCs w:val="21"/>
                <w:lang w:val="en-US"/>
              </w:rPr>
            </w:pPr>
            <w:r w:rsidRPr="00333711">
              <w:rPr>
                <w:rFonts w:ascii="Times New Roman" w:eastAsia="Calibri" w:hAnsi="Times New Roman" w:cs="Times New Roman"/>
                <w:bCs/>
                <w:sz w:val="21"/>
                <w:szCs w:val="21"/>
              </w:rPr>
              <w:t xml:space="preserve">Parasuraman, et.al, dalam Lupiyoadi </w:t>
            </w:r>
            <w:r w:rsidRPr="00333711">
              <w:rPr>
                <w:rFonts w:ascii="Times New Roman" w:eastAsia="Calibri" w:hAnsi="Times New Roman" w:cs="Times New Roman"/>
                <w:bCs/>
                <w:sz w:val="21"/>
                <w:szCs w:val="21"/>
                <w:lang w:val="en-US"/>
              </w:rPr>
              <w:t xml:space="preserve">dan Hamdani </w:t>
            </w:r>
            <w:r w:rsidRPr="00333711">
              <w:rPr>
                <w:rFonts w:ascii="Times New Roman" w:eastAsia="Calibri" w:hAnsi="Times New Roman" w:cs="Times New Roman"/>
                <w:bCs/>
                <w:sz w:val="21"/>
                <w:szCs w:val="21"/>
              </w:rPr>
              <w:t>(200</w:t>
            </w:r>
            <w:r w:rsidRPr="00333711">
              <w:rPr>
                <w:rFonts w:ascii="Times New Roman" w:eastAsia="Calibri" w:hAnsi="Times New Roman" w:cs="Times New Roman"/>
                <w:bCs/>
                <w:sz w:val="21"/>
                <w:szCs w:val="21"/>
                <w:lang w:val="en-US"/>
              </w:rPr>
              <w:t>9:182</w:t>
            </w:r>
            <w:r w:rsidRPr="00333711">
              <w:rPr>
                <w:rFonts w:ascii="Times New Roman" w:eastAsia="Calibri" w:hAnsi="Times New Roman" w:cs="Times New Roman"/>
                <w:bCs/>
                <w:sz w:val="21"/>
                <w:szCs w:val="21"/>
              </w:rPr>
              <w:t xml:space="preserve">) </w:t>
            </w:r>
          </w:p>
        </w:tc>
        <w:tc>
          <w:tcPr>
            <w:tcW w:w="850" w:type="dxa"/>
          </w:tcPr>
          <w:p w:rsidR="0079265F" w:rsidRPr="00333711" w:rsidRDefault="0079265F" w:rsidP="009A508A">
            <w:pPr>
              <w:jc w:val="both"/>
              <w:rPr>
                <w:sz w:val="21"/>
                <w:szCs w:val="21"/>
              </w:rPr>
            </w:pPr>
            <w:r w:rsidRPr="00333711">
              <w:rPr>
                <w:rFonts w:ascii="Times New Roman" w:hAnsi="Times New Roman"/>
                <w:sz w:val="21"/>
                <w:szCs w:val="21"/>
                <w:lang w:val="en-US"/>
              </w:rPr>
              <w:t>Skal</w:t>
            </w:r>
            <w:r w:rsidRPr="00333711">
              <w:rPr>
                <w:rFonts w:ascii="Times New Roman" w:hAnsi="Times New Roman" w:cs="Times New Roman"/>
                <w:iCs/>
                <w:sz w:val="21"/>
                <w:szCs w:val="21"/>
              </w:rPr>
              <w:t>a</w:t>
            </w:r>
            <w:r w:rsidRPr="00333711">
              <w:rPr>
                <w:rFonts w:ascii="Times New Roman" w:hAnsi="Times New Roman"/>
                <w:sz w:val="21"/>
                <w:szCs w:val="21"/>
                <w:lang w:val="en-US"/>
              </w:rPr>
              <w:t xml:space="preserve"> likert</w:t>
            </w:r>
          </w:p>
        </w:tc>
      </w:tr>
    </w:tbl>
    <w:p w:rsidR="0079265F" w:rsidRDefault="0079265F" w:rsidP="00333711">
      <w:pPr>
        <w:jc w:val="both"/>
        <w:rPr>
          <w:rFonts w:ascii="Times New Roman" w:eastAsia="Calibri" w:hAnsi="Times New Roman" w:cs="Times New Roman"/>
          <w:bCs/>
          <w:sz w:val="20"/>
          <w:szCs w:val="20"/>
          <w:lang w:val="en-US"/>
        </w:rPr>
      </w:pPr>
      <w:r w:rsidRPr="0079265F">
        <w:rPr>
          <w:rFonts w:ascii="Times New Roman" w:eastAsia="Calibri" w:hAnsi="Times New Roman" w:cs="Times New Roman"/>
          <w:bCs/>
          <w:sz w:val="20"/>
          <w:szCs w:val="20"/>
          <w:lang w:val="en-US"/>
        </w:rPr>
        <w:t xml:space="preserve">Sumber : </w:t>
      </w:r>
      <w:r w:rsidRPr="0079265F">
        <w:rPr>
          <w:rFonts w:ascii="Times New Roman" w:hAnsi="Times New Roman" w:cs="Times New Roman"/>
          <w:sz w:val="20"/>
          <w:szCs w:val="20"/>
          <w:lang w:val="en-US"/>
        </w:rPr>
        <w:t xml:space="preserve">Lupiyoadi dan Hamdani (2009:203), Rizal (2005:5), </w:t>
      </w:r>
      <w:r w:rsidRPr="0079265F">
        <w:rPr>
          <w:rFonts w:ascii="Times New Roman" w:eastAsia="Calibri" w:hAnsi="Times New Roman" w:cs="Times New Roman"/>
          <w:bCs/>
          <w:sz w:val="20"/>
          <w:szCs w:val="20"/>
        </w:rPr>
        <w:t xml:space="preserve">Parasuraman, et.al, dalam Lupiyoadi </w:t>
      </w:r>
      <w:r w:rsidRPr="0079265F">
        <w:rPr>
          <w:rFonts w:ascii="Times New Roman" w:eastAsia="Calibri" w:hAnsi="Times New Roman" w:cs="Times New Roman"/>
          <w:bCs/>
          <w:sz w:val="20"/>
          <w:szCs w:val="20"/>
          <w:lang w:val="en-US"/>
        </w:rPr>
        <w:t xml:space="preserve">dan Hamdani </w:t>
      </w:r>
      <w:r w:rsidRPr="0079265F">
        <w:rPr>
          <w:rFonts w:ascii="Times New Roman" w:eastAsia="Calibri" w:hAnsi="Times New Roman" w:cs="Times New Roman"/>
          <w:bCs/>
          <w:sz w:val="20"/>
          <w:szCs w:val="20"/>
        </w:rPr>
        <w:t>(200</w:t>
      </w:r>
      <w:r w:rsidRPr="0079265F">
        <w:rPr>
          <w:rFonts w:ascii="Times New Roman" w:eastAsia="Calibri" w:hAnsi="Times New Roman" w:cs="Times New Roman"/>
          <w:bCs/>
          <w:sz w:val="20"/>
          <w:szCs w:val="20"/>
          <w:lang w:val="en-US"/>
        </w:rPr>
        <w:t>9:182</w:t>
      </w:r>
      <w:r w:rsidRPr="0079265F">
        <w:rPr>
          <w:rFonts w:ascii="Times New Roman" w:eastAsia="Calibri" w:hAnsi="Times New Roman" w:cs="Times New Roman"/>
          <w:bCs/>
          <w:sz w:val="20"/>
          <w:szCs w:val="20"/>
        </w:rPr>
        <w:t xml:space="preserve">) </w:t>
      </w:r>
    </w:p>
    <w:p w:rsidR="008819D1" w:rsidRPr="008819D1" w:rsidRDefault="008819D1" w:rsidP="00333711">
      <w:pPr>
        <w:jc w:val="both"/>
        <w:rPr>
          <w:rFonts w:ascii="Times New Roman" w:eastAsia="Calibri" w:hAnsi="Times New Roman" w:cs="Times New Roman"/>
          <w:bCs/>
          <w:sz w:val="20"/>
          <w:szCs w:val="20"/>
          <w:lang w:val="en-US"/>
        </w:rPr>
      </w:pPr>
    </w:p>
    <w:p w:rsidR="00164469" w:rsidRPr="008123CA" w:rsidRDefault="00164469" w:rsidP="00B41262">
      <w:pPr>
        <w:numPr>
          <w:ilvl w:val="1"/>
          <w:numId w:val="26"/>
        </w:numPr>
        <w:tabs>
          <w:tab w:val="clear" w:pos="720"/>
        </w:tabs>
        <w:spacing w:after="0" w:line="480" w:lineRule="auto"/>
        <w:ind w:left="567" w:hanging="567"/>
        <w:jc w:val="both"/>
        <w:rPr>
          <w:rFonts w:ascii="Times New Roman" w:hAnsi="Times New Roman" w:cs="Times New Roman"/>
          <w:b/>
          <w:sz w:val="24"/>
          <w:szCs w:val="24"/>
          <w:lang w:val="en-ID"/>
        </w:rPr>
      </w:pPr>
      <w:r w:rsidRPr="008123CA">
        <w:rPr>
          <w:rFonts w:ascii="Times New Roman" w:hAnsi="Times New Roman" w:cs="Times New Roman"/>
          <w:b/>
          <w:sz w:val="24"/>
          <w:szCs w:val="24"/>
          <w:lang w:val="en-ID"/>
        </w:rPr>
        <w:t>Skala Pengukuran Variabel</w:t>
      </w:r>
    </w:p>
    <w:p w:rsidR="00164469" w:rsidRPr="008123CA" w:rsidRDefault="00164469" w:rsidP="00B41262">
      <w:pPr>
        <w:spacing w:after="0" w:line="480" w:lineRule="auto"/>
        <w:ind w:firstLine="720"/>
        <w:jc w:val="both"/>
        <w:rPr>
          <w:rFonts w:ascii="Times New Roman" w:hAnsi="Times New Roman" w:cs="Times New Roman"/>
          <w:sz w:val="24"/>
          <w:szCs w:val="24"/>
          <w:lang w:val="en-ID"/>
        </w:rPr>
      </w:pPr>
      <w:r w:rsidRPr="008123CA">
        <w:rPr>
          <w:rFonts w:ascii="Times New Roman" w:hAnsi="Times New Roman" w:cs="Times New Roman"/>
          <w:sz w:val="24"/>
          <w:szCs w:val="24"/>
          <w:lang w:val="en-ID"/>
        </w:rPr>
        <w:t>Pengukuran data dalam penelitian ini adalah angket daftar pertanyaan yang disusun berdasarkan kisi-kisi dalam bentuk skala likert (skala lima tingkat). Daftar pertanyaan yang disusun mengikuti model skala dengan skala likert 1 sampai 5 terdiri dari: (Sugiyono, 2003).</w:t>
      </w:r>
    </w:p>
    <w:p w:rsidR="00164469" w:rsidRPr="008123CA" w:rsidRDefault="00164469" w:rsidP="00B41262">
      <w:pPr>
        <w:numPr>
          <w:ilvl w:val="0"/>
          <w:numId w:val="13"/>
        </w:numPr>
        <w:tabs>
          <w:tab w:val="clear" w:pos="2340"/>
          <w:tab w:val="left" w:pos="720"/>
          <w:tab w:val="left" w:pos="3780"/>
          <w:tab w:val="left" w:pos="6420"/>
        </w:tabs>
        <w:suppressAutoHyphens/>
        <w:spacing w:after="0" w:line="480" w:lineRule="auto"/>
        <w:ind w:hanging="1980"/>
        <w:jc w:val="both"/>
        <w:rPr>
          <w:rFonts w:ascii="Times New Roman" w:hAnsi="Times New Roman" w:cs="Times New Roman"/>
          <w:sz w:val="24"/>
          <w:szCs w:val="24"/>
          <w:lang w:val="en-ID"/>
        </w:rPr>
      </w:pPr>
      <w:r w:rsidRPr="008123CA">
        <w:rPr>
          <w:rFonts w:ascii="Times New Roman" w:hAnsi="Times New Roman" w:cs="Times New Roman"/>
          <w:sz w:val="24"/>
          <w:szCs w:val="24"/>
          <w:lang w:val="en-ID"/>
        </w:rPr>
        <w:lastRenderedPageBreak/>
        <w:t xml:space="preserve">Jawaban sangat tidak setuju </w:t>
      </w:r>
      <w:r w:rsidRPr="008123CA">
        <w:rPr>
          <w:rFonts w:ascii="Times New Roman" w:hAnsi="Times New Roman" w:cs="Times New Roman"/>
          <w:sz w:val="24"/>
          <w:szCs w:val="24"/>
          <w:lang w:val="en-ID"/>
        </w:rPr>
        <w:tab/>
        <w:t>diberi bobot  l</w:t>
      </w:r>
    </w:p>
    <w:p w:rsidR="00164469" w:rsidRPr="008123CA" w:rsidRDefault="00164469" w:rsidP="00B41262">
      <w:pPr>
        <w:numPr>
          <w:ilvl w:val="0"/>
          <w:numId w:val="13"/>
        </w:numPr>
        <w:tabs>
          <w:tab w:val="clear" w:pos="2340"/>
          <w:tab w:val="left" w:pos="720"/>
          <w:tab w:val="left" w:pos="3420"/>
          <w:tab w:val="left" w:pos="3780"/>
          <w:tab w:val="left" w:pos="6420"/>
        </w:tabs>
        <w:suppressAutoHyphens/>
        <w:spacing w:after="0" w:line="480" w:lineRule="auto"/>
        <w:ind w:hanging="1980"/>
        <w:jc w:val="both"/>
        <w:rPr>
          <w:rFonts w:ascii="Times New Roman" w:hAnsi="Times New Roman" w:cs="Times New Roman"/>
          <w:sz w:val="24"/>
          <w:szCs w:val="24"/>
          <w:lang w:val="en-ID"/>
        </w:rPr>
      </w:pPr>
      <w:r w:rsidRPr="008123CA">
        <w:rPr>
          <w:rFonts w:ascii="Times New Roman" w:hAnsi="Times New Roman" w:cs="Times New Roman"/>
          <w:sz w:val="24"/>
          <w:szCs w:val="24"/>
          <w:lang w:val="en-ID"/>
        </w:rPr>
        <w:t>Jawaban tidak setuju</w:t>
      </w:r>
      <w:r w:rsidRPr="008123CA">
        <w:rPr>
          <w:rFonts w:ascii="Times New Roman" w:hAnsi="Times New Roman" w:cs="Times New Roman"/>
          <w:sz w:val="24"/>
          <w:szCs w:val="24"/>
          <w:lang w:val="en-ID"/>
        </w:rPr>
        <w:tab/>
      </w:r>
      <w:r w:rsidRPr="008123CA">
        <w:rPr>
          <w:rFonts w:ascii="Times New Roman" w:hAnsi="Times New Roman" w:cs="Times New Roman"/>
          <w:sz w:val="24"/>
          <w:szCs w:val="24"/>
          <w:lang w:val="en-ID"/>
        </w:rPr>
        <w:tab/>
        <w:t>diberi bobot  2</w:t>
      </w:r>
    </w:p>
    <w:p w:rsidR="00164469" w:rsidRPr="008123CA" w:rsidRDefault="00164469" w:rsidP="00B41262">
      <w:pPr>
        <w:numPr>
          <w:ilvl w:val="0"/>
          <w:numId w:val="13"/>
        </w:numPr>
        <w:tabs>
          <w:tab w:val="clear" w:pos="2340"/>
          <w:tab w:val="left" w:pos="720"/>
          <w:tab w:val="left" w:pos="3420"/>
          <w:tab w:val="left" w:pos="3780"/>
          <w:tab w:val="left" w:pos="6420"/>
        </w:tabs>
        <w:suppressAutoHyphens/>
        <w:spacing w:after="0" w:line="480" w:lineRule="auto"/>
        <w:ind w:hanging="1980"/>
        <w:jc w:val="both"/>
        <w:rPr>
          <w:rFonts w:ascii="Times New Roman" w:hAnsi="Times New Roman" w:cs="Times New Roman"/>
          <w:sz w:val="24"/>
          <w:szCs w:val="24"/>
          <w:lang w:val="en-ID"/>
        </w:rPr>
      </w:pPr>
      <w:r w:rsidRPr="008123CA">
        <w:rPr>
          <w:rFonts w:ascii="Times New Roman" w:hAnsi="Times New Roman" w:cs="Times New Roman"/>
          <w:sz w:val="24"/>
          <w:szCs w:val="24"/>
          <w:lang w:val="en-ID"/>
        </w:rPr>
        <w:t>Jawaban netral</w:t>
      </w:r>
      <w:r w:rsidRPr="008123CA">
        <w:rPr>
          <w:rFonts w:ascii="Times New Roman" w:hAnsi="Times New Roman" w:cs="Times New Roman"/>
          <w:sz w:val="24"/>
          <w:szCs w:val="24"/>
          <w:lang w:val="en-ID"/>
        </w:rPr>
        <w:tab/>
      </w:r>
      <w:r w:rsidRPr="008123CA">
        <w:rPr>
          <w:rFonts w:ascii="Times New Roman" w:hAnsi="Times New Roman" w:cs="Times New Roman"/>
          <w:sz w:val="24"/>
          <w:szCs w:val="24"/>
          <w:lang w:val="en-ID"/>
        </w:rPr>
        <w:tab/>
      </w:r>
      <w:r w:rsidRPr="008123CA">
        <w:rPr>
          <w:rFonts w:ascii="Times New Roman" w:hAnsi="Times New Roman" w:cs="Times New Roman"/>
          <w:sz w:val="24"/>
          <w:szCs w:val="24"/>
          <w:lang w:val="en-ID"/>
        </w:rPr>
        <w:tab/>
        <w:t>diberi bobot  3</w:t>
      </w:r>
    </w:p>
    <w:p w:rsidR="00164469" w:rsidRPr="008123CA" w:rsidRDefault="00164469" w:rsidP="00B41262">
      <w:pPr>
        <w:numPr>
          <w:ilvl w:val="0"/>
          <w:numId w:val="13"/>
        </w:numPr>
        <w:tabs>
          <w:tab w:val="clear" w:pos="2340"/>
          <w:tab w:val="left" w:pos="720"/>
          <w:tab w:val="left" w:pos="3420"/>
          <w:tab w:val="left" w:pos="3780"/>
          <w:tab w:val="left" w:pos="6420"/>
        </w:tabs>
        <w:suppressAutoHyphens/>
        <w:spacing w:after="0" w:line="480" w:lineRule="auto"/>
        <w:ind w:hanging="1980"/>
        <w:jc w:val="both"/>
        <w:rPr>
          <w:rFonts w:ascii="Times New Roman" w:hAnsi="Times New Roman" w:cs="Times New Roman"/>
          <w:sz w:val="24"/>
          <w:szCs w:val="24"/>
          <w:lang w:val="en-ID"/>
        </w:rPr>
      </w:pPr>
      <w:r w:rsidRPr="008123CA">
        <w:rPr>
          <w:rFonts w:ascii="Times New Roman" w:hAnsi="Times New Roman" w:cs="Times New Roman"/>
          <w:sz w:val="24"/>
          <w:szCs w:val="24"/>
          <w:lang w:val="en-ID"/>
        </w:rPr>
        <w:t>Jawaban setuju</w:t>
      </w:r>
      <w:r w:rsidRPr="008123CA">
        <w:rPr>
          <w:rFonts w:ascii="Times New Roman" w:hAnsi="Times New Roman" w:cs="Times New Roman"/>
          <w:sz w:val="24"/>
          <w:szCs w:val="24"/>
          <w:lang w:val="en-ID"/>
        </w:rPr>
        <w:tab/>
      </w:r>
      <w:r w:rsidRPr="008123CA">
        <w:rPr>
          <w:rFonts w:ascii="Times New Roman" w:hAnsi="Times New Roman" w:cs="Times New Roman"/>
          <w:sz w:val="24"/>
          <w:szCs w:val="24"/>
          <w:lang w:val="en-ID"/>
        </w:rPr>
        <w:tab/>
      </w:r>
      <w:r w:rsidRPr="008123CA">
        <w:rPr>
          <w:rFonts w:ascii="Times New Roman" w:hAnsi="Times New Roman" w:cs="Times New Roman"/>
          <w:sz w:val="24"/>
          <w:szCs w:val="24"/>
          <w:lang w:val="en-ID"/>
        </w:rPr>
        <w:tab/>
        <w:t>diberi bobot  4</w:t>
      </w:r>
    </w:p>
    <w:p w:rsidR="00164469" w:rsidRDefault="00164469" w:rsidP="00B41262">
      <w:pPr>
        <w:numPr>
          <w:ilvl w:val="0"/>
          <w:numId w:val="13"/>
        </w:numPr>
        <w:tabs>
          <w:tab w:val="clear" w:pos="2340"/>
          <w:tab w:val="left" w:pos="720"/>
          <w:tab w:val="left" w:pos="3420"/>
          <w:tab w:val="left" w:pos="3780"/>
          <w:tab w:val="left" w:pos="6420"/>
        </w:tabs>
        <w:suppressAutoHyphens/>
        <w:spacing w:after="0" w:line="480" w:lineRule="auto"/>
        <w:ind w:hanging="1980"/>
        <w:jc w:val="both"/>
        <w:rPr>
          <w:rFonts w:ascii="Times New Roman" w:hAnsi="Times New Roman" w:cs="Times New Roman"/>
          <w:sz w:val="24"/>
          <w:szCs w:val="24"/>
          <w:lang w:val="sv-SE"/>
        </w:rPr>
      </w:pPr>
      <w:r w:rsidRPr="008123CA">
        <w:rPr>
          <w:rFonts w:ascii="Times New Roman" w:hAnsi="Times New Roman" w:cs="Times New Roman"/>
          <w:sz w:val="24"/>
          <w:szCs w:val="24"/>
          <w:lang w:val="sv-SE"/>
        </w:rPr>
        <w:t>Jawaban sangat setuju</w:t>
      </w:r>
      <w:r w:rsidRPr="008123CA">
        <w:rPr>
          <w:rFonts w:ascii="Times New Roman" w:hAnsi="Times New Roman" w:cs="Times New Roman"/>
          <w:sz w:val="24"/>
          <w:szCs w:val="24"/>
          <w:lang w:val="sv-SE"/>
        </w:rPr>
        <w:tab/>
      </w:r>
      <w:r w:rsidRPr="008123CA">
        <w:rPr>
          <w:rFonts w:ascii="Times New Roman" w:hAnsi="Times New Roman" w:cs="Times New Roman"/>
          <w:sz w:val="24"/>
          <w:szCs w:val="24"/>
          <w:lang w:val="sv-SE"/>
        </w:rPr>
        <w:tab/>
        <w:t>diberi bobot  5</w:t>
      </w:r>
    </w:p>
    <w:p w:rsidR="00333711" w:rsidRPr="008123CA" w:rsidRDefault="00333711" w:rsidP="00333711">
      <w:pPr>
        <w:tabs>
          <w:tab w:val="left" w:pos="720"/>
          <w:tab w:val="left" w:pos="3420"/>
          <w:tab w:val="left" w:pos="3780"/>
          <w:tab w:val="left" w:pos="6420"/>
        </w:tabs>
        <w:suppressAutoHyphens/>
        <w:spacing w:after="0" w:line="480" w:lineRule="auto"/>
        <w:ind w:left="2340"/>
        <w:jc w:val="both"/>
        <w:rPr>
          <w:rFonts w:ascii="Times New Roman" w:hAnsi="Times New Roman" w:cs="Times New Roman"/>
          <w:sz w:val="24"/>
          <w:szCs w:val="24"/>
          <w:lang w:val="sv-SE"/>
        </w:rPr>
      </w:pPr>
    </w:p>
    <w:p w:rsidR="00164469" w:rsidRPr="008123CA" w:rsidRDefault="00164469" w:rsidP="00B41262">
      <w:pPr>
        <w:pStyle w:val="ListParagraph"/>
        <w:numPr>
          <w:ilvl w:val="1"/>
          <w:numId w:val="26"/>
        </w:numPr>
        <w:tabs>
          <w:tab w:val="left" w:pos="567"/>
        </w:tabs>
        <w:spacing w:after="0" w:line="480" w:lineRule="auto"/>
        <w:jc w:val="both"/>
        <w:rPr>
          <w:rFonts w:ascii="Times New Roman" w:hAnsi="Times New Roman" w:cs="Times New Roman"/>
          <w:b/>
          <w:sz w:val="24"/>
          <w:szCs w:val="24"/>
        </w:rPr>
      </w:pPr>
      <w:r w:rsidRPr="008123CA">
        <w:rPr>
          <w:rFonts w:ascii="Times New Roman" w:hAnsi="Times New Roman" w:cs="Times New Roman"/>
          <w:b/>
          <w:sz w:val="24"/>
          <w:szCs w:val="24"/>
        </w:rPr>
        <w:t>Analisa Inferensial</w:t>
      </w:r>
    </w:p>
    <w:p w:rsidR="00164469" w:rsidRDefault="00164469" w:rsidP="00B41262">
      <w:pPr>
        <w:tabs>
          <w:tab w:val="left" w:pos="4005"/>
        </w:tabs>
        <w:autoSpaceDE w:val="0"/>
        <w:autoSpaceDN w:val="0"/>
        <w:adjustRightInd w:val="0"/>
        <w:spacing w:after="0" w:line="480" w:lineRule="auto"/>
        <w:ind w:firstLine="709"/>
        <w:jc w:val="both"/>
        <w:rPr>
          <w:rFonts w:ascii="Times New Roman" w:hAnsi="Times New Roman" w:cs="Times New Roman"/>
          <w:b/>
          <w:sz w:val="24"/>
          <w:szCs w:val="24"/>
          <w:lang w:val="en-US"/>
        </w:rPr>
      </w:pPr>
      <w:r w:rsidRPr="008123CA">
        <w:rPr>
          <w:rFonts w:ascii="Times New Roman" w:hAnsi="Times New Roman" w:cs="Times New Roman"/>
          <w:sz w:val="24"/>
          <w:szCs w:val="24"/>
        </w:rPr>
        <w:t>Sebelum dilakukan pengujian hipotesis terlebih dahulu dilakukan analisis inferensial yaitu sebuah analisis yang digunakan untuk menguji kelayakan data dengan menggunakan tahap pengujian sebagai berikut :</w:t>
      </w:r>
      <w:r w:rsidRPr="008123CA">
        <w:rPr>
          <w:rFonts w:ascii="Times New Roman" w:hAnsi="Times New Roman" w:cs="Times New Roman"/>
          <w:b/>
          <w:sz w:val="24"/>
          <w:szCs w:val="24"/>
        </w:rPr>
        <w:tab/>
      </w:r>
    </w:p>
    <w:p w:rsidR="0079265F" w:rsidRPr="0079265F" w:rsidRDefault="0079265F" w:rsidP="00B41262">
      <w:pPr>
        <w:tabs>
          <w:tab w:val="left" w:pos="4005"/>
        </w:tabs>
        <w:autoSpaceDE w:val="0"/>
        <w:autoSpaceDN w:val="0"/>
        <w:adjustRightInd w:val="0"/>
        <w:spacing w:after="0" w:line="480" w:lineRule="auto"/>
        <w:ind w:firstLine="709"/>
        <w:jc w:val="both"/>
        <w:rPr>
          <w:rFonts w:ascii="Times New Roman" w:hAnsi="Times New Roman" w:cs="Times New Roman"/>
          <w:b/>
          <w:sz w:val="24"/>
          <w:szCs w:val="24"/>
          <w:lang w:val="en-US"/>
        </w:rPr>
      </w:pPr>
    </w:p>
    <w:p w:rsidR="00164469" w:rsidRPr="008123CA" w:rsidRDefault="00164469" w:rsidP="00B41262">
      <w:pPr>
        <w:tabs>
          <w:tab w:val="left" w:pos="709"/>
          <w:tab w:val="left" w:pos="4005"/>
        </w:tabs>
        <w:autoSpaceDE w:val="0"/>
        <w:autoSpaceDN w:val="0"/>
        <w:adjustRightInd w:val="0"/>
        <w:spacing w:after="0" w:line="480" w:lineRule="auto"/>
        <w:rPr>
          <w:rFonts w:ascii="Times New Roman" w:hAnsi="Times New Roman" w:cs="Times New Roman"/>
          <w:b/>
          <w:sz w:val="24"/>
          <w:szCs w:val="24"/>
        </w:rPr>
      </w:pPr>
      <w:r w:rsidRPr="008123CA">
        <w:rPr>
          <w:rFonts w:ascii="Times New Roman" w:hAnsi="Times New Roman" w:cs="Times New Roman"/>
          <w:b/>
          <w:sz w:val="24"/>
          <w:szCs w:val="24"/>
        </w:rPr>
        <w:t>3.7.1</w:t>
      </w:r>
      <w:r w:rsidRPr="008123CA">
        <w:rPr>
          <w:rFonts w:ascii="Times New Roman" w:hAnsi="Times New Roman" w:cs="Times New Roman"/>
          <w:b/>
          <w:sz w:val="24"/>
          <w:szCs w:val="24"/>
        </w:rPr>
        <w:tab/>
      </w:r>
      <w:r w:rsidRPr="008123CA">
        <w:rPr>
          <w:rFonts w:ascii="Times New Roman" w:hAnsi="Times New Roman" w:cs="Times New Roman"/>
          <w:b/>
          <w:sz w:val="24"/>
          <w:szCs w:val="24"/>
          <w:lang w:val="en-ID"/>
        </w:rPr>
        <w:t>Uji Validitas</w:t>
      </w:r>
    </w:p>
    <w:p w:rsidR="00E80146" w:rsidRDefault="00164469" w:rsidP="00B41262">
      <w:pPr>
        <w:pStyle w:val="BodyTextIndent2"/>
        <w:tabs>
          <w:tab w:val="left" w:pos="709"/>
          <w:tab w:val="left" w:pos="4678"/>
          <w:tab w:val="left" w:pos="4962"/>
        </w:tabs>
        <w:spacing w:after="0"/>
        <w:ind w:left="0"/>
        <w:rPr>
          <w:rFonts w:ascii="Times New Roman" w:hAnsi="Times New Roman" w:cs="Times New Roman"/>
          <w:sz w:val="24"/>
          <w:szCs w:val="24"/>
          <w:lang w:val="en-ID"/>
        </w:rPr>
      </w:pPr>
      <w:r w:rsidRPr="008123CA">
        <w:rPr>
          <w:rFonts w:ascii="Times New Roman" w:hAnsi="Times New Roman" w:cs="Times New Roman"/>
          <w:sz w:val="24"/>
          <w:szCs w:val="24"/>
          <w:lang w:val="en-ID"/>
        </w:rPr>
        <w:tab/>
      </w:r>
      <w:r w:rsidR="00E80146" w:rsidRPr="008123CA">
        <w:rPr>
          <w:rFonts w:ascii="Times New Roman" w:hAnsi="Times New Roman" w:cs="Times New Roman"/>
          <w:sz w:val="24"/>
          <w:szCs w:val="24"/>
          <w:lang w:val="en-ID"/>
        </w:rPr>
        <w:tab/>
      </w:r>
      <w:r w:rsidRPr="008123CA">
        <w:rPr>
          <w:rFonts w:ascii="Times New Roman" w:hAnsi="Times New Roman" w:cs="Times New Roman"/>
          <w:sz w:val="24"/>
          <w:szCs w:val="24"/>
          <w:lang w:val="en-ID"/>
        </w:rPr>
        <w:t>Validitas didefenisikan sebagai ukuran seberapa cermat suatu tes melakukan fungsi ukurannya. Suatu alat ukur yang valid tidak sekedar mengungkapkan data dengan tetap, akan tetapi juga harus memberikan gambaran mengenai data tersebut. Suatu tes atau instrumen pengukur dikatakan mempunyai validitas yang tinggi apabila alat ukur tersebut menjalankan fungsi atau memberikan hasil ukurannya yang sesuai dengan maksud dilakukannya pengukuran.</w:t>
      </w:r>
    </w:p>
    <w:p w:rsidR="0079265F" w:rsidRDefault="00E80146" w:rsidP="00333711">
      <w:pPr>
        <w:pStyle w:val="BodyTextIndent2"/>
        <w:tabs>
          <w:tab w:val="left" w:pos="709"/>
          <w:tab w:val="left" w:pos="4678"/>
          <w:tab w:val="left" w:pos="4962"/>
        </w:tabs>
        <w:spacing w:after="0"/>
        <w:ind w:left="0"/>
        <w:rPr>
          <w:rFonts w:ascii="Times New Roman" w:hAnsi="Times New Roman" w:cs="Times New Roman"/>
          <w:sz w:val="24"/>
          <w:szCs w:val="24"/>
          <w:lang w:val="en-ID"/>
        </w:rPr>
      </w:pPr>
      <w:r w:rsidRPr="008123CA">
        <w:rPr>
          <w:rFonts w:ascii="Times New Roman" w:hAnsi="Times New Roman" w:cs="Times New Roman"/>
          <w:sz w:val="24"/>
          <w:szCs w:val="24"/>
          <w:lang w:val="en-ID"/>
        </w:rPr>
        <w:tab/>
      </w:r>
      <w:r w:rsidRPr="008123CA">
        <w:rPr>
          <w:rFonts w:ascii="Times New Roman" w:hAnsi="Times New Roman" w:cs="Times New Roman"/>
          <w:sz w:val="24"/>
          <w:szCs w:val="24"/>
          <w:lang w:val="en-ID"/>
        </w:rPr>
        <w:tab/>
      </w:r>
      <w:r w:rsidR="00164469" w:rsidRPr="008123CA">
        <w:rPr>
          <w:rFonts w:ascii="Times New Roman" w:hAnsi="Times New Roman" w:cs="Times New Roman"/>
          <w:sz w:val="24"/>
          <w:szCs w:val="24"/>
          <w:lang w:val="en-ID"/>
        </w:rPr>
        <w:t xml:space="preserve">Satu skala pengukuran dikatakan </w:t>
      </w:r>
      <w:r w:rsidR="00164469" w:rsidRPr="008123CA">
        <w:rPr>
          <w:rFonts w:ascii="Times New Roman" w:hAnsi="Times New Roman" w:cs="Times New Roman"/>
          <w:i/>
          <w:sz w:val="24"/>
          <w:szCs w:val="24"/>
          <w:lang w:val="en-ID"/>
        </w:rPr>
        <w:t>valid</w:t>
      </w:r>
      <w:r w:rsidR="00164469" w:rsidRPr="008123CA">
        <w:rPr>
          <w:rFonts w:ascii="Times New Roman" w:hAnsi="Times New Roman" w:cs="Times New Roman"/>
          <w:sz w:val="24"/>
          <w:szCs w:val="24"/>
          <w:lang w:val="en-ID"/>
        </w:rPr>
        <w:t xml:space="preserve"> bila ia melakukan apa yang seharusnya dilakukan dan mengukur apa yang sebenarnya diukur (Sekaran,2006). Untuk mengetahui apakah instrumen pertanyaan </w:t>
      </w:r>
      <w:r w:rsidR="00164469" w:rsidRPr="008123CA">
        <w:rPr>
          <w:rFonts w:ascii="Times New Roman" w:hAnsi="Times New Roman" w:cs="Times New Roman"/>
          <w:i/>
          <w:sz w:val="24"/>
          <w:szCs w:val="24"/>
          <w:lang w:val="en-ID"/>
        </w:rPr>
        <w:t>valid</w:t>
      </w:r>
      <w:r w:rsidR="00164469" w:rsidRPr="008123CA">
        <w:rPr>
          <w:rFonts w:ascii="Times New Roman" w:hAnsi="Times New Roman" w:cs="Times New Roman"/>
          <w:sz w:val="24"/>
          <w:szCs w:val="24"/>
          <w:lang w:val="en-ID"/>
        </w:rPr>
        <w:t xml:space="preserve"> atau </w:t>
      </w:r>
      <w:r w:rsidR="00164469" w:rsidRPr="008123CA">
        <w:rPr>
          <w:rFonts w:ascii="Times New Roman" w:hAnsi="Times New Roman" w:cs="Times New Roman"/>
          <w:i/>
          <w:sz w:val="24"/>
          <w:szCs w:val="24"/>
          <w:lang w:val="en-ID"/>
        </w:rPr>
        <w:t>tidak valid</w:t>
      </w:r>
      <w:r w:rsidR="00164469" w:rsidRPr="008123CA">
        <w:rPr>
          <w:rFonts w:ascii="Times New Roman" w:hAnsi="Times New Roman" w:cs="Times New Roman"/>
          <w:sz w:val="24"/>
          <w:szCs w:val="24"/>
          <w:lang w:val="en-ID"/>
        </w:rPr>
        <w:t xml:space="preserve">, maka digunakan nilai </w:t>
      </w:r>
      <w:r w:rsidR="00164469" w:rsidRPr="008123CA">
        <w:rPr>
          <w:rFonts w:ascii="Times New Roman" w:hAnsi="Times New Roman" w:cs="Times New Roman"/>
          <w:i/>
          <w:sz w:val="24"/>
          <w:szCs w:val="24"/>
          <w:lang w:val="en-ID"/>
        </w:rPr>
        <w:t>corrected item to total correlation</w:t>
      </w:r>
      <w:r w:rsidR="00164469" w:rsidRPr="008123CA">
        <w:rPr>
          <w:rFonts w:ascii="Times New Roman" w:hAnsi="Times New Roman" w:cs="Times New Roman"/>
          <w:sz w:val="24"/>
          <w:szCs w:val="24"/>
          <w:lang w:val="en-ID"/>
        </w:rPr>
        <w:t xml:space="preserve">. Menurut Malhotra (1993) bila nilai </w:t>
      </w:r>
      <w:r w:rsidR="00164469" w:rsidRPr="008123CA">
        <w:rPr>
          <w:rFonts w:ascii="Times New Roman" w:hAnsi="Times New Roman" w:cs="Times New Roman"/>
          <w:i/>
          <w:sz w:val="24"/>
          <w:szCs w:val="24"/>
          <w:lang w:val="en-ID"/>
        </w:rPr>
        <w:t>corrected item to total correlation</w:t>
      </w:r>
      <w:r w:rsidR="00164469" w:rsidRPr="008123CA">
        <w:rPr>
          <w:rFonts w:ascii="Times New Roman" w:hAnsi="Times New Roman" w:cs="Times New Roman"/>
          <w:sz w:val="24"/>
          <w:szCs w:val="24"/>
          <w:lang w:val="en-ID"/>
        </w:rPr>
        <w:t xml:space="preserve"> suatu butir pertanyaan berada diatas 0,30 </w:t>
      </w:r>
      <w:r w:rsidR="00164469" w:rsidRPr="008123CA">
        <w:rPr>
          <w:rFonts w:ascii="Times New Roman" w:hAnsi="Times New Roman" w:cs="Times New Roman"/>
          <w:sz w:val="24"/>
          <w:szCs w:val="24"/>
          <w:lang w:val="en-ID"/>
        </w:rPr>
        <w:lastRenderedPageBreak/>
        <w:t xml:space="preserve">maka butir pertanyaan tersebut dinyatakan valid,dan bila nilai </w:t>
      </w:r>
      <w:r w:rsidR="00164469" w:rsidRPr="008123CA">
        <w:rPr>
          <w:rFonts w:ascii="Times New Roman" w:hAnsi="Times New Roman" w:cs="Times New Roman"/>
          <w:i/>
          <w:sz w:val="24"/>
          <w:szCs w:val="24"/>
          <w:lang w:val="en-ID"/>
        </w:rPr>
        <w:t>corrected item to total correlation</w:t>
      </w:r>
      <w:r w:rsidR="00164469" w:rsidRPr="008123CA">
        <w:rPr>
          <w:rFonts w:ascii="Times New Roman" w:hAnsi="Times New Roman" w:cs="Times New Roman"/>
          <w:sz w:val="24"/>
          <w:szCs w:val="24"/>
          <w:lang w:val="en-ID"/>
        </w:rPr>
        <w:t xml:space="preserve"> berada dibawah atau kurang dari 0,30 maka butir pertanyaan tersebut dinyatakan tidak valid. Butir pertanyaan tidak valid akan dikeluarkan atau tidak digunakan mengukur suatu variable penelitiian.</w:t>
      </w:r>
    </w:p>
    <w:p w:rsidR="00333711" w:rsidRPr="008123CA" w:rsidRDefault="00333711" w:rsidP="00333711">
      <w:pPr>
        <w:pStyle w:val="BodyTextIndent2"/>
        <w:tabs>
          <w:tab w:val="left" w:pos="709"/>
          <w:tab w:val="left" w:pos="4678"/>
          <w:tab w:val="left" w:pos="4962"/>
        </w:tabs>
        <w:spacing w:after="0"/>
        <w:ind w:left="0"/>
        <w:rPr>
          <w:rFonts w:ascii="Times New Roman" w:hAnsi="Times New Roman" w:cs="Times New Roman"/>
          <w:sz w:val="24"/>
          <w:szCs w:val="24"/>
          <w:lang w:val="en-ID"/>
        </w:rPr>
      </w:pPr>
    </w:p>
    <w:p w:rsidR="00164469" w:rsidRPr="008123CA" w:rsidRDefault="00164469" w:rsidP="00B41262">
      <w:pPr>
        <w:tabs>
          <w:tab w:val="left" w:pos="720"/>
        </w:tabs>
        <w:suppressAutoHyphens/>
        <w:spacing w:after="0" w:line="480" w:lineRule="auto"/>
        <w:jc w:val="both"/>
        <w:rPr>
          <w:rFonts w:ascii="Times New Roman" w:hAnsi="Times New Roman" w:cs="Times New Roman"/>
          <w:b/>
          <w:sz w:val="24"/>
          <w:szCs w:val="24"/>
          <w:lang w:val="en-ID"/>
        </w:rPr>
      </w:pPr>
      <w:r w:rsidRPr="008123CA">
        <w:rPr>
          <w:rFonts w:ascii="Times New Roman" w:hAnsi="Times New Roman" w:cs="Times New Roman"/>
          <w:b/>
          <w:sz w:val="24"/>
          <w:szCs w:val="24"/>
          <w:lang w:val="en-ID"/>
        </w:rPr>
        <w:t>3.7.2</w:t>
      </w:r>
      <w:r w:rsidRPr="008123CA">
        <w:rPr>
          <w:rFonts w:ascii="Times New Roman" w:hAnsi="Times New Roman" w:cs="Times New Roman"/>
          <w:b/>
          <w:sz w:val="24"/>
          <w:szCs w:val="24"/>
          <w:lang w:val="en-ID"/>
        </w:rPr>
        <w:tab/>
        <w:t>Uji Reliabilitas</w:t>
      </w:r>
    </w:p>
    <w:p w:rsidR="00164469" w:rsidRDefault="00164469" w:rsidP="00B41262">
      <w:pPr>
        <w:pStyle w:val="Default"/>
        <w:spacing w:line="480" w:lineRule="auto"/>
        <w:ind w:firstLine="720"/>
        <w:jc w:val="both"/>
        <w:rPr>
          <w:color w:val="auto"/>
          <w:lang w:val="en-ID"/>
        </w:rPr>
      </w:pPr>
      <w:r w:rsidRPr="008123CA">
        <w:rPr>
          <w:color w:val="auto"/>
          <w:lang w:val="en-ID"/>
        </w:rPr>
        <w:t xml:space="preserve">Reliabilitas sebenarnya adalah alat untuk mengukur suatu kuesioner yang merupakan indikator dari variable atau konstruk. Suatu kuesioner dikatakan reliabel atau handal jika jawaban seseorang terhadap pernyataan adalah konsisten atau stabil dari waktu ke waktu (Ghozali, 2005). Menurut Nunnally (1978) dalam Ghozali (2005) Suatu konstruk atau variabel dikatakan reliabel, jika nilai </w:t>
      </w:r>
      <w:r w:rsidRPr="008123CA">
        <w:rPr>
          <w:i/>
          <w:color w:val="auto"/>
          <w:lang w:val="en-ID"/>
        </w:rPr>
        <w:t>cronbach alpha</w:t>
      </w:r>
      <w:r w:rsidRPr="008123CA">
        <w:rPr>
          <w:color w:val="auto"/>
          <w:lang w:val="en-ID"/>
        </w:rPr>
        <w:t xml:space="preserve"> &gt; 0,60.</w:t>
      </w:r>
    </w:p>
    <w:p w:rsidR="008245E8" w:rsidRPr="008123CA" w:rsidRDefault="008245E8" w:rsidP="00333711">
      <w:pPr>
        <w:pStyle w:val="Default"/>
        <w:spacing w:line="360" w:lineRule="auto"/>
        <w:ind w:firstLine="720"/>
        <w:jc w:val="both"/>
        <w:rPr>
          <w:color w:val="auto"/>
          <w:lang w:val="en-ID"/>
        </w:rPr>
      </w:pPr>
    </w:p>
    <w:p w:rsidR="00164469" w:rsidRPr="008123CA" w:rsidRDefault="00164469" w:rsidP="00B41262">
      <w:pPr>
        <w:pStyle w:val="ListParagraph"/>
        <w:numPr>
          <w:ilvl w:val="1"/>
          <w:numId w:val="26"/>
        </w:numPr>
        <w:tabs>
          <w:tab w:val="left" w:pos="567"/>
        </w:tabs>
        <w:suppressAutoHyphens/>
        <w:spacing w:after="0" w:line="480" w:lineRule="auto"/>
        <w:jc w:val="both"/>
        <w:rPr>
          <w:rFonts w:ascii="Times New Roman" w:hAnsi="Times New Roman" w:cs="Times New Roman"/>
          <w:b/>
          <w:sz w:val="24"/>
          <w:szCs w:val="24"/>
          <w:lang w:val="en-ID"/>
        </w:rPr>
      </w:pPr>
      <w:r w:rsidRPr="008123CA">
        <w:rPr>
          <w:rFonts w:ascii="Times New Roman" w:hAnsi="Times New Roman" w:cs="Times New Roman"/>
          <w:b/>
          <w:sz w:val="24"/>
          <w:szCs w:val="24"/>
          <w:lang w:val="en-ID"/>
        </w:rPr>
        <w:t>Uji Asumsi Klasik</w:t>
      </w:r>
    </w:p>
    <w:p w:rsidR="00164469" w:rsidRPr="008123CA" w:rsidRDefault="00164469" w:rsidP="00B41262">
      <w:pPr>
        <w:tabs>
          <w:tab w:val="left" w:pos="567"/>
        </w:tabs>
        <w:suppressAutoHyphens/>
        <w:spacing w:after="0" w:line="480" w:lineRule="auto"/>
        <w:jc w:val="both"/>
        <w:rPr>
          <w:rFonts w:ascii="Times New Roman" w:eastAsia="Calibri" w:hAnsi="Times New Roman" w:cs="Times New Roman"/>
          <w:sz w:val="24"/>
          <w:szCs w:val="24"/>
          <w:lang w:val="en-ID"/>
        </w:rPr>
      </w:pPr>
      <w:r w:rsidRPr="008123CA">
        <w:rPr>
          <w:rFonts w:ascii="Times New Roman" w:eastAsia="Calibri" w:hAnsi="Times New Roman" w:cs="Times New Roman"/>
          <w:b/>
          <w:sz w:val="24"/>
          <w:szCs w:val="24"/>
        </w:rPr>
        <w:tab/>
      </w:r>
      <w:r w:rsidRPr="008123CA">
        <w:rPr>
          <w:rFonts w:ascii="Times New Roman" w:eastAsia="Calibri" w:hAnsi="Times New Roman" w:cs="Times New Roman"/>
          <w:sz w:val="24"/>
          <w:szCs w:val="24"/>
        </w:rPr>
        <w:tab/>
        <w:t>Uji ini dilakukan untuk memenuhi syarat agar syarat persamaan yang diperoleh model regresi dapat diterima. Uji asumsi klasik ini terdiri dari :</w:t>
      </w:r>
    </w:p>
    <w:p w:rsidR="00164469" w:rsidRPr="008123CA" w:rsidRDefault="00164469" w:rsidP="00B41262">
      <w:pPr>
        <w:pStyle w:val="ListParagraph"/>
        <w:tabs>
          <w:tab w:val="left" w:pos="567"/>
        </w:tabs>
        <w:suppressAutoHyphens/>
        <w:spacing w:after="0" w:line="480" w:lineRule="auto"/>
        <w:jc w:val="both"/>
        <w:rPr>
          <w:rFonts w:ascii="Times New Roman" w:hAnsi="Times New Roman" w:cs="Times New Roman"/>
          <w:b/>
          <w:sz w:val="24"/>
          <w:szCs w:val="24"/>
          <w:lang w:val="en-ID"/>
        </w:rPr>
      </w:pPr>
    </w:p>
    <w:p w:rsidR="00164469" w:rsidRPr="008123CA" w:rsidRDefault="00164469" w:rsidP="00B41262">
      <w:pPr>
        <w:tabs>
          <w:tab w:val="left" w:pos="720"/>
          <w:tab w:val="left" w:pos="1134"/>
        </w:tabs>
        <w:suppressAutoHyphens/>
        <w:spacing w:after="0" w:line="480" w:lineRule="auto"/>
        <w:jc w:val="both"/>
        <w:rPr>
          <w:rFonts w:ascii="Times New Roman" w:hAnsi="Times New Roman" w:cs="Times New Roman"/>
          <w:b/>
          <w:sz w:val="24"/>
          <w:szCs w:val="24"/>
          <w:lang w:val="en-ID"/>
        </w:rPr>
      </w:pPr>
      <w:r w:rsidRPr="008123CA">
        <w:rPr>
          <w:rFonts w:ascii="Times New Roman" w:hAnsi="Times New Roman" w:cs="Times New Roman"/>
          <w:b/>
          <w:sz w:val="24"/>
          <w:szCs w:val="24"/>
          <w:lang w:val="en-ID"/>
        </w:rPr>
        <w:t>3.8.1</w:t>
      </w:r>
      <w:r w:rsidRPr="008123CA">
        <w:rPr>
          <w:rFonts w:ascii="Times New Roman" w:hAnsi="Times New Roman" w:cs="Times New Roman"/>
          <w:b/>
          <w:sz w:val="24"/>
          <w:szCs w:val="24"/>
          <w:lang w:val="en-ID"/>
        </w:rPr>
        <w:tab/>
        <w:t>Uji Normalitas</w:t>
      </w:r>
    </w:p>
    <w:p w:rsidR="00164469" w:rsidRPr="008123CA" w:rsidRDefault="00164469" w:rsidP="00B41262">
      <w:pPr>
        <w:pStyle w:val="Default"/>
        <w:spacing w:line="480" w:lineRule="auto"/>
        <w:ind w:firstLine="709"/>
        <w:jc w:val="both"/>
        <w:rPr>
          <w:color w:val="auto"/>
          <w:lang w:val="en-ID"/>
        </w:rPr>
      </w:pPr>
      <w:r w:rsidRPr="008123CA">
        <w:rPr>
          <w:color w:val="auto"/>
          <w:lang w:val="en-ID"/>
        </w:rPr>
        <w:t xml:space="preserve">Uji normalitas bertujuan untuk menguji apakah dalam model regresi, variabel pengganggu atau residual memiliki distribusi normal. Seperti diketahui bahwa uji t dan F mengasumsikan bahwa nilai residual mengikuti distribusi normal. Kalau asumsi ini dilanggar maka uji statistik menjadi tidak valid untuk jumlah sampel kecil (Ghozali, 2005). </w:t>
      </w:r>
    </w:p>
    <w:p w:rsidR="00164469" w:rsidRPr="008123CA" w:rsidRDefault="00164469" w:rsidP="00B41262">
      <w:pPr>
        <w:pStyle w:val="Default"/>
        <w:spacing w:line="480" w:lineRule="auto"/>
        <w:ind w:firstLine="709"/>
        <w:jc w:val="both"/>
        <w:rPr>
          <w:color w:val="auto"/>
          <w:lang w:val="en-ID"/>
        </w:rPr>
      </w:pPr>
      <w:r w:rsidRPr="008123CA">
        <w:rPr>
          <w:color w:val="auto"/>
          <w:lang w:val="en-ID"/>
        </w:rPr>
        <w:t xml:space="preserve">Selanjutnya Santoso (2001) mengatakan untuk mengetahui data berdistribusi normal atas sebaliknya maka </w:t>
      </w:r>
      <w:r w:rsidRPr="008123CA">
        <w:rPr>
          <w:color w:val="auto"/>
          <w:lang w:val="sv-SE"/>
        </w:rPr>
        <w:t>dapat</w:t>
      </w:r>
      <w:r w:rsidRPr="008123CA">
        <w:rPr>
          <w:color w:val="auto"/>
          <w:lang w:val="en-ID"/>
        </w:rPr>
        <w:t xml:space="preserve"> juga digunakan bantuan uji </w:t>
      </w:r>
      <w:r w:rsidRPr="008123CA">
        <w:rPr>
          <w:i/>
          <w:color w:val="auto"/>
          <w:lang w:val="en-ID"/>
        </w:rPr>
        <w:t xml:space="preserve">non </w:t>
      </w:r>
      <w:r w:rsidRPr="008123CA">
        <w:rPr>
          <w:i/>
          <w:color w:val="auto"/>
          <w:lang w:val="en-ID"/>
        </w:rPr>
        <w:lastRenderedPageBreak/>
        <w:t>parametrik one sample kolmogorov smirnov test</w:t>
      </w:r>
      <w:r w:rsidRPr="008123CA">
        <w:rPr>
          <w:color w:val="auto"/>
          <w:lang w:val="en-ID"/>
        </w:rPr>
        <w:t>. Normalnya sebuah item ditentukan dari nilai asymp sig yang dihasilkan dalam pengujian yang harus &gt; alpha 0,05.</w:t>
      </w:r>
    </w:p>
    <w:p w:rsidR="00E80146" w:rsidRPr="008123CA" w:rsidRDefault="00E80146" w:rsidP="00B41262">
      <w:pPr>
        <w:pStyle w:val="NormalJustified"/>
        <w:tabs>
          <w:tab w:val="clear" w:pos="0"/>
          <w:tab w:val="left" w:pos="1134"/>
        </w:tabs>
        <w:ind w:firstLine="0"/>
        <w:rPr>
          <w:rFonts w:cs="Times New Roman"/>
          <w:b/>
        </w:rPr>
      </w:pPr>
    </w:p>
    <w:p w:rsidR="00164469" w:rsidRPr="008123CA" w:rsidRDefault="00164469" w:rsidP="00B41262">
      <w:pPr>
        <w:pStyle w:val="NormalJustified"/>
        <w:tabs>
          <w:tab w:val="clear" w:pos="0"/>
          <w:tab w:val="left" w:pos="709"/>
          <w:tab w:val="left" w:pos="1134"/>
        </w:tabs>
        <w:ind w:firstLine="0"/>
        <w:rPr>
          <w:rFonts w:cs="Times New Roman"/>
          <w:b/>
          <w:lang w:val="sv-SE"/>
        </w:rPr>
      </w:pPr>
      <w:r w:rsidRPr="008123CA">
        <w:rPr>
          <w:rFonts w:cs="Times New Roman"/>
          <w:b/>
        </w:rPr>
        <w:t>3.8.2</w:t>
      </w:r>
      <w:r w:rsidRPr="008123CA">
        <w:rPr>
          <w:rFonts w:cs="Times New Roman"/>
          <w:b/>
        </w:rPr>
        <w:tab/>
      </w:r>
      <w:r w:rsidRPr="008123CA">
        <w:rPr>
          <w:rFonts w:cs="Times New Roman"/>
          <w:b/>
          <w:lang w:val="sv-SE"/>
        </w:rPr>
        <w:t xml:space="preserve">Uji  Multikolinearitas </w:t>
      </w:r>
    </w:p>
    <w:p w:rsidR="00164469" w:rsidRPr="008123CA" w:rsidRDefault="00164469" w:rsidP="00B41262">
      <w:pPr>
        <w:pStyle w:val="NormalJustified"/>
        <w:tabs>
          <w:tab w:val="clear" w:pos="0"/>
          <w:tab w:val="left" w:pos="709"/>
          <w:tab w:val="left" w:pos="1134"/>
        </w:tabs>
        <w:ind w:firstLine="0"/>
        <w:rPr>
          <w:rFonts w:cs="Times New Roman"/>
          <w:lang w:val="sv-SE"/>
        </w:rPr>
      </w:pPr>
      <w:r w:rsidRPr="008123CA">
        <w:rPr>
          <w:rFonts w:cs="Times New Roman"/>
          <w:lang w:val="sv-SE"/>
        </w:rPr>
        <w:tab/>
        <w:t xml:space="preserve">Pengujian ini dilakukan untuk melihat apakah pada model regresi ditemukan adanya korelasi antar variabel independen. Jika terjadi korelasi yang kuat, maka dapat dikatakan telah terjadi masalah multikolinearitas dalam model regresi. Ghozali (2005) menyatakan pedoman suatu model regresi yang bebas multikolinearitas adalah </w:t>
      </w:r>
    </w:p>
    <w:p w:rsidR="00164469" w:rsidRPr="008123CA" w:rsidRDefault="00164469" w:rsidP="00B41262">
      <w:pPr>
        <w:pStyle w:val="NormalJustified"/>
        <w:numPr>
          <w:ilvl w:val="0"/>
          <w:numId w:val="27"/>
        </w:numPr>
        <w:tabs>
          <w:tab w:val="clear" w:pos="0"/>
          <w:tab w:val="left" w:pos="709"/>
        </w:tabs>
        <w:ind w:hanging="796"/>
        <w:rPr>
          <w:rFonts w:cs="Times New Roman"/>
          <w:lang w:val="sv-SE"/>
        </w:rPr>
      </w:pPr>
      <w:r w:rsidRPr="008123CA">
        <w:rPr>
          <w:rFonts w:cs="Times New Roman"/>
          <w:lang w:val="sv-SE"/>
        </w:rPr>
        <w:t>mempunyai nilai VIF  (</w:t>
      </w:r>
      <w:r w:rsidRPr="008123CA">
        <w:rPr>
          <w:rFonts w:cs="Times New Roman"/>
          <w:i/>
          <w:iCs/>
          <w:lang w:val="sv-SE"/>
        </w:rPr>
        <w:t>Variance Influence Faktor</w:t>
      </w:r>
      <w:r w:rsidRPr="008123CA">
        <w:rPr>
          <w:rFonts w:cs="Times New Roman"/>
          <w:lang w:val="sv-SE"/>
        </w:rPr>
        <w:t>) lebih kecil dari 10</w:t>
      </w:r>
    </w:p>
    <w:p w:rsidR="00164469" w:rsidRDefault="00164469" w:rsidP="00B41262">
      <w:pPr>
        <w:pStyle w:val="NormalJustified"/>
        <w:numPr>
          <w:ilvl w:val="0"/>
          <w:numId w:val="27"/>
        </w:numPr>
        <w:tabs>
          <w:tab w:val="clear" w:pos="0"/>
          <w:tab w:val="left" w:pos="709"/>
        </w:tabs>
        <w:ind w:hanging="796"/>
        <w:rPr>
          <w:rFonts w:cs="Times New Roman"/>
          <w:lang w:val="sv-SE"/>
        </w:rPr>
      </w:pPr>
      <w:r w:rsidRPr="008123CA">
        <w:rPr>
          <w:rFonts w:cs="Times New Roman"/>
          <w:lang w:val="sv-SE"/>
        </w:rPr>
        <w:t xml:space="preserve">mempunyai angka </w:t>
      </w:r>
      <w:r w:rsidRPr="008123CA">
        <w:rPr>
          <w:rFonts w:cs="Times New Roman"/>
          <w:i/>
          <w:lang w:val="sv-SE"/>
        </w:rPr>
        <w:t xml:space="preserve">Tolerance </w:t>
      </w:r>
      <w:r w:rsidRPr="008123CA">
        <w:rPr>
          <w:rFonts w:cs="Times New Roman"/>
          <w:lang w:val="sv-SE"/>
        </w:rPr>
        <w:t>mendekati 1</w:t>
      </w:r>
    </w:p>
    <w:p w:rsidR="00417141" w:rsidRPr="008123CA" w:rsidRDefault="00417141" w:rsidP="00417141">
      <w:pPr>
        <w:pStyle w:val="NormalJustified"/>
        <w:tabs>
          <w:tab w:val="clear" w:pos="0"/>
          <w:tab w:val="left" w:pos="709"/>
        </w:tabs>
        <w:spacing w:line="360" w:lineRule="auto"/>
        <w:ind w:left="1080" w:firstLine="0"/>
        <w:rPr>
          <w:rFonts w:cs="Times New Roman"/>
          <w:lang w:val="sv-SE"/>
        </w:rPr>
      </w:pPr>
    </w:p>
    <w:p w:rsidR="00164469" w:rsidRPr="008123CA" w:rsidRDefault="00164469" w:rsidP="00B41262">
      <w:pPr>
        <w:pStyle w:val="NormalJustified"/>
        <w:tabs>
          <w:tab w:val="clear" w:pos="0"/>
          <w:tab w:val="left" w:pos="709"/>
          <w:tab w:val="left" w:pos="1134"/>
        </w:tabs>
        <w:ind w:firstLine="0"/>
        <w:rPr>
          <w:rFonts w:cs="Times New Roman"/>
          <w:b/>
          <w:lang w:val="fi-FI"/>
        </w:rPr>
      </w:pPr>
      <w:r w:rsidRPr="008123CA">
        <w:rPr>
          <w:rFonts w:cs="Times New Roman"/>
          <w:b/>
        </w:rPr>
        <w:t>3.8.3</w:t>
      </w:r>
      <w:r w:rsidRPr="008123CA">
        <w:rPr>
          <w:rFonts w:cs="Times New Roman"/>
          <w:b/>
        </w:rPr>
        <w:tab/>
      </w:r>
      <w:r w:rsidRPr="008123CA">
        <w:rPr>
          <w:rFonts w:cs="Times New Roman"/>
          <w:b/>
          <w:lang w:val="fi-FI"/>
        </w:rPr>
        <w:t xml:space="preserve">Uji Heteroskedastisitas </w:t>
      </w:r>
    </w:p>
    <w:p w:rsidR="00164469" w:rsidRPr="008123CA" w:rsidRDefault="00164469" w:rsidP="00B41262">
      <w:pPr>
        <w:pStyle w:val="NormalJustified"/>
        <w:tabs>
          <w:tab w:val="clear" w:pos="0"/>
        </w:tabs>
        <w:rPr>
          <w:rFonts w:cs="Times New Roman"/>
        </w:rPr>
      </w:pPr>
      <w:r w:rsidRPr="008123CA">
        <w:rPr>
          <w:rFonts w:cs="Times New Roman"/>
          <w:lang w:val="fi-FI"/>
        </w:rPr>
        <w:t xml:space="preserve">Pengujian ini dilakukan untuk memprediksi regresi yang digunakan cocok atau tidak. Dalam SPSS metode yang sering digunakan untuk mendeteksi adanya heteroskedastisitas yaitu dengan melihat ada tidaknya pola tertentu pada </w:t>
      </w:r>
      <w:r w:rsidRPr="008123CA">
        <w:rPr>
          <w:rFonts w:cs="Times New Roman"/>
          <w:i/>
          <w:iCs/>
          <w:lang w:val="fi-FI"/>
        </w:rPr>
        <w:t xml:space="preserve">scatterplot </w:t>
      </w:r>
      <w:r w:rsidRPr="008123CA">
        <w:rPr>
          <w:rFonts w:cs="Times New Roman"/>
          <w:lang w:val="fi-FI"/>
        </w:rPr>
        <w:t xml:space="preserve">yang menunjukkan hubungan antara </w:t>
      </w:r>
      <w:r w:rsidRPr="008123CA">
        <w:rPr>
          <w:rFonts w:cs="Times New Roman"/>
          <w:i/>
          <w:iCs/>
          <w:lang w:val="fi-FI"/>
        </w:rPr>
        <w:t xml:space="preserve">Regression Studentised Residual </w:t>
      </w:r>
      <w:r w:rsidRPr="008123CA">
        <w:rPr>
          <w:rFonts w:cs="Times New Roman"/>
          <w:lang w:val="fi-FI"/>
        </w:rPr>
        <w:t xml:space="preserve">dengan </w:t>
      </w:r>
      <w:r w:rsidRPr="008123CA">
        <w:rPr>
          <w:rFonts w:cs="Times New Roman"/>
          <w:i/>
          <w:iCs/>
          <w:lang w:val="fi-FI"/>
        </w:rPr>
        <w:t>Regression Standardized</w:t>
      </w:r>
      <w:r w:rsidRPr="008123CA">
        <w:rPr>
          <w:rFonts w:cs="Times New Roman"/>
          <w:lang w:val="fi-FI"/>
        </w:rPr>
        <w:t xml:space="preserve"> </w:t>
      </w:r>
      <w:r w:rsidRPr="008123CA">
        <w:rPr>
          <w:rFonts w:cs="Times New Roman"/>
          <w:i/>
          <w:iCs/>
          <w:lang w:val="fi-FI"/>
        </w:rPr>
        <w:t xml:space="preserve">Predicted Value </w:t>
      </w:r>
      <w:r w:rsidRPr="008123CA">
        <w:rPr>
          <w:rFonts w:cs="Times New Roman"/>
          <w:lang w:val="fi-FI"/>
        </w:rPr>
        <w:t xml:space="preserve">(Santoso, 2001). </w:t>
      </w:r>
      <w:r w:rsidRPr="008123CA">
        <w:rPr>
          <w:rFonts w:cs="Times New Roman"/>
        </w:rPr>
        <w:t>Dasar pengambilan keputusan berkaitan dengan gambar tersebut adalah:</w:t>
      </w:r>
    </w:p>
    <w:p w:rsidR="00164469" w:rsidRPr="008123CA" w:rsidRDefault="00164469" w:rsidP="00B41262">
      <w:pPr>
        <w:numPr>
          <w:ilvl w:val="0"/>
          <w:numId w:val="4"/>
        </w:numPr>
        <w:tabs>
          <w:tab w:val="clear" w:pos="720"/>
          <w:tab w:val="left" w:pos="360"/>
        </w:tabs>
        <w:autoSpaceDE w:val="0"/>
        <w:autoSpaceDN w:val="0"/>
        <w:adjustRightInd w:val="0"/>
        <w:spacing w:after="0" w:line="480" w:lineRule="auto"/>
        <w:ind w:left="709" w:hanging="425"/>
        <w:jc w:val="both"/>
        <w:rPr>
          <w:rFonts w:ascii="Times New Roman" w:hAnsi="Times New Roman" w:cs="Times New Roman"/>
          <w:sz w:val="24"/>
          <w:szCs w:val="24"/>
        </w:rPr>
      </w:pPr>
      <w:r w:rsidRPr="008123CA">
        <w:rPr>
          <w:rFonts w:ascii="Times New Roman" w:hAnsi="Times New Roman" w:cs="Times New Roman"/>
          <w:sz w:val="24"/>
          <w:szCs w:val="24"/>
        </w:rPr>
        <w:t>Jika terdapat pola tertentu, yaitu jika titik-titiknya membentuk pola tertentu dan teratur (bergelombang, melebar kemudian menyempit), maka diindikasikan terdapat masalah heteroskedastisitas.</w:t>
      </w:r>
    </w:p>
    <w:p w:rsidR="0079265F" w:rsidRPr="00333711" w:rsidRDefault="00164469" w:rsidP="00B41262">
      <w:pPr>
        <w:numPr>
          <w:ilvl w:val="0"/>
          <w:numId w:val="4"/>
        </w:numPr>
        <w:tabs>
          <w:tab w:val="clear" w:pos="720"/>
          <w:tab w:val="left" w:pos="360"/>
        </w:tabs>
        <w:autoSpaceDE w:val="0"/>
        <w:autoSpaceDN w:val="0"/>
        <w:adjustRightInd w:val="0"/>
        <w:spacing w:after="0" w:line="480" w:lineRule="auto"/>
        <w:ind w:left="709" w:hanging="425"/>
        <w:jc w:val="both"/>
        <w:rPr>
          <w:rFonts w:ascii="Times New Roman" w:hAnsi="Times New Roman" w:cs="Times New Roman"/>
          <w:sz w:val="24"/>
          <w:szCs w:val="24"/>
        </w:rPr>
      </w:pPr>
      <w:r w:rsidRPr="008123CA">
        <w:rPr>
          <w:rFonts w:ascii="Times New Roman" w:hAnsi="Times New Roman" w:cs="Times New Roman"/>
          <w:sz w:val="24"/>
          <w:szCs w:val="24"/>
        </w:rPr>
        <w:t>Jika tidak terdapat pola yang jelas, yaitu jika titik-titknya menyebar, maka diindikasikan tidak terdapat masalah heteroskedastisitas.</w:t>
      </w:r>
    </w:p>
    <w:p w:rsidR="00333711" w:rsidRPr="00333711" w:rsidRDefault="00333711" w:rsidP="00333711">
      <w:pPr>
        <w:tabs>
          <w:tab w:val="left" w:pos="360"/>
        </w:tabs>
        <w:autoSpaceDE w:val="0"/>
        <w:autoSpaceDN w:val="0"/>
        <w:adjustRightInd w:val="0"/>
        <w:spacing w:after="0" w:line="480" w:lineRule="auto"/>
        <w:ind w:left="709"/>
        <w:jc w:val="both"/>
        <w:rPr>
          <w:rFonts w:ascii="Times New Roman" w:hAnsi="Times New Roman" w:cs="Times New Roman"/>
          <w:sz w:val="24"/>
          <w:szCs w:val="24"/>
        </w:rPr>
      </w:pPr>
    </w:p>
    <w:p w:rsidR="00164469" w:rsidRPr="008123CA" w:rsidRDefault="00164469" w:rsidP="00B41262">
      <w:pPr>
        <w:tabs>
          <w:tab w:val="left" w:pos="567"/>
        </w:tabs>
        <w:spacing w:after="0" w:line="480" w:lineRule="auto"/>
        <w:jc w:val="both"/>
        <w:rPr>
          <w:rFonts w:ascii="Times New Roman" w:hAnsi="Times New Roman" w:cs="Times New Roman"/>
          <w:b/>
          <w:sz w:val="24"/>
          <w:szCs w:val="24"/>
          <w:lang w:val="en-ID"/>
        </w:rPr>
      </w:pPr>
      <w:r w:rsidRPr="008123CA">
        <w:rPr>
          <w:rFonts w:ascii="Times New Roman" w:hAnsi="Times New Roman" w:cs="Times New Roman"/>
          <w:b/>
          <w:sz w:val="24"/>
          <w:szCs w:val="24"/>
        </w:rPr>
        <w:t>3.9</w:t>
      </w:r>
      <w:r w:rsidRPr="008123CA">
        <w:rPr>
          <w:rFonts w:ascii="Times New Roman" w:hAnsi="Times New Roman" w:cs="Times New Roman"/>
          <w:b/>
          <w:sz w:val="24"/>
          <w:szCs w:val="24"/>
        </w:rPr>
        <w:tab/>
        <w:t xml:space="preserve">Teknik Analisis </w:t>
      </w:r>
      <w:r w:rsidRPr="008123CA">
        <w:rPr>
          <w:rFonts w:ascii="Times New Roman" w:hAnsi="Times New Roman" w:cs="Times New Roman"/>
          <w:b/>
          <w:sz w:val="24"/>
          <w:szCs w:val="24"/>
          <w:lang w:val="en-ID"/>
        </w:rPr>
        <w:t>Data</w:t>
      </w:r>
    </w:p>
    <w:p w:rsidR="00164469" w:rsidRDefault="00164469" w:rsidP="00B41262">
      <w:pPr>
        <w:spacing w:after="0" w:line="480" w:lineRule="auto"/>
        <w:ind w:firstLine="720"/>
        <w:jc w:val="both"/>
        <w:rPr>
          <w:rFonts w:ascii="Times New Roman" w:hAnsi="Times New Roman" w:cs="Times New Roman"/>
          <w:sz w:val="24"/>
          <w:szCs w:val="24"/>
          <w:lang w:val="en-ID"/>
        </w:rPr>
      </w:pPr>
      <w:r w:rsidRPr="008123CA">
        <w:rPr>
          <w:rFonts w:ascii="Times New Roman" w:hAnsi="Times New Roman" w:cs="Times New Roman"/>
          <w:sz w:val="24"/>
          <w:szCs w:val="24"/>
          <w:lang w:val="en-ID"/>
        </w:rPr>
        <w:t>Dalam melakukan pengujian statistik, maka penulis melakukan pengujian data yang di gunakan dalam penelitian ini dengan menggunakan tahapan pengujian meliputi:</w:t>
      </w:r>
    </w:p>
    <w:p w:rsidR="00F67678" w:rsidRPr="008123CA" w:rsidRDefault="00F67678" w:rsidP="00F67678">
      <w:pPr>
        <w:spacing w:after="0" w:line="360" w:lineRule="auto"/>
        <w:ind w:firstLine="720"/>
        <w:jc w:val="both"/>
        <w:rPr>
          <w:rFonts w:ascii="Times New Roman" w:hAnsi="Times New Roman" w:cs="Times New Roman"/>
          <w:sz w:val="24"/>
          <w:szCs w:val="24"/>
          <w:lang w:val="en-ID"/>
        </w:rPr>
      </w:pPr>
    </w:p>
    <w:p w:rsidR="00164469" w:rsidRPr="008123CA" w:rsidRDefault="00164469" w:rsidP="00B41262">
      <w:pPr>
        <w:tabs>
          <w:tab w:val="left" w:pos="709"/>
          <w:tab w:val="left" w:pos="2160"/>
        </w:tabs>
        <w:suppressAutoHyphens/>
        <w:spacing w:after="0" w:line="480" w:lineRule="auto"/>
        <w:jc w:val="both"/>
        <w:rPr>
          <w:rFonts w:ascii="Times New Roman" w:hAnsi="Times New Roman" w:cs="Times New Roman"/>
          <w:b/>
          <w:sz w:val="24"/>
          <w:szCs w:val="24"/>
          <w:lang w:val="en-ID"/>
        </w:rPr>
      </w:pPr>
      <w:r w:rsidRPr="008123CA">
        <w:rPr>
          <w:rFonts w:ascii="Times New Roman" w:hAnsi="Times New Roman" w:cs="Times New Roman"/>
          <w:b/>
          <w:sz w:val="24"/>
          <w:szCs w:val="24"/>
          <w:lang w:val="en-ID"/>
        </w:rPr>
        <w:t>3.9.1</w:t>
      </w:r>
      <w:r w:rsidRPr="008123CA">
        <w:rPr>
          <w:rFonts w:ascii="Times New Roman" w:hAnsi="Times New Roman" w:cs="Times New Roman"/>
          <w:b/>
          <w:sz w:val="24"/>
          <w:szCs w:val="24"/>
          <w:lang w:val="en-ID"/>
        </w:rPr>
        <w:tab/>
        <w:t xml:space="preserve">Analisis Deskriptif </w:t>
      </w:r>
    </w:p>
    <w:p w:rsidR="008245E8" w:rsidRDefault="00164469" w:rsidP="00B41262">
      <w:pPr>
        <w:spacing w:after="0" w:line="480" w:lineRule="auto"/>
        <w:ind w:firstLine="720"/>
        <w:contextualSpacing/>
        <w:jc w:val="both"/>
        <w:rPr>
          <w:rFonts w:ascii="Times New Roman" w:hAnsi="Times New Roman" w:cs="Times New Roman"/>
          <w:sz w:val="24"/>
          <w:szCs w:val="24"/>
          <w:lang w:val="sv-SE"/>
        </w:rPr>
      </w:pPr>
      <w:r w:rsidRPr="008123CA">
        <w:rPr>
          <w:rFonts w:ascii="Times New Roman" w:hAnsi="Times New Roman" w:cs="Times New Roman"/>
          <w:sz w:val="24"/>
          <w:szCs w:val="24"/>
          <w:lang w:val="sv-SE"/>
        </w:rPr>
        <w:t xml:space="preserve">Analisa ini bermaksud untuk menggambarkan karakteristik masing-masing variabel penelitian. Analisa ini tidak menghubung-hubungkan satu variabel dengan variabel lainnya dan tidak membandingkan satu variabel dengan variabel lain. Untuk mendapatkan rata-rata skor masing-masing indikator dan pertanyaan- </w:t>
      </w:r>
    </w:p>
    <w:p w:rsidR="00164469" w:rsidRPr="008123CA" w:rsidRDefault="00164469" w:rsidP="00CE3E7E">
      <w:pPr>
        <w:spacing w:after="0" w:line="480" w:lineRule="auto"/>
        <w:contextualSpacing/>
        <w:jc w:val="both"/>
        <w:rPr>
          <w:rFonts w:ascii="Times New Roman" w:hAnsi="Times New Roman" w:cs="Times New Roman"/>
          <w:sz w:val="24"/>
          <w:szCs w:val="24"/>
          <w:lang w:val="sv-SE"/>
        </w:rPr>
      </w:pPr>
      <w:r w:rsidRPr="008123CA">
        <w:rPr>
          <w:rFonts w:ascii="Times New Roman" w:hAnsi="Times New Roman" w:cs="Times New Roman"/>
          <w:sz w:val="24"/>
          <w:szCs w:val="24"/>
          <w:lang w:val="sv-SE"/>
        </w:rPr>
        <w:t xml:space="preserve">pertanyaan yang terdapat dalam kuesioner dipakai rumus Arikunto (2002) sebagai berikut: </w:t>
      </w:r>
    </w:p>
    <w:p w:rsidR="00CE3E7E" w:rsidRDefault="00CE3E7E" w:rsidP="00CE3E7E">
      <w:pPr>
        <w:spacing w:after="0" w:line="360" w:lineRule="auto"/>
        <w:ind w:firstLine="720"/>
        <w:contextualSpacing/>
        <w:jc w:val="both"/>
        <w:rPr>
          <w:rFonts w:ascii="Times New Roman" w:hAnsi="Times New Roman" w:cs="Times New Roman"/>
          <w:position w:val="-30"/>
          <w:sz w:val="24"/>
          <w:szCs w:val="24"/>
          <w:lang w:val="en-ID"/>
        </w:rPr>
      </w:pPr>
      <w:r w:rsidRPr="009543E0">
        <w:rPr>
          <w:rFonts w:ascii="Times New Roman" w:hAnsi="Times New Roman" w:cs="Times New Roman"/>
          <w:position w:val="-30"/>
          <w:sz w:val="24"/>
          <w:szCs w:val="24"/>
          <w:lang w:val="en-ID"/>
        </w:rPr>
        <w:object w:dxaOrig="625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15pt;height:39.45pt" o:ole="">
            <v:imagedata r:id="rId9" o:title=""/>
          </v:shape>
          <o:OLEObject Type="Embed" ProgID="Equation.3" ShapeID="_x0000_i1025" DrawAspect="Content" ObjectID="_1484128722" r:id="rId10"/>
        </w:object>
      </w:r>
    </w:p>
    <w:p w:rsidR="00164469" w:rsidRPr="008123CA" w:rsidRDefault="00164469" w:rsidP="00B41262">
      <w:pPr>
        <w:spacing w:after="0" w:line="480" w:lineRule="auto"/>
        <w:ind w:firstLine="720"/>
        <w:jc w:val="both"/>
        <w:rPr>
          <w:rFonts w:ascii="Times New Roman" w:hAnsi="Times New Roman" w:cs="Times New Roman"/>
          <w:sz w:val="24"/>
          <w:szCs w:val="24"/>
          <w:lang w:val="en-ID"/>
        </w:rPr>
      </w:pPr>
      <w:r w:rsidRPr="008123CA">
        <w:rPr>
          <w:rFonts w:ascii="Times New Roman" w:hAnsi="Times New Roman" w:cs="Times New Roman"/>
          <w:sz w:val="24"/>
          <w:szCs w:val="24"/>
          <w:lang w:val="en-ID"/>
        </w:rPr>
        <w:t xml:space="preserve">Sedangkan mencari tingkat pencapaian jawaban responden digunakan rumus berikut: </w:t>
      </w:r>
    </w:p>
    <w:p w:rsidR="00164469" w:rsidRDefault="00164469" w:rsidP="0079265F">
      <w:pPr>
        <w:spacing w:after="0" w:line="360" w:lineRule="auto"/>
        <w:ind w:firstLine="720"/>
        <w:jc w:val="both"/>
        <w:rPr>
          <w:rFonts w:ascii="Times New Roman" w:hAnsi="Times New Roman" w:cs="Times New Roman"/>
          <w:position w:val="-24"/>
          <w:sz w:val="24"/>
          <w:szCs w:val="24"/>
          <w:lang w:val="en-ID"/>
        </w:rPr>
      </w:pPr>
      <w:r w:rsidRPr="008123CA">
        <w:rPr>
          <w:rFonts w:ascii="Times New Roman" w:hAnsi="Times New Roman" w:cs="Times New Roman"/>
          <w:position w:val="-24"/>
          <w:sz w:val="24"/>
          <w:szCs w:val="24"/>
          <w:lang w:val="en-ID"/>
        </w:rPr>
        <w:object w:dxaOrig="1400" w:dyaOrig="620">
          <v:shape id="_x0000_i1026" type="#_x0000_t75" style="width:1in;height:30.45pt" o:ole="">
            <v:imagedata r:id="rId11" o:title=""/>
          </v:shape>
          <o:OLEObject Type="Embed" ProgID="Equation.3" ShapeID="_x0000_i1026" DrawAspect="Content" ObjectID="_1484128723" r:id="rId12"/>
        </w:object>
      </w:r>
    </w:p>
    <w:p w:rsidR="00164469" w:rsidRPr="008123CA" w:rsidRDefault="00164469" w:rsidP="0079265F">
      <w:pPr>
        <w:tabs>
          <w:tab w:val="left" w:pos="709"/>
          <w:tab w:val="left" w:pos="2160"/>
        </w:tabs>
        <w:suppressAutoHyphens/>
        <w:spacing w:after="0" w:line="360" w:lineRule="auto"/>
        <w:jc w:val="both"/>
        <w:rPr>
          <w:rFonts w:ascii="Times New Roman" w:hAnsi="Times New Roman" w:cs="Times New Roman"/>
          <w:sz w:val="24"/>
          <w:szCs w:val="24"/>
          <w:lang w:val="en-GB"/>
        </w:rPr>
      </w:pPr>
      <w:r w:rsidRPr="008123CA">
        <w:rPr>
          <w:rFonts w:ascii="Times New Roman" w:hAnsi="Times New Roman" w:cs="Times New Roman"/>
          <w:sz w:val="24"/>
          <w:szCs w:val="24"/>
          <w:lang w:val="en-GB"/>
        </w:rPr>
        <w:tab/>
        <w:t>Pengkategorian nilai pencapaian responden digunakan klasifikasi Sudjana (2005) sebagai berikut :</w:t>
      </w:r>
    </w:p>
    <w:tbl>
      <w:tblPr>
        <w:tblW w:w="0" w:type="auto"/>
        <w:jc w:val="center"/>
        <w:tblInd w:w="15" w:type="dxa"/>
        <w:tblLayout w:type="fixed"/>
        <w:tblCellMar>
          <w:left w:w="0" w:type="dxa"/>
          <w:right w:w="0" w:type="dxa"/>
        </w:tblCellMar>
        <w:tblLook w:val="0000"/>
      </w:tblPr>
      <w:tblGrid>
        <w:gridCol w:w="811"/>
        <w:gridCol w:w="1134"/>
        <w:gridCol w:w="4494"/>
      </w:tblGrid>
      <w:tr w:rsidR="00164469" w:rsidRPr="008123CA" w:rsidTr="008123CA">
        <w:trPr>
          <w:trHeight w:hRule="exact" w:val="282"/>
          <w:jc w:val="center"/>
        </w:trPr>
        <w:tc>
          <w:tcPr>
            <w:tcW w:w="811" w:type="dxa"/>
            <w:tcBorders>
              <w:top w:val="nil"/>
              <w:left w:val="nil"/>
              <w:bottom w:val="nil"/>
              <w:right w:val="nil"/>
            </w:tcBorders>
          </w:tcPr>
          <w:p w:rsidR="00164469" w:rsidRPr="008123CA" w:rsidRDefault="00164469" w:rsidP="00B41262">
            <w:pPr>
              <w:tabs>
                <w:tab w:val="left" w:pos="2160"/>
              </w:tabs>
              <w:suppressAutoHyphens/>
              <w:spacing w:after="0" w:line="480" w:lineRule="auto"/>
              <w:jc w:val="both"/>
              <w:rPr>
                <w:rFonts w:ascii="Times New Roman" w:hAnsi="Times New Roman" w:cs="Times New Roman"/>
                <w:sz w:val="24"/>
                <w:szCs w:val="24"/>
                <w:lang w:val="en-GB"/>
              </w:rPr>
            </w:pPr>
            <w:r w:rsidRPr="008123CA">
              <w:rPr>
                <w:rFonts w:ascii="Times New Roman" w:hAnsi="Times New Roman" w:cs="Times New Roman"/>
                <w:sz w:val="24"/>
                <w:szCs w:val="24"/>
                <w:lang w:val="en-GB"/>
              </w:rPr>
              <w:t>90% -</w:t>
            </w:r>
          </w:p>
        </w:tc>
        <w:tc>
          <w:tcPr>
            <w:tcW w:w="1134" w:type="dxa"/>
            <w:tcBorders>
              <w:top w:val="nil"/>
              <w:left w:val="nil"/>
              <w:bottom w:val="nil"/>
              <w:right w:val="nil"/>
            </w:tcBorders>
          </w:tcPr>
          <w:p w:rsidR="00164469" w:rsidRPr="008123CA" w:rsidRDefault="00164469" w:rsidP="00B41262">
            <w:pPr>
              <w:tabs>
                <w:tab w:val="left" w:pos="2160"/>
              </w:tabs>
              <w:suppressAutoHyphens/>
              <w:spacing w:after="0" w:line="480" w:lineRule="auto"/>
              <w:jc w:val="both"/>
              <w:rPr>
                <w:rFonts w:ascii="Times New Roman" w:hAnsi="Times New Roman" w:cs="Times New Roman"/>
                <w:sz w:val="24"/>
                <w:szCs w:val="24"/>
                <w:lang w:val="en-GB"/>
              </w:rPr>
            </w:pPr>
            <w:r w:rsidRPr="008123CA">
              <w:rPr>
                <w:rFonts w:ascii="Times New Roman" w:hAnsi="Times New Roman" w:cs="Times New Roman"/>
                <w:sz w:val="24"/>
                <w:szCs w:val="24"/>
                <w:lang w:val="en-GB"/>
              </w:rPr>
              <w:t>100%</w:t>
            </w:r>
            <w:r w:rsidRPr="008123CA">
              <w:rPr>
                <w:rFonts w:ascii="Times New Roman" w:hAnsi="Times New Roman" w:cs="Times New Roman"/>
                <w:sz w:val="24"/>
                <w:szCs w:val="24"/>
                <w:lang w:val="en-GB"/>
              </w:rPr>
              <w:tab/>
            </w:r>
          </w:p>
        </w:tc>
        <w:tc>
          <w:tcPr>
            <w:tcW w:w="4494" w:type="dxa"/>
            <w:tcBorders>
              <w:top w:val="nil"/>
              <w:left w:val="nil"/>
              <w:bottom w:val="nil"/>
              <w:right w:val="nil"/>
            </w:tcBorders>
          </w:tcPr>
          <w:p w:rsidR="00164469" w:rsidRPr="008123CA" w:rsidRDefault="00164469" w:rsidP="00B41262">
            <w:pPr>
              <w:tabs>
                <w:tab w:val="left" w:pos="2160"/>
              </w:tabs>
              <w:suppressAutoHyphens/>
              <w:spacing w:after="0" w:line="480" w:lineRule="auto"/>
              <w:jc w:val="both"/>
              <w:rPr>
                <w:rFonts w:ascii="Times New Roman" w:hAnsi="Times New Roman" w:cs="Times New Roman"/>
                <w:sz w:val="24"/>
                <w:szCs w:val="24"/>
                <w:lang w:val="en-GB"/>
              </w:rPr>
            </w:pPr>
            <w:r w:rsidRPr="008123CA">
              <w:rPr>
                <w:rFonts w:ascii="Times New Roman" w:hAnsi="Times New Roman" w:cs="Times New Roman"/>
                <w:sz w:val="24"/>
                <w:szCs w:val="24"/>
                <w:lang w:val="en-GB"/>
              </w:rPr>
              <w:t>= Sangat baik</w:t>
            </w:r>
          </w:p>
        </w:tc>
      </w:tr>
      <w:tr w:rsidR="00164469" w:rsidRPr="008123CA" w:rsidTr="008123CA">
        <w:trPr>
          <w:trHeight w:hRule="exact" w:val="340"/>
          <w:jc w:val="center"/>
        </w:trPr>
        <w:tc>
          <w:tcPr>
            <w:tcW w:w="811" w:type="dxa"/>
            <w:tcBorders>
              <w:top w:val="nil"/>
              <w:left w:val="nil"/>
              <w:bottom w:val="nil"/>
              <w:right w:val="nil"/>
            </w:tcBorders>
          </w:tcPr>
          <w:p w:rsidR="00164469" w:rsidRPr="008123CA" w:rsidRDefault="00164469" w:rsidP="00B41262">
            <w:pPr>
              <w:tabs>
                <w:tab w:val="left" w:pos="2160"/>
              </w:tabs>
              <w:suppressAutoHyphens/>
              <w:spacing w:after="0" w:line="480" w:lineRule="auto"/>
              <w:jc w:val="both"/>
              <w:rPr>
                <w:rFonts w:ascii="Times New Roman" w:hAnsi="Times New Roman" w:cs="Times New Roman"/>
                <w:sz w:val="24"/>
                <w:szCs w:val="24"/>
                <w:lang w:val="en-GB"/>
              </w:rPr>
            </w:pPr>
            <w:r w:rsidRPr="008123CA">
              <w:rPr>
                <w:rFonts w:ascii="Times New Roman" w:hAnsi="Times New Roman" w:cs="Times New Roman"/>
                <w:sz w:val="24"/>
                <w:szCs w:val="24"/>
                <w:lang w:val="en-GB"/>
              </w:rPr>
              <w:t>80% -</w:t>
            </w:r>
          </w:p>
        </w:tc>
        <w:tc>
          <w:tcPr>
            <w:tcW w:w="1134" w:type="dxa"/>
            <w:tcBorders>
              <w:top w:val="nil"/>
              <w:left w:val="nil"/>
              <w:bottom w:val="nil"/>
              <w:right w:val="nil"/>
            </w:tcBorders>
          </w:tcPr>
          <w:p w:rsidR="00164469" w:rsidRPr="008123CA" w:rsidRDefault="00164469" w:rsidP="00B41262">
            <w:pPr>
              <w:tabs>
                <w:tab w:val="left" w:pos="2160"/>
              </w:tabs>
              <w:suppressAutoHyphens/>
              <w:spacing w:after="0" w:line="480" w:lineRule="auto"/>
              <w:jc w:val="both"/>
              <w:rPr>
                <w:rFonts w:ascii="Times New Roman" w:hAnsi="Times New Roman" w:cs="Times New Roman"/>
                <w:sz w:val="24"/>
                <w:szCs w:val="24"/>
                <w:lang w:val="en-GB"/>
              </w:rPr>
            </w:pPr>
            <w:r w:rsidRPr="008123CA">
              <w:rPr>
                <w:rFonts w:ascii="Times New Roman" w:hAnsi="Times New Roman" w:cs="Times New Roman"/>
                <w:sz w:val="24"/>
                <w:szCs w:val="24"/>
                <w:lang w:val="en-GB"/>
              </w:rPr>
              <w:t>89,99%</w:t>
            </w:r>
            <w:r w:rsidRPr="008123CA">
              <w:rPr>
                <w:rFonts w:ascii="Times New Roman" w:hAnsi="Times New Roman" w:cs="Times New Roman"/>
                <w:sz w:val="24"/>
                <w:szCs w:val="24"/>
                <w:lang w:val="en-GB"/>
              </w:rPr>
              <w:tab/>
              <w:t>=</w:t>
            </w:r>
          </w:p>
        </w:tc>
        <w:tc>
          <w:tcPr>
            <w:tcW w:w="4494" w:type="dxa"/>
            <w:tcBorders>
              <w:top w:val="nil"/>
              <w:left w:val="nil"/>
              <w:bottom w:val="nil"/>
              <w:right w:val="nil"/>
            </w:tcBorders>
          </w:tcPr>
          <w:p w:rsidR="00164469" w:rsidRPr="008123CA" w:rsidRDefault="00164469" w:rsidP="00B41262">
            <w:pPr>
              <w:tabs>
                <w:tab w:val="left" w:pos="2160"/>
              </w:tabs>
              <w:suppressAutoHyphens/>
              <w:spacing w:after="0" w:line="480" w:lineRule="auto"/>
              <w:jc w:val="both"/>
              <w:rPr>
                <w:rFonts w:ascii="Times New Roman" w:hAnsi="Times New Roman" w:cs="Times New Roman"/>
                <w:sz w:val="24"/>
                <w:szCs w:val="24"/>
                <w:lang w:val="en-GB"/>
              </w:rPr>
            </w:pPr>
            <w:r w:rsidRPr="008123CA">
              <w:rPr>
                <w:rFonts w:ascii="Times New Roman" w:hAnsi="Times New Roman" w:cs="Times New Roman"/>
                <w:sz w:val="24"/>
                <w:szCs w:val="24"/>
                <w:lang w:val="en-GB"/>
              </w:rPr>
              <w:t>= Baik</w:t>
            </w:r>
          </w:p>
        </w:tc>
      </w:tr>
      <w:tr w:rsidR="00164469" w:rsidRPr="008123CA" w:rsidTr="008123CA">
        <w:trPr>
          <w:trHeight w:hRule="exact" w:val="337"/>
          <w:jc w:val="center"/>
        </w:trPr>
        <w:tc>
          <w:tcPr>
            <w:tcW w:w="811" w:type="dxa"/>
            <w:tcBorders>
              <w:top w:val="nil"/>
              <w:left w:val="nil"/>
              <w:bottom w:val="nil"/>
              <w:right w:val="nil"/>
            </w:tcBorders>
          </w:tcPr>
          <w:p w:rsidR="00164469" w:rsidRPr="008123CA" w:rsidRDefault="00164469" w:rsidP="00B41262">
            <w:pPr>
              <w:tabs>
                <w:tab w:val="left" w:pos="2160"/>
              </w:tabs>
              <w:suppressAutoHyphens/>
              <w:spacing w:after="0" w:line="480" w:lineRule="auto"/>
              <w:jc w:val="both"/>
              <w:rPr>
                <w:rFonts w:ascii="Times New Roman" w:hAnsi="Times New Roman" w:cs="Times New Roman"/>
                <w:sz w:val="24"/>
                <w:szCs w:val="24"/>
                <w:lang w:val="en-GB"/>
              </w:rPr>
            </w:pPr>
            <w:r w:rsidRPr="008123CA">
              <w:rPr>
                <w:rFonts w:ascii="Times New Roman" w:hAnsi="Times New Roman" w:cs="Times New Roman"/>
                <w:sz w:val="24"/>
                <w:szCs w:val="24"/>
                <w:lang w:val="en-GB"/>
              </w:rPr>
              <w:t>65% -</w:t>
            </w:r>
          </w:p>
        </w:tc>
        <w:tc>
          <w:tcPr>
            <w:tcW w:w="1134" w:type="dxa"/>
            <w:tcBorders>
              <w:top w:val="nil"/>
              <w:left w:val="nil"/>
              <w:bottom w:val="nil"/>
              <w:right w:val="nil"/>
            </w:tcBorders>
          </w:tcPr>
          <w:p w:rsidR="00164469" w:rsidRPr="008123CA" w:rsidRDefault="00164469" w:rsidP="00B41262">
            <w:pPr>
              <w:tabs>
                <w:tab w:val="left" w:pos="2160"/>
              </w:tabs>
              <w:suppressAutoHyphens/>
              <w:spacing w:after="0" w:line="480" w:lineRule="auto"/>
              <w:jc w:val="both"/>
              <w:rPr>
                <w:rFonts w:ascii="Times New Roman" w:hAnsi="Times New Roman" w:cs="Times New Roman"/>
                <w:sz w:val="24"/>
                <w:szCs w:val="24"/>
                <w:lang w:val="en-GB"/>
              </w:rPr>
            </w:pPr>
            <w:r w:rsidRPr="008123CA">
              <w:rPr>
                <w:rFonts w:ascii="Times New Roman" w:hAnsi="Times New Roman" w:cs="Times New Roman"/>
                <w:sz w:val="24"/>
                <w:szCs w:val="24"/>
                <w:lang w:val="en-GB"/>
              </w:rPr>
              <w:t>79,99%</w:t>
            </w:r>
          </w:p>
        </w:tc>
        <w:tc>
          <w:tcPr>
            <w:tcW w:w="4494" w:type="dxa"/>
            <w:tcBorders>
              <w:top w:val="nil"/>
              <w:left w:val="nil"/>
              <w:bottom w:val="nil"/>
              <w:right w:val="nil"/>
            </w:tcBorders>
          </w:tcPr>
          <w:p w:rsidR="00164469" w:rsidRPr="008123CA" w:rsidRDefault="00164469" w:rsidP="00B41262">
            <w:pPr>
              <w:tabs>
                <w:tab w:val="left" w:pos="2160"/>
              </w:tabs>
              <w:suppressAutoHyphens/>
              <w:spacing w:after="0" w:line="480" w:lineRule="auto"/>
              <w:jc w:val="both"/>
              <w:rPr>
                <w:rFonts w:ascii="Times New Roman" w:hAnsi="Times New Roman" w:cs="Times New Roman"/>
                <w:sz w:val="24"/>
                <w:szCs w:val="24"/>
                <w:lang w:val="en-GB"/>
              </w:rPr>
            </w:pPr>
            <w:r w:rsidRPr="008123CA">
              <w:rPr>
                <w:rFonts w:ascii="Times New Roman" w:hAnsi="Times New Roman" w:cs="Times New Roman"/>
                <w:sz w:val="24"/>
                <w:szCs w:val="24"/>
                <w:lang w:val="en-GB"/>
              </w:rPr>
              <w:t>= Cukup baik</w:t>
            </w:r>
          </w:p>
        </w:tc>
      </w:tr>
      <w:tr w:rsidR="00164469" w:rsidRPr="008123CA" w:rsidTr="008123CA">
        <w:trPr>
          <w:trHeight w:hRule="exact" w:val="340"/>
          <w:jc w:val="center"/>
        </w:trPr>
        <w:tc>
          <w:tcPr>
            <w:tcW w:w="811" w:type="dxa"/>
            <w:tcBorders>
              <w:top w:val="nil"/>
              <w:left w:val="nil"/>
              <w:bottom w:val="nil"/>
              <w:right w:val="nil"/>
            </w:tcBorders>
          </w:tcPr>
          <w:p w:rsidR="00164469" w:rsidRPr="008123CA" w:rsidRDefault="00164469" w:rsidP="00B41262">
            <w:pPr>
              <w:tabs>
                <w:tab w:val="left" w:pos="2160"/>
              </w:tabs>
              <w:suppressAutoHyphens/>
              <w:spacing w:after="0" w:line="480" w:lineRule="auto"/>
              <w:jc w:val="both"/>
              <w:rPr>
                <w:rFonts w:ascii="Times New Roman" w:hAnsi="Times New Roman" w:cs="Times New Roman"/>
                <w:sz w:val="24"/>
                <w:szCs w:val="24"/>
                <w:lang w:val="en-GB"/>
              </w:rPr>
            </w:pPr>
            <w:r w:rsidRPr="008123CA">
              <w:rPr>
                <w:rFonts w:ascii="Times New Roman" w:hAnsi="Times New Roman" w:cs="Times New Roman"/>
                <w:sz w:val="24"/>
                <w:szCs w:val="24"/>
                <w:lang w:val="en-GB"/>
              </w:rPr>
              <w:t>55% -</w:t>
            </w:r>
          </w:p>
        </w:tc>
        <w:tc>
          <w:tcPr>
            <w:tcW w:w="1134" w:type="dxa"/>
            <w:tcBorders>
              <w:top w:val="nil"/>
              <w:left w:val="nil"/>
              <w:bottom w:val="nil"/>
              <w:right w:val="nil"/>
            </w:tcBorders>
          </w:tcPr>
          <w:p w:rsidR="00164469" w:rsidRPr="008123CA" w:rsidRDefault="00164469" w:rsidP="00B41262">
            <w:pPr>
              <w:tabs>
                <w:tab w:val="left" w:pos="2160"/>
              </w:tabs>
              <w:suppressAutoHyphens/>
              <w:spacing w:after="0" w:line="480" w:lineRule="auto"/>
              <w:jc w:val="both"/>
              <w:rPr>
                <w:rFonts w:ascii="Times New Roman" w:hAnsi="Times New Roman" w:cs="Times New Roman"/>
                <w:sz w:val="24"/>
                <w:szCs w:val="24"/>
                <w:lang w:val="en-GB"/>
              </w:rPr>
            </w:pPr>
            <w:r w:rsidRPr="008123CA">
              <w:rPr>
                <w:rFonts w:ascii="Times New Roman" w:hAnsi="Times New Roman" w:cs="Times New Roman"/>
                <w:sz w:val="24"/>
                <w:szCs w:val="24"/>
                <w:lang w:val="en-GB"/>
              </w:rPr>
              <w:t xml:space="preserve">64,99%    </w:t>
            </w:r>
          </w:p>
        </w:tc>
        <w:tc>
          <w:tcPr>
            <w:tcW w:w="4494" w:type="dxa"/>
            <w:tcBorders>
              <w:top w:val="nil"/>
              <w:left w:val="nil"/>
              <w:bottom w:val="nil"/>
              <w:right w:val="nil"/>
            </w:tcBorders>
          </w:tcPr>
          <w:p w:rsidR="00164469" w:rsidRPr="008123CA" w:rsidRDefault="00164469" w:rsidP="00B41262">
            <w:pPr>
              <w:tabs>
                <w:tab w:val="left" w:pos="2160"/>
              </w:tabs>
              <w:suppressAutoHyphens/>
              <w:spacing w:after="0" w:line="480" w:lineRule="auto"/>
              <w:jc w:val="both"/>
              <w:rPr>
                <w:rFonts w:ascii="Times New Roman" w:hAnsi="Times New Roman" w:cs="Times New Roman"/>
                <w:sz w:val="24"/>
                <w:szCs w:val="24"/>
                <w:lang w:val="en-GB"/>
              </w:rPr>
            </w:pPr>
            <w:r w:rsidRPr="008123CA">
              <w:rPr>
                <w:rFonts w:ascii="Times New Roman" w:hAnsi="Times New Roman" w:cs="Times New Roman"/>
                <w:sz w:val="24"/>
                <w:szCs w:val="24"/>
                <w:lang w:val="en-GB"/>
              </w:rPr>
              <w:t>= Kurang baik</w:t>
            </w:r>
          </w:p>
        </w:tc>
      </w:tr>
      <w:tr w:rsidR="00164469" w:rsidRPr="008123CA" w:rsidTr="008123CA">
        <w:trPr>
          <w:trHeight w:hRule="exact" w:val="270"/>
          <w:jc w:val="center"/>
        </w:trPr>
        <w:tc>
          <w:tcPr>
            <w:tcW w:w="811" w:type="dxa"/>
            <w:tcBorders>
              <w:top w:val="nil"/>
              <w:left w:val="nil"/>
              <w:bottom w:val="nil"/>
              <w:right w:val="nil"/>
            </w:tcBorders>
          </w:tcPr>
          <w:p w:rsidR="00164469" w:rsidRPr="008123CA" w:rsidRDefault="00164469" w:rsidP="00B41262">
            <w:pPr>
              <w:tabs>
                <w:tab w:val="left" w:pos="2160"/>
              </w:tabs>
              <w:suppressAutoHyphens/>
              <w:spacing w:after="0" w:line="480" w:lineRule="auto"/>
              <w:jc w:val="both"/>
              <w:rPr>
                <w:rFonts w:ascii="Times New Roman" w:hAnsi="Times New Roman" w:cs="Times New Roman"/>
                <w:sz w:val="24"/>
                <w:szCs w:val="24"/>
                <w:lang w:val="en-GB"/>
              </w:rPr>
            </w:pPr>
            <w:r w:rsidRPr="008123CA">
              <w:rPr>
                <w:rFonts w:ascii="Times New Roman" w:hAnsi="Times New Roman" w:cs="Times New Roman"/>
                <w:sz w:val="24"/>
                <w:szCs w:val="24"/>
                <w:lang w:val="en-GB"/>
              </w:rPr>
              <w:t>0%</w:t>
            </w:r>
          </w:p>
        </w:tc>
        <w:tc>
          <w:tcPr>
            <w:tcW w:w="1134" w:type="dxa"/>
            <w:tcBorders>
              <w:top w:val="nil"/>
              <w:left w:val="nil"/>
              <w:bottom w:val="nil"/>
              <w:right w:val="nil"/>
            </w:tcBorders>
          </w:tcPr>
          <w:p w:rsidR="00164469" w:rsidRPr="008123CA" w:rsidRDefault="00164469" w:rsidP="00B41262">
            <w:pPr>
              <w:tabs>
                <w:tab w:val="left" w:pos="2160"/>
              </w:tabs>
              <w:suppressAutoHyphens/>
              <w:spacing w:after="0" w:line="480" w:lineRule="auto"/>
              <w:jc w:val="both"/>
              <w:rPr>
                <w:rFonts w:ascii="Times New Roman" w:hAnsi="Times New Roman" w:cs="Times New Roman"/>
                <w:sz w:val="24"/>
                <w:szCs w:val="24"/>
                <w:lang w:val="en-GB"/>
              </w:rPr>
            </w:pPr>
            <w:r w:rsidRPr="008123CA">
              <w:rPr>
                <w:rFonts w:ascii="Times New Roman" w:hAnsi="Times New Roman" w:cs="Times New Roman"/>
                <w:sz w:val="24"/>
                <w:szCs w:val="24"/>
                <w:lang w:val="en-GB"/>
              </w:rPr>
              <w:t xml:space="preserve">54,99% </w:t>
            </w:r>
            <w:r w:rsidRPr="008123CA">
              <w:rPr>
                <w:rFonts w:ascii="Times New Roman" w:hAnsi="Times New Roman" w:cs="Times New Roman"/>
                <w:sz w:val="24"/>
                <w:szCs w:val="24"/>
                <w:lang w:val="en-GB"/>
              </w:rPr>
              <w:tab/>
              <w:t>=</w:t>
            </w:r>
          </w:p>
        </w:tc>
        <w:tc>
          <w:tcPr>
            <w:tcW w:w="4494" w:type="dxa"/>
            <w:tcBorders>
              <w:top w:val="nil"/>
              <w:left w:val="nil"/>
              <w:bottom w:val="nil"/>
              <w:right w:val="nil"/>
            </w:tcBorders>
          </w:tcPr>
          <w:p w:rsidR="00164469" w:rsidRDefault="00164469" w:rsidP="00B41262">
            <w:pPr>
              <w:tabs>
                <w:tab w:val="left" w:pos="2160"/>
              </w:tabs>
              <w:suppressAutoHyphens/>
              <w:spacing w:after="0" w:line="480" w:lineRule="auto"/>
              <w:jc w:val="both"/>
              <w:rPr>
                <w:rFonts w:ascii="Times New Roman" w:hAnsi="Times New Roman" w:cs="Times New Roman"/>
                <w:sz w:val="24"/>
                <w:szCs w:val="24"/>
              </w:rPr>
            </w:pPr>
            <w:r w:rsidRPr="008123CA">
              <w:rPr>
                <w:rFonts w:ascii="Times New Roman" w:hAnsi="Times New Roman" w:cs="Times New Roman"/>
                <w:sz w:val="24"/>
                <w:szCs w:val="24"/>
                <w:lang w:val="en-GB"/>
              </w:rPr>
              <w:t>= Tidak baik</w:t>
            </w:r>
          </w:p>
          <w:p w:rsidR="000620E7" w:rsidRDefault="000620E7" w:rsidP="00B41262">
            <w:pPr>
              <w:tabs>
                <w:tab w:val="left" w:pos="2160"/>
              </w:tabs>
              <w:suppressAutoHyphens/>
              <w:spacing w:after="0" w:line="480" w:lineRule="auto"/>
              <w:jc w:val="both"/>
              <w:rPr>
                <w:rFonts w:ascii="Times New Roman" w:hAnsi="Times New Roman" w:cs="Times New Roman"/>
                <w:sz w:val="24"/>
                <w:szCs w:val="24"/>
              </w:rPr>
            </w:pPr>
          </w:p>
          <w:p w:rsidR="000620E7" w:rsidRPr="000620E7" w:rsidRDefault="000620E7" w:rsidP="00B41262">
            <w:pPr>
              <w:tabs>
                <w:tab w:val="left" w:pos="2160"/>
              </w:tabs>
              <w:suppressAutoHyphens/>
              <w:spacing w:after="0" w:line="480" w:lineRule="auto"/>
              <w:jc w:val="both"/>
              <w:rPr>
                <w:rFonts w:ascii="Times New Roman" w:hAnsi="Times New Roman" w:cs="Times New Roman"/>
                <w:sz w:val="24"/>
                <w:szCs w:val="24"/>
              </w:rPr>
            </w:pPr>
          </w:p>
        </w:tc>
      </w:tr>
    </w:tbl>
    <w:p w:rsidR="000620E7" w:rsidRDefault="000620E7" w:rsidP="00B41262">
      <w:pPr>
        <w:tabs>
          <w:tab w:val="left" w:pos="709"/>
          <w:tab w:val="left" w:pos="4005"/>
        </w:tabs>
        <w:autoSpaceDE w:val="0"/>
        <w:autoSpaceDN w:val="0"/>
        <w:adjustRightInd w:val="0"/>
        <w:spacing w:after="0" w:line="480" w:lineRule="auto"/>
        <w:rPr>
          <w:rFonts w:ascii="Times New Roman" w:hAnsi="Times New Roman" w:cs="Times New Roman"/>
          <w:b/>
          <w:sz w:val="24"/>
          <w:szCs w:val="24"/>
        </w:rPr>
      </w:pPr>
    </w:p>
    <w:p w:rsidR="000620E7" w:rsidRDefault="000620E7" w:rsidP="00B41262">
      <w:pPr>
        <w:tabs>
          <w:tab w:val="left" w:pos="709"/>
          <w:tab w:val="left" w:pos="4005"/>
        </w:tabs>
        <w:autoSpaceDE w:val="0"/>
        <w:autoSpaceDN w:val="0"/>
        <w:adjustRightInd w:val="0"/>
        <w:spacing w:after="0" w:line="480" w:lineRule="auto"/>
        <w:rPr>
          <w:rFonts w:ascii="Times New Roman" w:hAnsi="Times New Roman" w:cs="Times New Roman"/>
          <w:b/>
          <w:sz w:val="24"/>
          <w:szCs w:val="24"/>
        </w:rPr>
      </w:pPr>
    </w:p>
    <w:p w:rsidR="00164469" w:rsidRPr="008123CA" w:rsidRDefault="00164469" w:rsidP="00B41262">
      <w:pPr>
        <w:tabs>
          <w:tab w:val="left" w:pos="709"/>
          <w:tab w:val="left" w:pos="4005"/>
        </w:tabs>
        <w:autoSpaceDE w:val="0"/>
        <w:autoSpaceDN w:val="0"/>
        <w:adjustRightInd w:val="0"/>
        <w:spacing w:after="0" w:line="480" w:lineRule="auto"/>
        <w:rPr>
          <w:rFonts w:ascii="Times New Roman" w:hAnsi="Times New Roman" w:cs="Times New Roman"/>
          <w:b/>
          <w:sz w:val="24"/>
          <w:szCs w:val="24"/>
        </w:rPr>
      </w:pPr>
      <w:r w:rsidRPr="008123CA">
        <w:rPr>
          <w:rFonts w:ascii="Times New Roman" w:hAnsi="Times New Roman" w:cs="Times New Roman"/>
          <w:b/>
          <w:sz w:val="24"/>
          <w:szCs w:val="24"/>
        </w:rPr>
        <w:lastRenderedPageBreak/>
        <w:t>3.9.2</w:t>
      </w:r>
      <w:r w:rsidRPr="008123CA">
        <w:rPr>
          <w:rFonts w:ascii="Times New Roman" w:hAnsi="Times New Roman" w:cs="Times New Roman"/>
          <w:b/>
          <w:sz w:val="24"/>
          <w:szCs w:val="24"/>
        </w:rPr>
        <w:tab/>
        <w:t>Analisis Kuantitatif</w:t>
      </w:r>
    </w:p>
    <w:p w:rsidR="00E80146" w:rsidRDefault="00164469" w:rsidP="00C04DB8">
      <w:pPr>
        <w:tabs>
          <w:tab w:val="left" w:pos="0"/>
          <w:tab w:val="left" w:pos="4005"/>
        </w:tabs>
        <w:autoSpaceDE w:val="0"/>
        <w:autoSpaceDN w:val="0"/>
        <w:adjustRightInd w:val="0"/>
        <w:spacing w:after="0" w:line="480" w:lineRule="auto"/>
        <w:ind w:firstLine="709"/>
        <w:jc w:val="both"/>
        <w:rPr>
          <w:rFonts w:ascii="Times New Roman" w:hAnsi="Times New Roman" w:cs="Times New Roman"/>
          <w:sz w:val="24"/>
          <w:szCs w:val="24"/>
          <w:lang w:val="en-US"/>
        </w:rPr>
      </w:pPr>
      <w:r w:rsidRPr="008123CA">
        <w:rPr>
          <w:rFonts w:ascii="Times New Roman" w:hAnsi="Times New Roman" w:cs="Times New Roman"/>
          <w:sz w:val="24"/>
          <w:szCs w:val="24"/>
          <w:lang w:val="sv-SE"/>
        </w:rPr>
        <w:t>Arikunto (2002)</w:t>
      </w:r>
      <w:r w:rsidRPr="008123CA">
        <w:rPr>
          <w:rFonts w:ascii="Times New Roman" w:hAnsi="Times New Roman" w:cs="Times New Roman"/>
          <w:sz w:val="24"/>
          <w:szCs w:val="24"/>
        </w:rPr>
        <w:t xml:space="preserve"> mengatakan analisis kualitatif merupakan analisis data yang tidak dapat didominasikan dengan penggunaan angka, melainkan disajikan berupa keterangan, penjelasan, dan pembahasan teori. Hasil penghitungan dari skor atau nilai tersebut kemudian dalam analisis statistik yang dilakukan dengan bantuan program SPSS untuk membuktikan hubungan dan pengaruh ant</w:t>
      </w:r>
      <w:r w:rsidR="00C04DB8">
        <w:rPr>
          <w:rFonts w:ascii="Times New Roman" w:hAnsi="Times New Roman" w:cs="Times New Roman"/>
          <w:sz w:val="24"/>
          <w:szCs w:val="24"/>
        </w:rPr>
        <w:t>ar variabel-bariabel penelitian</w:t>
      </w:r>
    </w:p>
    <w:p w:rsidR="00F67678" w:rsidRPr="008123CA" w:rsidRDefault="00F67678" w:rsidP="00C04DB8">
      <w:pPr>
        <w:tabs>
          <w:tab w:val="left" w:pos="0"/>
          <w:tab w:val="left" w:pos="4005"/>
        </w:tabs>
        <w:autoSpaceDE w:val="0"/>
        <w:autoSpaceDN w:val="0"/>
        <w:adjustRightInd w:val="0"/>
        <w:spacing w:after="0" w:line="480" w:lineRule="auto"/>
        <w:jc w:val="both"/>
        <w:rPr>
          <w:rFonts w:ascii="Times New Roman" w:hAnsi="Times New Roman" w:cs="Times New Roman"/>
          <w:sz w:val="24"/>
          <w:szCs w:val="24"/>
          <w:lang w:val="en-US"/>
        </w:rPr>
      </w:pPr>
    </w:p>
    <w:p w:rsidR="00164469" w:rsidRPr="008123CA" w:rsidRDefault="00164469" w:rsidP="00B41262">
      <w:pPr>
        <w:pStyle w:val="NormalJustified"/>
        <w:tabs>
          <w:tab w:val="clear" w:pos="0"/>
          <w:tab w:val="left" w:pos="567"/>
        </w:tabs>
        <w:ind w:firstLine="0"/>
        <w:rPr>
          <w:rFonts w:cs="Times New Roman"/>
          <w:b/>
          <w:lang w:val="en-ID"/>
        </w:rPr>
      </w:pPr>
      <w:r w:rsidRPr="008123CA">
        <w:rPr>
          <w:rFonts w:cs="Times New Roman"/>
          <w:b/>
        </w:rPr>
        <w:t>3.10</w:t>
      </w:r>
      <w:r w:rsidRPr="008123CA">
        <w:rPr>
          <w:rFonts w:cs="Times New Roman"/>
          <w:b/>
        </w:rPr>
        <w:tab/>
        <w:t xml:space="preserve">Analisa </w:t>
      </w:r>
      <w:r w:rsidRPr="008123CA">
        <w:rPr>
          <w:rFonts w:cs="Times New Roman"/>
          <w:b/>
          <w:lang w:val="en-ID"/>
        </w:rPr>
        <w:t>Regresi Linear Berganda</w:t>
      </w:r>
    </w:p>
    <w:p w:rsidR="00333711" w:rsidRPr="00333711" w:rsidRDefault="00164469" w:rsidP="00CE3E7E">
      <w:pPr>
        <w:spacing w:after="0" w:line="480" w:lineRule="auto"/>
        <w:ind w:firstLine="720"/>
        <w:jc w:val="both"/>
        <w:rPr>
          <w:rFonts w:ascii="Times New Roman" w:hAnsi="Times New Roman" w:cs="Times New Roman"/>
          <w:noProof/>
          <w:sz w:val="24"/>
          <w:szCs w:val="24"/>
          <w:lang w:val="en-US"/>
        </w:rPr>
      </w:pPr>
      <w:r w:rsidRPr="008123CA">
        <w:rPr>
          <w:rFonts w:ascii="Times New Roman" w:hAnsi="Times New Roman" w:cs="Times New Roman"/>
          <w:noProof/>
          <w:sz w:val="24"/>
          <w:szCs w:val="24"/>
        </w:rPr>
        <w:t xml:space="preserve">Untuk mengetahui arah kemiringan slope yang memperlihatkan pengaruh variabel independen </w:t>
      </w:r>
      <w:r w:rsidRPr="008123CA">
        <w:rPr>
          <w:rFonts w:ascii="Times New Roman" w:hAnsi="Times New Roman" w:cs="Times New Roman"/>
          <w:sz w:val="24"/>
          <w:szCs w:val="24"/>
          <w:lang w:val="fi-FI"/>
        </w:rPr>
        <w:t>terhadap</w:t>
      </w:r>
      <w:r w:rsidRPr="008123CA">
        <w:rPr>
          <w:rFonts w:ascii="Times New Roman" w:hAnsi="Times New Roman" w:cs="Times New Roman"/>
          <w:noProof/>
          <w:sz w:val="24"/>
          <w:szCs w:val="24"/>
        </w:rPr>
        <w:t xml:space="preserve"> varabel dependen maka digunakan model regresi, dimana dalam penelitin ini u</w:t>
      </w:r>
      <w:r w:rsidRPr="008123CA">
        <w:rPr>
          <w:rFonts w:ascii="Times New Roman" w:hAnsi="Times New Roman" w:cs="Times New Roman"/>
          <w:sz w:val="24"/>
          <w:szCs w:val="24"/>
          <w:lang w:val="en-ID"/>
        </w:rPr>
        <w:t xml:space="preserve">ntuk menguji hipotesis adanya </w:t>
      </w:r>
      <w:r w:rsidR="00E80146" w:rsidRPr="008123CA">
        <w:rPr>
          <w:rFonts w:ascii="Times New Roman" w:eastAsia="Calibri" w:hAnsi="Times New Roman" w:cs="Times New Roman"/>
          <w:sz w:val="24"/>
          <w:szCs w:val="24"/>
          <w:lang w:val="en-US"/>
        </w:rPr>
        <w:t xml:space="preserve">pengaruh kepercayaan dan kualitas pelayanan terhadap loyalitas pengguna jasa kiriman barang pada </w:t>
      </w:r>
      <w:r w:rsidR="00B357E6">
        <w:rPr>
          <w:rFonts w:ascii="Times New Roman" w:eastAsia="Calibri" w:hAnsi="Times New Roman" w:cs="Times New Roman"/>
          <w:sz w:val="24"/>
          <w:szCs w:val="24"/>
        </w:rPr>
        <w:t>PT</w:t>
      </w:r>
      <w:r w:rsidR="000620E7">
        <w:rPr>
          <w:rFonts w:ascii="Times New Roman" w:eastAsia="Calibri" w:hAnsi="Times New Roman" w:cs="Times New Roman"/>
          <w:sz w:val="24"/>
          <w:szCs w:val="24"/>
        </w:rPr>
        <w:t>.</w:t>
      </w:r>
      <w:r w:rsidR="00E80146" w:rsidRPr="008123CA">
        <w:rPr>
          <w:rFonts w:ascii="Times New Roman" w:eastAsia="Calibri" w:hAnsi="Times New Roman" w:cs="Times New Roman"/>
          <w:sz w:val="24"/>
          <w:szCs w:val="24"/>
          <w:lang w:val="en-US"/>
        </w:rPr>
        <w:t>Citra Van Titipan Kilat Padang</w:t>
      </w:r>
      <w:r w:rsidR="00E80146" w:rsidRPr="008123CA">
        <w:rPr>
          <w:rFonts w:ascii="Times New Roman" w:eastAsia="Calibri" w:hAnsi="Times New Roman" w:cs="Times New Roman"/>
          <w:b/>
          <w:sz w:val="24"/>
          <w:szCs w:val="24"/>
          <w:lang w:val="en-US"/>
        </w:rPr>
        <w:t xml:space="preserve"> </w:t>
      </w:r>
      <w:r w:rsidRPr="008123CA">
        <w:rPr>
          <w:rFonts w:ascii="Times New Roman" w:hAnsi="Times New Roman" w:cs="Times New Roman"/>
          <w:sz w:val="24"/>
          <w:szCs w:val="24"/>
          <w:lang w:val="en-ID"/>
        </w:rPr>
        <w:t xml:space="preserve">maka digunakan alat uji statistik yaitu regresi linear berganda. </w:t>
      </w:r>
      <w:r w:rsidRPr="008123CA">
        <w:rPr>
          <w:rFonts w:ascii="Times New Roman" w:hAnsi="Times New Roman" w:cs="Times New Roman"/>
          <w:noProof/>
          <w:sz w:val="24"/>
          <w:szCs w:val="24"/>
        </w:rPr>
        <w:t xml:space="preserve">Dalam melakukan pengujian regresion digunakan </w:t>
      </w:r>
      <w:r w:rsidRPr="008123CA">
        <w:rPr>
          <w:rFonts w:ascii="Times New Roman" w:hAnsi="Times New Roman" w:cs="Times New Roman"/>
          <w:i/>
          <w:noProof/>
          <w:sz w:val="24"/>
          <w:szCs w:val="24"/>
        </w:rPr>
        <w:t xml:space="preserve">Fixed Effect </w:t>
      </w:r>
      <w:r w:rsidRPr="008123CA">
        <w:rPr>
          <w:rFonts w:ascii="Times New Roman" w:hAnsi="Times New Roman" w:cs="Times New Roman"/>
          <w:noProof/>
          <w:sz w:val="24"/>
          <w:szCs w:val="24"/>
        </w:rPr>
        <w:t>sehingga persamaan regresi yang dilakukan menggunakan formulasi rumus sebagai berikut Umar (2002):</w:t>
      </w:r>
    </w:p>
    <w:p w:rsidR="00164469" w:rsidRDefault="00164469" w:rsidP="00F67678">
      <w:pPr>
        <w:spacing w:after="0" w:line="360" w:lineRule="auto"/>
        <w:ind w:firstLine="720"/>
        <w:jc w:val="both"/>
        <w:rPr>
          <w:rFonts w:ascii="Times New Roman" w:hAnsi="Times New Roman" w:cs="Times New Roman"/>
          <w:spacing w:val="24"/>
          <w:sz w:val="24"/>
          <w:szCs w:val="24"/>
          <w:lang w:val="en-US"/>
        </w:rPr>
      </w:pPr>
      <w:r w:rsidRPr="008123CA">
        <w:rPr>
          <w:rFonts w:ascii="Times New Roman" w:hAnsi="Times New Roman" w:cs="Times New Roman"/>
          <w:spacing w:val="24"/>
          <w:sz w:val="24"/>
          <w:szCs w:val="24"/>
        </w:rPr>
        <w:t>Y= a+b</w:t>
      </w:r>
      <w:r w:rsidRPr="008123CA">
        <w:rPr>
          <w:rFonts w:ascii="Times New Roman" w:hAnsi="Times New Roman" w:cs="Times New Roman"/>
          <w:spacing w:val="24"/>
          <w:sz w:val="24"/>
          <w:szCs w:val="24"/>
          <w:vertAlign w:val="subscript"/>
        </w:rPr>
        <w:t>1</w:t>
      </w:r>
      <w:r w:rsidRPr="008123CA">
        <w:rPr>
          <w:rFonts w:ascii="Times New Roman" w:hAnsi="Times New Roman" w:cs="Times New Roman"/>
          <w:spacing w:val="24"/>
          <w:sz w:val="24"/>
          <w:szCs w:val="24"/>
        </w:rPr>
        <w:t>X</w:t>
      </w:r>
      <w:r w:rsidRPr="008123CA">
        <w:rPr>
          <w:rFonts w:ascii="Times New Roman" w:hAnsi="Times New Roman" w:cs="Times New Roman"/>
          <w:spacing w:val="24"/>
          <w:sz w:val="24"/>
          <w:szCs w:val="24"/>
          <w:vertAlign w:val="subscript"/>
        </w:rPr>
        <w:t>1</w:t>
      </w:r>
      <w:r w:rsidRPr="008123CA">
        <w:rPr>
          <w:rFonts w:ascii="Times New Roman" w:hAnsi="Times New Roman" w:cs="Times New Roman"/>
          <w:spacing w:val="24"/>
          <w:sz w:val="24"/>
          <w:szCs w:val="24"/>
        </w:rPr>
        <w:t>+b</w:t>
      </w:r>
      <w:r w:rsidRPr="008123CA">
        <w:rPr>
          <w:rFonts w:ascii="Times New Roman" w:hAnsi="Times New Roman" w:cs="Times New Roman"/>
          <w:spacing w:val="24"/>
          <w:sz w:val="24"/>
          <w:szCs w:val="24"/>
          <w:vertAlign w:val="subscript"/>
        </w:rPr>
        <w:t>2</w:t>
      </w:r>
      <w:r w:rsidRPr="008123CA">
        <w:rPr>
          <w:rFonts w:ascii="Times New Roman" w:hAnsi="Times New Roman" w:cs="Times New Roman"/>
          <w:spacing w:val="24"/>
          <w:sz w:val="24"/>
          <w:szCs w:val="24"/>
        </w:rPr>
        <w:t>X</w:t>
      </w:r>
      <w:r w:rsidRPr="008123CA">
        <w:rPr>
          <w:rFonts w:ascii="Times New Roman" w:hAnsi="Times New Roman" w:cs="Times New Roman"/>
          <w:spacing w:val="24"/>
          <w:sz w:val="24"/>
          <w:szCs w:val="24"/>
          <w:vertAlign w:val="subscript"/>
        </w:rPr>
        <w:t xml:space="preserve">2 </w:t>
      </w:r>
      <w:r w:rsidRPr="008123CA">
        <w:rPr>
          <w:rFonts w:ascii="Times New Roman" w:hAnsi="Times New Roman" w:cs="Times New Roman"/>
          <w:spacing w:val="24"/>
          <w:sz w:val="24"/>
          <w:szCs w:val="24"/>
        </w:rPr>
        <w:t>+ e</w:t>
      </w:r>
    </w:p>
    <w:p w:rsidR="00164469" w:rsidRPr="008123CA" w:rsidRDefault="00164469" w:rsidP="00F67678">
      <w:pPr>
        <w:spacing w:after="0" w:line="360" w:lineRule="auto"/>
        <w:ind w:firstLine="720"/>
        <w:jc w:val="both"/>
        <w:rPr>
          <w:rFonts w:ascii="Times New Roman" w:hAnsi="Times New Roman" w:cs="Times New Roman"/>
          <w:sz w:val="24"/>
          <w:szCs w:val="24"/>
        </w:rPr>
      </w:pPr>
      <w:r w:rsidRPr="008123CA">
        <w:rPr>
          <w:rFonts w:ascii="Times New Roman" w:hAnsi="Times New Roman" w:cs="Times New Roman"/>
          <w:spacing w:val="1"/>
          <w:sz w:val="24"/>
          <w:szCs w:val="24"/>
        </w:rPr>
        <w:t xml:space="preserve">dimana </w:t>
      </w:r>
      <w:r w:rsidRPr="008123CA">
        <w:rPr>
          <w:rFonts w:ascii="Times New Roman" w:hAnsi="Times New Roman" w:cs="Times New Roman"/>
          <w:sz w:val="24"/>
          <w:szCs w:val="24"/>
        </w:rPr>
        <w:t>:</w:t>
      </w:r>
    </w:p>
    <w:p w:rsidR="00164469" w:rsidRPr="008123CA" w:rsidRDefault="00164469" w:rsidP="00F67678">
      <w:pPr>
        <w:tabs>
          <w:tab w:val="left" w:pos="1701"/>
        </w:tabs>
        <w:spacing w:after="0" w:line="360" w:lineRule="auto"/>
        <w:ind w:firstLine="709"/>
        <w:jc w:val="both"/>
        <w:rPr>
          <w:rFonts w:ascii="Times New Roman" w:hAnsi="Times New Roman" w:cs="Times New Roman"/>
          <w:spacing w:val="-1"/>
          <w:sz w:val="24"/>
          <w:szCs w:val="24"/>
          <w:lang w:val="en-US"/>
        </w:rPr>
      </w:pPr>
      <w:r w:rsidRPr="008123CA">
        <w:rPr>
          <w:rFonts w:ascii="Times New Roman" w:hAnsi="Times New Roman" w:cs="Times New Roman"/>
          <w:sz w:val="24"/>
          <w:szCs w:val="24"/>
        </w:rPr>
        <w:t>Y</w:t>
      </w:r>
      <w:r w:rsidRPr="008123CA">
        <w:rPr>
          <w:rFonts w:ascii="Times New Roman" w:hAnsi="Times New Roman" w:cs="Times New Roman"/>
          <w:sz w:val="24"/>
          <w:szCs w:val="24"/>
        </w:rPr>
        <w:tab/>
      </w:r>
      <w:r w:rsidRPr="008123CA">
        <w:rPr>
          <w:rFonts w:ascii="Times New Roman" w:hAnsi="Times New Roman" w:cs="Times New Roman"/>
          <w:sz w:val="24"/>
          <w:szCs w:val="24"/>
        </w:rPr>
        <w:tab/>
        <w:t xml:space="preserve">= </w:t>
      </w:r>
      <w:r w:rsidR="00E80146" w:rsidRPr="008123CA">
        <w:rPr>
          <w:rFonts w:ascii="Times New Roman" w:hAnsi="Times New Roman" w:cs="Times New Roman"/>
          <w:spacing w:val="-1"/>
          <w:sz w:val="24"/>
          <w:szCs w:val="24"/>
          <w:lang w:val="en-US"/>
        </w:rPr>
        <w:t>loyalitas pengguna</w:t>
      </w:r>
    </w:p>
    <w:p w:rsidR="00164469" w:rsidRPr="008123CA" w:rsidRDefault="00164469" w:rsidP="00F67678">
      <w:pPr>
        <w:tabs>
          <w:tab w:val="left" w:pos="1701"/>
        </w:tabs>
        <w:spacing w:after="0" w:line="360" w:lineRule="auto"/>
        <w:ind w:firstLine="709"/>
        <w:jc w:val="both"/>
        <w:rPr>
          <w:rFonts w:ascii="Times New Roman" w:hAnsi="Times New Roman" w:cs="Times New Roman"/>
          <w:sz w:val="24"/>
          <w:szCs w:val="24"/>
        </w:rPr>
      </w:pPr>
      <w:r w:rsidRPr="008123CA">
        <w:rPr>
          <w:rFonts w:ascii="Times New Roman" w:hAnsi="Times New Roman" w:cs="Times New Roman"/>
          <w:sz w:val="24"/>
          <w:szCs w:val="24"/>
        </w:rPr>
        <w:t>a</w:t>
      </w:r>
      <w:r w:rsidRPr="008123CA">
        <w:rPr>
          <w:rFonts w:ascii="Times New Roman" w:hAnsi="Times New Roman" w:cs="Times New Roman"/>
          <w:sz w:val="24"/>
          <w:szCs w:val="24"/>
        </w:rPr>
        <w:tab/>
      </w:r>
      <w:r w:rsidRPr="008123CA">
        <w:rPr>
          <w:rFonts w:ascii="Times New Roman" w:hAnsi="Times New Roman" w:cs="Times New Roman"/>
          <w:sz w:val="24"/>
          <w:szCs w:val="24"/>
        </w:rPr>
        <w:tab/>
        <w:t>= Konstanta</w:t>
      </w:r>
    </w:p>
    <w:p w:rsidR="00164469" w:rsidRPr="008123CA" w:rsidRDefault="00164469" w:rsidP="00F67678">
      <w:pPr>
        <w:tabs>
          <w:tab w:val="left" w:pos="1701"/>
        </w:tabs>
        <w:spacing w:after="0" w:line="360" w:lineRule="auto"/>
        <w:ind w:firstLine="709"/>
        <w:jc w:val="both"/>
        <w:rPr>
          <w:rFonts w:ascii="Times New Roman" w:hAnsi="Times New Roman" w:cs="Times New Roman"/>
          <w:i/>
          <w:spacing w:val="1"/>
          <w:sz w:val="24"/>
          <w:szCs w:val="24"/>
          <w:lang w:val="en-US"/>
        </w:rPr>
      </w:pPr>
      <w:r w:rsidRPr="008123CA">
        <w:rPr>
          <w:rFonts w:ascii="Times New Roman" w:hAnsi="Times New Roman" w:cs="Times New Roman"/>
          <w:sz w:val="24"/>
          <w:szCs w:val="24"/>
        </w:rPr>
        <w:t>X</w:t>
      </w:r>
      <w:r w:rsidRPr="008123CA">
        <w:rPr>
          <w:rFonts w:ascii="Times New Roman" w:hAnsi="Times New Roman" w:cs="Times New Roman"/>
          <w:sz w:val="24"/>
          <w:szCs w:val="24"/>
          <w:vertAlign w:val="subscript"/>
        </w:rPr>
        <w:t>l</w:t>
      </w:r>
      <w:r w:rsidRPr="008123CA">
        <w:rPr>
          <w:rFonts w:ascii="Times New Roman" w:hAnsi="Times New Roman" w:cs="Times New Roman"/>
          <w:sz w:val="24"/>
          <w:szCs w:val="24"/>
        </w:rPr>
        <w:tab/>
      </w:r>
      <w:r w:rsidRPr="008123CA">
        <w:rPr>
          <w:rFonts w:ascii="Times New Roman" w:hAnsi="Times New Roman" w:cs="Times New Roman"/>
          <w:sz w:val="24"/>
          <w:szCs w:val="24"/>
        </w:rPr>
        <w:tab/>
        <w:t xml:space="preserve">= </w:t>
      </w:r>
      <w:r w:rsidR="00E80146" w:rsidRPr="008123CA">
        <w:rPr>
          <w:rFonts w:ascii="Times New Roman" w:hAnsi="Times New Roman" w:cs="Times New Roman"/>
          <w:sz w:val="24"/>
          <w:szCs w:val="24"/>
          <w:lang w:val="en-US"/>
        </w:rPr>
        <w:t>kepercayaan</w:t>
      </w:r>
    </w:p>
    <w:p w:rsidR="00164469" w:rsidRPr="008123CA" w:rsidRDefault="00164469" w:rsidP="00F67678">
      <w:pPr>
        <w:tabs>
          <w:tab w:val="left" w:pos="1701"/>
        </w:tabs>
        <w:spacing w:after="0" w:line="360" w:lineRule="auto"/>
        <w:ind w:firstLine="709"/>
        <w:jc w:val="both"/>
        <w:rPr>
          <w:rFonts w:ascii="Times New Roman" w:hAnsi="Times New Roman" w:cs="Times New Roman"/>
          <w:spacing w:val="-1"/>
          <w:sz w:val="24"/>
          <w:szCs w:val="24"/>
          <w:lang w:val="en-US"/>
        </w:rPr>
      </w:pPr>
      <w:r w:rsidRPr="008123CA">
        <w:rPr>
          <w:rFonts w:ascii="Times New Roman" w:hAnsi="Times New Roman" w:cs="Times New Roman"/>
          <w:spacing w:val="-29"/>
          <w:sz w:val="24"/>
          <w:szCs w:val="24"/>
        </w:rPr>
        <w:t>X</w:t>
      </w:r>
      <w:r w:rsidRPr="008123CA">
        <w:rPr>
          <w:rFonts w:ascii="Times New Roman" w:hAnsi="Times New Roman" w:cs="Times New Roman"/>
          <w:spacing w:val="-29"/>
          <w:sz w:val="24"/>
          <w:szCs w:val="24"/>
          <w:vertAlign w:val="subscript"/>
        </w:rPr>
        <w:t>2</w:t>
      </w:r>
      <w:r w:rsidRPr="008123CA">
        <w:rPr>
          <w:rFonts w:ascii="Times New Roman" w:hAnsi="Times New Roman" w:cs="Times New Roman"/>
          <w:spacing w:val="-29"/>
          <w:sz w:val="24"/>
          <w:szCs w:val="24"/>
        </w:rPr>
        <w:tab/>
      </w:r>
      <w:r w:rsidRPr="008123CA">
        <w:rPr>
          <w:rFonts w:ascii="Times New Roman" w:hAnsi="Times New Roman" w:cs="Times New Roman"/>
          <w:spacing w:val="-29"/>
          <w:sz w:val="24"/>
          <w:szCs w:val="24"/>
        </w:rPr>
        <w:tab/>
      </w:r>
      <w:r w:rsidRPr="008123CA">
        <w:rPr>
          <w:rFonts w:ascii="Times New Roman" w:hAnsi="Times New Roman" w:cs="Times New Roman"/>
          <w:sz w:val="24"/>
          <w:szCs w:val="24"/>
        </w:rPr>
        <w:t xml:space="preserve">= </w:t>
      </w:r>
      <w:r w:rsidR="00E80146" w:rsidRPr="008123CA">
        <w:rPr>
          <w:rFonts w:ascii="Times New Roman" w:hAnsi="Times New Roman" w:cs="Times New Roman"/>
          <w:sz w:val="24"/>
          <w:szCs w:val="24"/>
          <w:lang w:val="en-US"/>
        </w:rPr>
        <w:t>kualitas pelayanan</w:t>
      </w:r>
    </w:p>
    <w:p w:rsidR="00164469" w:rsidRPr="008123CA" w:rsidRDefault="00164469" w:rsidP="00F67678">
      <w:pPr>
        <w:tabs>
          <w:tab w:val="left" w:pos="1701"/>
        </w:tabs>
        <w:spacing w:after="0" w:line="360" w:lineRule="auto"/>
        <w:ind w:firstLine="709"/>
        <w:jc w:val="both"/>
        <w:rPr>
          <w:rFonts w:ascii="Times New Roman" w:hAnsi="Times New Roman" w:cs="Times New Roman"/>
          <w:sz w:val="24"/>
          <w:szCs w:val="24"/>
        </w:rPr>
      </w:pPr>
      <w:r w:rsidRPr="008123CA">
        <w:rPr>
          <w:rFonts w:ascii="Times New Roman" w:hAnsi="Times New Roman" w:cs="Times New Roman"/>
          <w:sz w:val="24"/>
          <w:szCs w:val="24"/>
        </w:rPr>
        <w:t>b</w:t>
      </w:r>
      <w:r w:rsidRPr="008123CA">
        <w:rPr>
          <w:rFonts w:ascii="Times New Roman" w:hAnsi="Times New Roman" w:cs="Times New Roman"/>
          <w:sz w:val="24"/>
          <w:szCs w:val="24"/>
          <w:vertAlign w:val="subscript"/>
        </w:rPr>
        <w:t>l</w:t>
      </w:r>
      <w:r w:rsidRPr="008123CA">
        <w:rPr>
          <w:rFonts w:ascii="Times New Roman" w:hAnsi="Times New Roman" w:cs="Times New Roman"/>
          <w:sz w:val="24"/>
          <w:szCs w:val="24"/>
        </w:rPr>
        <w:t>, b</w:t>
      </w:r>
      <w:r w:rsidRPr="008123CA">
        <w:rPr>
          <w:rFonts w:ascii="Times New Roman" w:hAnsi="Times New Roman" w:cs="Times New Roman"/>
          <w:sz w:val="24"/>
          <w:szCs w:val="24"/>
          <w:vertAlign w:val="subscript"/>
        </w:rPr>
        <w:t>2</w:t>
      </w:r>
      <w:r w:rsidR="00E80146" w:rsidRPr="008123CA">
        <w:rPr>
          <w:rFonts w:ascii="Times New Roman" w:hAnsi="Times New Roman" w:cs="Times New Roman"/>
          <w:sz w:val="24"/>
          <w:szCs w:val="24"/>
          <w:lang w:val="en-US"/>
        </w:rPr>
        <w:tab/>
      </w:r>
      <w:r w:rsidRPr="008123CA">
        <w:rPr>
          <w:rFonts w:ascii="Times New Roman" w:hAnsi="Times New Roman" w:cs="Times New Roman"/>
          <w:sz w:val="24"/>
          <w:szCs w:val="24"/>
        </w:rPr>
        <w:tab/>
        <w:t xml:space="preserve">= Besaran koefisien dari masing-masing variabel </w:t>
      </w:r>
    </w:p>
    <w:p w:rsidR="00164469" w:rsidRPr="008123CA" w:rsidRDefault="00164469" w:rsidP="00F67678">
      <w:pPr>
        <w:tabs>
          <w:tab w:val="left" w:pos="1701"/>
        </w:tabs>
        <w:spacing w:after="0" w:line="360" w:lineRule="auto"/>
        <w:ind w:firstLine="709"/>
        <w:jc w:val="both"/>
        <w:rPr>
          <w:rFonts w:ascii="Times New Roman" w:hAnsi="Times New Roman" w:cs="Times New Roman"/>
          <w:spacing w:val="3"/>
          <w:sz w:val="24"/>
          <w:szCs w:val="24"/>
        </w:rPr>
      </w:pPr>
      <w:r w:rsidRPr="008123CA">
        <w:rPr>
          <w:rFonts w:ascii="Times New Roman" w:hAnsi="Times New Roman" w:cs="Times New Roman"/>
          <w:i/>
          <w:sz w:val="24"/>
          <w:szCs w:val="24"/>
        </w:rPr>
        <w:t>e</w:t>
      </w:r>
      <w:r w:rsidRPr="008123CA">
        <w:rPr>
          <w:rFonts w:ascii="Times New Roman" w:hAnsi="Times New Roman" w:cs="Times New Roman"/>
          <w:i/>
          <w:sz w:val="24"/>
          <w:szCs w:val="24"/>
        </w:rPr>
        <w:tab/>
      </w:r>
      <w:r w:rsidRPr="008123CA">
        <w:rPr>
          <w:rFonts w:ascii="Times New Roman" w:hAnsi="Times New Roman" w:cs="Times New Roman"/>
          <w:i/>
          <w:sz w:val="24"/>
          <w:szCs w:val="24"/>
        </w:rPr>
        <w:tab/>
      </w:r>
      <w:r w:rsidRPr="008123CA">
        <w:rPr>
          <w:rFonts w:ascii="Times New Roman" w:hAnsi="Times New Roman" w:cs="Times New Roman"/>
          <w:sz w:val="24"/>
          <w:szCs w:val="24"/>
        </w:rPr>
        <w:t xml:space="preserve">= </w:t>
      </w:r>
      <w:r w:rsidRPr="008123CA">
        <w:rPr>
          <w:rFonts w:ascii="Times New Roman" w:hAnsi="Times New Roman" w:cs="Times New Roman"/>
          <w:spacing w:val="3"/>
          <w:sz w:val="24"/>
          <w:szCs w:val="24"/>
        </w:rPr>
        <w:t>variabel pengganggu</w:t>
      </w:r>
    </w:p>
    <w:p w:rsidR="00E80146" w:rsidRPr="008123CA" w:rsidRDefault="00E80146" w:rsidP="00B41262">
      <w:pPr>
        <w:tabs>
          <w:tab w:val="left" w:pos="1701"/>
        </w:tabs>
        <w:spacing w:after="0" w:line="480" w:lineRule="auto"/>
        <w:jc w:val="both"/>
        <w:rPr>
          <w:rFonts w:ascii="Times New Roman" w:hAnsi="Times New Roman" w:cs="Times New Roman"/>
          <w:spacing w:val="3"/>
          <w:sz w:val="24"/>
          <w:szCs w:val="24"/>
          <w:lang w:val="en-US"/>
        </w:rPr>
      </w:pPr>
    </w:p>
    <w:p w:rsidR="00164469" w:rsidRPr="008123CA" w:rsidRDefault="00164469" w:rsidP="00B41262">
      <w:pPr>
        <w:tabs>
          <w:tab w:val="left" w:pos="567"/>
        </w:tabs>
        <w:spacing w:after="0" w:line="480" w:lineRule="auto"/>
        <w:rPr>
          <w:rFonts w:ascii="Times New Roman" w:hAnsi="Times New Roman" w:cs="Times New Roman"/>
          <w:b/>
          <w:sz w:val="24"/>
          <w:szCs w:val="24"/>
          <w:lang w:val="en-ID"/>
        </w:rPr>
      </w:pPr>
      <w:r w:rsidRPr="008123CA">
        <w:rPr>
          <w:rFonts w:ascii="Times New Roman" w:hAnsi="Times New Roman" w:cs="Times New Roman"/>
          <w:b/>
          <w:sz w:val="24"/>
          <w:szCs w:val="24"/>
          <w:lang w:val="en-ID"/>
        </w:rPr>
        <w:lastRenderedPageBreak/>
        <w:t>3.11</w:t>
      </w:r>
      <w:r w:rsidRPr="008123CA">
        <w:rPr>
          <w:rFonts w:ascii="Times New Roman" w:hAnsi="Times New Roman" w:cs="Times New Roman"/>
          <w:b/>
          <w:sz w:val="24"/>
          <w:szCs w:val="24"/>
          <w:lang w:val="en-ID"/>
        </w:rPr>
        <w:tab/>
        <w:t>Uji Koefisien Determinasi ( R² )</w:t>
      </w:r>
    </w:p>
    <w:p w:rsidR="00164469" w:rsidRPr="008123CA" w:rsidRDefault="00164469" w:rsidP="00B41262">
      <w:pPr>
        <w:pStyle w:val="ListParagraph"/>
        <w:tabs>
          <w:tab w:val="left" w:pos="567"/>
        </w:tabs>
        <w:spacing w:after="0" w:line="480" w:lineRule="auto"/>
        <w:ind w:left="0"/>
        <w:jc w:val="both"/>
        <w:rPr>
          <w:rFonts w:ascii="Times New Roman" w:hAnsi="Times New Roman" w:cs="Times New Roman"/>
          <w:b/>
          <w:sz w:val="24"/>
          <w:szCs w:val="24"/>
          <w:lang w:val="en-ID"/>
        </w:rPr>
      </w:pPr>
      <w:r w:rsidRPr="008123CA">
        <w:rPr>
          <w:rFonts w:ascii="Times New Roman" w:hAnsi="Times New Roman" w:cs="Times New Roman"/>
          <w:b/>
          <w:sz w:val="24"/>
          <w:szCs w:val="24"/>
          <w:lang w:val="en-ID"/>
        </w:rPr>
        <w:tab/>
      </w:r>
      <w:r w:rsidRPr="008123CA">
        <w:rPr>
          <w:rFonts w:ascii="Times New Roman" w:hAnsi="Times New Roman" w:cs="Times New Roman"/>
          <w:b/>
          <w:sz w:val="24"/>
          <w:szCs w:val="24"/>
          <w:lang w:val="en-ID"/>
        </w:rPr>
        <w:tab/>
      </w:r>
      <w:r w:rsidRPr="008123CA">
        <w:rPr>
          <w:rFonts w:ascii="Times New Roman" w:hAnsi="Times New Roman" w:cs="Times New Roman"/>
          <w:sz w:val="24"/>
          <w:szCs w:val="24"/>
          <w:lang w:val="en-ID"/>
        </w:rPr>
        <w:t xml:space="preserve">Uji ini dilakukan untuk melihat berapa proporsi dari variabel independent bisa menjelaskan variabel dependen. </w:t>
      </w:r>
      <w:r w:rsidRPr="008123CA">
        <w:rPr>
          <w:rFonts w:ascii="Times New Roman" w:hAnsi="Times New Roman" w:cs="Times New Roman"/>
          <w:bCs/>
          <w:sz w:val="24"/>
          <w:szCs w:val="24"/>
          <w:lang w:val="en-ID"/>
        </w:rPr>
        <w:t xml:space="preserve">(Gujarati, </w:t>
      </w:r>
      <w:r w:rsidRPr="008123CA">
        <w:rPr>
          <w:rFonts w:ascii="Times New Roman" w:hAnsi="Times New Roman" w:cs="Times New Roman"/>
          <w:sz w:val="24"/>
          <w:szCs w:val="24"/>
          <w:lang w:val="en-ID"/>
        </w:rPr>
        <w:t>2001). Rumus yang digunakan untuk uji ini adalah sebagai berikut:</w:t>
      </w:r>
    </w:p>
    <w:p w:rsidR="00164469" w:rsidRPr="008123CA" w:rsidRDefault="00164469" w:rsidP="00B41262">
      <w:pPr>
        <w:pStyle w:val="ListParagraph"/>
        <w:tabs>
          <w:tab w:val="left" w:pos="567"/>
        </w:tabs>
        <w:spacing w:after="0" w:line="480" w:lineRule="auto"/>
        <w:rPr>
          <w:rFonts w:ascii="Times New Roman" w:hAnsi="Times New Roman" w:cs="Times New Roman"/>
          <w:sz w:val="24"/>
          <w:szCs w:val="24"/>
          <w:lang w:val="en-ID"/>
        </w:rPr>
      </w:pPr>
      <w:r w:rsidRPr="008123CA">
        <w:rPr>
          <w:rFonts w:ascii="Times New Roman" w:hAnsi="Times New Roman" w:cs="Times New Roman"/>
          <w:sz w:val="24"/>
          <w:szCs w:val="24"/>
          <w:lang w:val="en-ID"/>
        </w:rPr>
        <w:object w:dxaOrig="1120" w:dyaOrig="620">
          <v:shape id="_x0000_i1027" type="#_x0000_t75" style="width:47.75pt;height:26.3pt" o:ole="">
            <v:imagedata r:id="rId13" o:title=""/>
          </v:shape>
          <o:OLEObject Type="Embed" ProgID="Equation.3" ShapeID="_x0000_i1027" DrawAspect="Content" ObjectID="_1484128724" r:id="rId14"/>
        </w:object>
      </w:r>
    </w:p>
    <w:p w:rsidR="00164469" w:rsidRPr="008123CA" w:rsidRDefault="00164469" w:rsidP="00B41262">
      <w:pPr>
        <w:pStyle w:val="ListParagraph"/>
        <w:tabs>
          <w:tab w:val="left" w:pos="567"/>
        </w:tabs>
        <w:spacing w:after="0" w:line="480" w:lineRule="auto"/>
        <w:rPr>
          <w:rFonts w:ascii="Times New Roman" w:hAnsi="Times New Roman" w:cs="Times New Roman"/>
          <w:sz w:val="24"/>
          <w:szCs w:val="24"/>
          <w:lang w:val="en-ID"/>
        </w:rPr>
      </w:pPr>
      <w:r w:rsidRPr="008123CA">
        <w:rPr>
          <w:rFonts w:ascii="Times New Roman" w:hAnsi="Times New Roman" w:cs="Times New Roman"/>
          <w:sz w:val="24"/>
          <w:szCs w:val="24"/>
          <w:lang w:val="en-ID"/>
        </w:rPr>
        <w:t>Keterangan:</w:t>
      </w:r>
    </w:p>
    <w:p w:rsidR="00164469" w:rsidRPr="008123CA" w:rsidRDefault="00164469" w:rsidP="00B41262">
      <w:pPr>
        <w:pStyle w:val="ListParagraph"/>
        <w:tabs>
          <w:tab w:val="left" w:pos="567"/>
        </w:tabs>
        <w:spacing w:after="0" w:line="480" w:lineRule="auto"/>
        <w:ind w:left="0"/>
        <w:rPr>
          <w:rFonts w:ascii="Times New Roman" w:hAnsi="Times New Roman" w:cs="Times New Roman"/>
          <w:sz w:val="24"/>
          <w:szCs w:val="24"/>
          <w:lang w:val="en-ID"/>
        </w:rPr>
      </w:pPr>
      <w:r w:rsidRPr="008123CA">
        <w:rPr>
          <w:rFonts w:ascii="Times New Roman" w:hAnsi="Times New Roman" w:cs="Times New Roman"/>
          <w:sz w:val="24"/>
          <w:szCs w:val="24"/>
          <w:lang w:val="en-ID"/>
        </w:rPr>
        <w:tab/>
        <w:t xml:space="preserve">EЅЅ = </w:t>
      </w:r>
      <w:r w:rsidRPr="008123CA">
        <w:rPr>
          <w:rFonts w:ascii="Times New Roman" w:hAnsi="Times New Roman" w:cs="Times New Roman"/>
          <w:i/>
          <w:sz w:val="24"/>
          <w:szCs w:val="24"/>
          <w:lang w:val="en-ID"/>
        </w:rPr>
        <w:t>Explained</w:t>
      </w:r>
      <w:r w:rsidRPr="008123CA">
        <w:rPr>
          <w:rFonts w:ascii="Times New Roman" w:hAnsi="Times New Roman" w:cs="Times New Roman"/>
          <w:sz w:val="24"/>
          <w:szCs w:val="24"/>
          <w:lang w:val="en-ID"/>
        </w:rPr>
        <w:t xml:space="preserve"> </w:t>
      </w:r>
      <w:r w:rsidRPr="008123CA">
        <w:rPr>
          <w:rFonts w:ascii="Times New Roman" w:hAnsi="Times New Roman" w:cs="Times New Roman"/>
          <w:i/>
          <w:sz w:val="24"/>
          <w:szCs w:val="24"/>
          <w:lang w:val="en-ID"/>
        </w:rPr>
        <w:t>Square</w:t>
      </w:r>
      <w:r w:rsidRPr="008123CA">
        <w:rPr>
          <w:rFonts w:ascii="Times New Roman" w:hAnsi="Times New Roman" w:cs="Times New Roman"/>
          <w:sz w:val="24"/>
          <w:szCs w:val="24"/>
          <w:lang w:val="en-ID"/>
        </w:rPr>
        <w:t xml:space="preserve"> ( jumlah kuadrat yang dijelaskan )</w:t>
      </w:r>
    </w:p>
    <w:p w:rsidR="00164469" w:rsidRPr="008123CA" w:rsidRDefault="00164469" w:rsidP="00B41262">
      <w:pPr>
        <w:pStyle w:val="ListParagraph"/>
        <w:tabs>
          <w:tab w:val="left" w:pos="567"/>
        </w:tabs>
        <w:spacing w:after="0" w:line="480" w:lineRule="auto"/>
        <w:ind w:left="0"/>
        <w:rPr>
          <w:rFonts w:ascii="Times New Roman" w:hAnsi="Times New Roman" w:cs="Times New Roman"/>
          <w:sz w:val="24"/>
          <w:szCs w:val="24"/>
          <w:lang w:val="en-ID"/>
        </w:rPr>
      </w:pPr>
      <w:r w:rsidRPr="008123CA">
        <w:rPr>
          <w:rFonts w:ascii="Times New Roman" w:hAnsi="Times New Roman" w:cs="Times New Roman"/>
          <w:sz w:val="24"/>
          <w:szCs w:val="24"/>
          <w:lang w:val="en-ID"/>
        </w:rPr>
        <w:tab/>
        <w:t xml:space="preserve">TЅЅ = </w:t>
      </w:r>
      <w:r w:rsidRPr="008123CA">
        <w:rPr>
          <w:rFonts w:ascii="Times New Roman" w:hAnsi="Times New Roman" w:cs="Times New Roman"/>
          <w:i/>
          <w:sz w:val="24"/>
          <w:szCs w:val="24"/>
          <w:lang w:val="en-ID"/>
        </w:rPr>
        <w:t>Total Some Square</w:t>
      </w:r>
      <w:r w:rsidRPr="008123CA">
        <w:rPr>
          <w:rFonts w:ascii="Times New Roman" w:hAnsi="Times New Roman" w:cs="Times New Roman"/>
          <w:sz w:val="24"/>
          <w:szCs w:val="24"/>
          <w:lang w:val="en-ID"/>
        </w:rPr>
        <w:t xml:space="preserve"> (jumlah total kuadrat )</w:t>
      </w:r>
    </w:p>
    <w:p w:rsidR="00164469" w:rsidRPr="008123CA" w:rsidRDefault="00164469" w:rsidP="00B41262">
      <w:pPr>
        <w:pStyle w:val="ListParagraph"/>
        <w:tabs>
          <w:tab w:val="left" w:pos="567"/>
        </w:tabs>
        <w:spacing w:after="0" w:line="480" w:lineRule="auto"/>
        <w:ind w:left="0"/>
        <w:jc w:val="both"/>
        <w:rPr>
          <w:rFonts w:ascii="Times New Roman" w:hAnsi="Times New Roman" w:cs="Times New Roman"/>
          <w:sz w:val="24"/>
          <w:szCs w:val="24"/>
          <w:lang w:val="sv-SE"/>
        </w:rPr>
      </w:pPr>
      <w:r w:rsidRPr="008123CA">
        <w:rPr>
          <w:rFonts w:ascii="Times New Roman" w:hAnsi="Times New Roman" w:cs="Times New Roman"/>
          <w:sz w:val="24"/>
          <w:szCs w:val="24"/>
          <w:lang w:val="pt-BR"/>
        </w:rPr>
        <w:tab/>
        <w:t>Nilai R</w:t>
      </w:r>
      <w:r w:rsidRPr="008123CA">
        <w:rPr>
          <w:rFonts w:ascii="Times New Roman" w:hAnsi="Times New Roman" w:cs="Times New Roman"/>
          <w:sz w:val="24"/>
          <w:szCs w:val="24"/>
          <w:vertAlign w:val="superscript"/>
          <w:lang w:val="pt-BR"/>
        </w:rPr>
        <w:t xml:space="preserve">2 </w:t>
      </w:r>
      <w:r w:rsidRPr="008123CA">
        <w:rPr>
          <w:rFonts w:ascii="Times New Roman" w:hAnsi="Times New Roman" w:cs="Times New Roman"/>
          <w:sz w:val="24"/>
          <w:szCs w:val="24"/>
          <w:lang w:val="pt-BR"/>
        </w:rPr>
        <w:t xml:space="preserve">berkisar dari 0 sampai 1. </w:t>
      </w:r>
      <w:r w:rsidRPr="008123CA">
        <w:rPr>
          <w:rFonts w:ascii="Times New Roman" w:hAnsi="Times New Roman" w:cs="Times New Roman"/>
          <w:sz w:val="24"/>
          <w:szCs w:val="24"/>
          <w:lang w:val="sv-SE"/>
        </w:rPr>
        <w:t>Jika nilai R</w:t>
      </w:r>
      <w:r w:rsidRPr="008123CA">
        <w:rPr>
          <w:rFonts w:ascii="Times New Roman" w:hAnsi="Times New Roman" w:cs="Times New Roman"/>
          <w:sz w:val="24"/>
          <w:szCs w:val="24"/>
          <w:vertAlign w:val="superscript"/>
          <w:lang w:val="sv-SE"/>
        </w:rPr>
        <w:t xml:space="preserve">2 </w:t>
      </w:r>
      <w:r w:rsidRPr="008123CA">
        <w:rPr>
          <w:rFonts w:ascii="Times New Roman" w:hAnsi="Times New Roman" w:cs="Times New Roman"/>
          <w:sz w:val="24"/>
          <w:szCs w:val="24"/>
          <w:lang w:val="sv-SE"/>
        </w:rPr>
        <w:t>bergerak mendekati 1 berarti semakin besar variasi variabel dependen yang dapat diterangkan oleh variabel independen. Dan jika dalam perhitungan nilai R2 sama dengan 0 maka ini menunjukkan bahwa variabel dependen tidak bisa dijelaskan oleh variabel independen.</w:t>
      </w:r>
    </w:p>
    <w:p w:rsidR="00164469" w:rsidRPr="008123CA" w:rsidRDefault="00164469" w:rsidP="00B41262">
      <w:pPr>
        <w:pStyle w:val="ListParagraph"/>
        <w:tabs>
          <w:tab w:val="left" w:pos="567"/>
        </w:tabs>
        <w:spacing w:after="0" w:line="480" w:lineRule="auto"/>
        <w:ind w:left="0"/>
        <w:rPr>
          <w:rFonts w:ascii="Times New Roman" w:hAnsi="Times New Roman" w:cs="Times New Roman"/>
          <w:b/>
          <w:sz w:val="24"/>
          <w:szCs w:val="24"/>
          <w:lang w:val="sv-SE"/>
        </w:rPr>
      </w:pPr>
    </w:p>
    <w:p w:rsidR="00164469" w:rsidRPr="008123CA" w:rsidRDefault="00164469" w:rsidP="00B41262">
      <w:pPr>
        <w:suppressAutoHyphens/>
        <w:spacing w:after="0" w:line="480" w:lineRule="auto"/>
        <w:jc w:val="both"/>
        <w:rPr>
          <w:rFonts w:ascii="Times New Roman" w:hAnsi="Times New Roman" w:cs="Times New Roman"/>
          <w:b/>
          <w:noProof/>
          <w:sz w:val="24"/>
          <w:szCs w:val="24"/>
        </w:rPr>
      </w:pPr>
      <w:r w:rsidRPr="008123CA">
        <w:rPr>
          <w:rFonts w:ascii="Times New Roman" w:hAnsi="Times New Roman" w:cs="Times New Roman"/>
          <w:b/>
          <w:sz w:val="24"/>
          <w:szCs w:val="24"/>
          <w:lang w:val="en-ID"/>
        </w:rPr>
        <w:t>3.12</w:t>
      </w:r>
      <w:r w:rsidRPr="008123CA">
        <w:rPr>
          <w:rFonts w:ascii="Times New Roman" w:hAnsi="Times New Roman" w:cs="Times New Roman"/>
          <w:b/>
          <w:sz w:val="24"/>
          <w:szCs w:val="24"/>
          <w:lang w:val="en-ID"/>
        </w:rPr>
        <w:tab/>
        <w:t xml:space="preserve">Uji Kelayakan Model </w:t>
      </w:r>
      <w:r w:rsidRPr="008123CA">
        <w:rPr>
          <w:rFonts w:ascii="Times New Roman" w:hAnsi="Times New Roman" w:cs="Times New Roman"/>
          <w:b/>
          <w:noProof/>
          <w:sz w:val="24"/>
          <w:szCs w:val="24"/>
        </w:rPr>
        <w:t>Uji F-Statistik</w:t>
      </w:r>
    </w:p>
    <w:p w:rsidR="00164469" w:rsidRPr="008123CA" w:rsidRDefault="00164469" w:rsidP="00B41262">
      <w:pPr>
        <w:suppressAutoHyphens/>
        <w:spacing w:after="0" w:line="480" w:lineRule="auto"/>
        <w:ind w:firstLine="720"/>
        <w:jc w:val="both"/>
        <w:rPr>
          <w:rFonts w:ascii="Times New Roman" w:hAnsi="Times New Roman" w:cs="Times New Roman"/>
          <w:noProof/>
          <w:sz w:val="24"/>
          <w:szCs w:val="24"/>
        </w:rPr>
      </w:pPr>
      <w:r w:rsidRPr="008123CA">
        <w:rPr>
          <w:rFonts w:ascii="Times New Roman" w:hAnsi="Times New Roman" w:cs="Times New Roman"/>
          <w:noProof/>
          <w:sz w:val="24"/>
          <w:szCs w:val="24"/>
        </w:rPr>
        <w:t xml:space="preserve">Uji kelayakan model menggunakan Uji F. Uji F adalah bagian uji statistik yang digunakan untuk membuktikan pengaruh variabel independen terhadap variabel dependen  secara serentak. Nilai </w:t>
      </w:r>
      <m:oMath>
        <m:sSub>
          <m:sSubPr>
            <m:ctrlPr>
              <w:rPr>
                <w:rFonts w:ascii="Cambria Math" w:hAnsi="Times New Roman" w:cs="Times New Roman"/>
                <w:i/>
                <w:noProof/>
                <w:sz w:val="24"/>
                <w:szCs w:val="24"/>
              </w:rPr>
            </m:ctrlPr>
          </m:sSubPr>
          <m:e>
            <m:r>
              <m:rPr>
                <m:sty m:val="p"/>
              </m:rPr>
              <w:rPr>
                <w:rFonts w:ascii="Cambria Math" w:hAnsi="Times New Roman" w:cs="Times New Roman"/>
                <w:noProof/>
                <w:sz w:val="24"/>
                <w:szCs w:val="24"/>
              </w:rPr>
              <m:t>F</m:t>
            </m:r>
          </m:e>
          <m:sub>
            <m:r>
              <m:rPr>
                <m:sty m:val="p"/>
              </m:rPr>
              <w:rPr>
                <w:rFonts w:ascii="Cambria Math" w:hAnsi="Times New Roman" w:cs="Times New Roman"/>
                <w:noProof/>
                <w:sz w:val="24"/>
                <w:szCs w:val="24"/>
              </w:rPr>
              <m:t>tabel</m:t>
            </m:r>
          </m:sub>
        </m:sSub>
      </m:oMath>
      <w:r w:rsidRPr="008123CA">
        <w:rPr>
          <w:rFonts w:ascii="Times New Roman" w:hAnsi="Times New Roman" w:cs="Times New Roman"/>
          <w:noProof/>
          <w:sz w:val="24"/>
          <w:szCs w:val="24"/>
        </w:rPr>
        <w:t xml:space="preserve">diperoleh dari table F dengan menggunakan </w:t>
      </w:r>
      <w:r w:rsidRPr="008123CA">
        <w:rPr>
          <w:rFonts w:ascii="Times New Roman" w:hAnsi="Times New Roman" w:cs="Times New Roman"/>
          <w:i/>
          <w:noProof/>
          <w:sz w:val="24"/>
          <w:szCs w:val="24"/>
        </w:rPr>
        <w:t>level of significan</w:t>
      </w:r>
      <w:r w:rsidRPr="008123CA">
        <w:rPr>
          <w:rFonts w:ascii="Times New Roman" w:hAnsi="Times New Roman" w:cs="Times New Roman"/>
          <w:noProof/>
          <w:sz w:val="24"/>
          <w:szCs w:val="24"/>
        </w:rPr>
        <w:t xml:space="preserve"> sebesar 5% dan </w:t>
      </w:r>
      <w:r w:rsidRPr="008123CA">
        <w:rPr>
          <w:rFonts w:ascii="Times New Roman" w:hAnsi="Times New Roman" w:cs="Times New Roman"/>
          <w:i/>
          <w:noProof/>
          <w:sz w:val="24"/>
          <w:szCs w:val="24"/>
        </w:rPr>
        <w:t>degree offreedom</w:t>
      </w:r>
      <w:r w:rsidRPr="008123CA">
        <w:rPr>
          <w:rFonts w:ascii="Times New Roman" w:hAnsi="Times New Roman" w:cs="Times New Roman"/>
          <w:noProof/>
          <w:sz w:val="24"/>
          <w:szCs w:val="24"/>
        </w:rPr>
        <w:t xml:space="preserve"> adalah n-k.Jika </w:t>
      </w:r>
      <m:oMath>
        <m:sSub>
          <m:sSubPr>
            <m:ctrlPr>
              <w:rPr>
                <w:rFonts w:ascii="Cambria Math" w:hAnsi="Times New Roman" w:cs="Times New Roman"/>
                <w:i/>
                <w:noProof/>
                <w:sz w:val="24"/>
                <w:szCs w:val="24"/>
              </w:rPr>
            </m:ctrlPr>
          </m:sSubPr>
          <m:e>
            <m:r>
              <m:rPr>
                <m:sty m:val="p"/>
              </m:rPr>
              <w:rPr>
                <w:rFonts w:ascii="Cambria Math" w:hAnsi="Times New Roman" w:cs="Times New Roman"/>
                <w:noProof/>
                <w:sz w:val="24"/>
                <w:szCs w:val="24"/>
              </w:rPr>
              <m:t>F</m:t>
            </m:r>
          </m:e>
          <m:sub>
            <m:r>
              <m:rPr>
                <m:sty m:val="p"/>
              </m:rPr>
              <w:rPr>
                <w:rFonts w:ascii="Cambria Math" w:hAnsi="Times New Roman" w:cs="Times New Roman"/>
                <w:noProof/>
                <w:sz w:val="24"/>
                <w:szCs w:val="24"/>
              </w:rPr>
              <m:t>hitung</m:t>
            </m:r>
          </m:sub>
        </m:sSub>
      </m:oMath>
      <w:r w:rsidRPr="008123CA">
        <w:rPr>
          <w:rFonts w:ascii="Times New Roman" w:hAnsi="Times New Roman" w:cs="Times New Roman"/>
          <w:noProof/>
          <w:sz w:val="24"/>
          <w:szCs w:val="24"/>
        </w:rPr>
        <w:t xml:space="preserve">lebih besar dari </w:t>
      </w:r>
      <m:oMath>
        <m:sSub>
          <m:sSubPr>
            <m:ctrlPr>
              <w:rPr>
                <w:rFonts w:ascii="Cambria Math" w:hAnsi="Times New Roman" w:cs="Times New Roman"/>
                <w:i/>
                <w:noProof/>
                <w:sz w:val="24"/>
                <w:szCs w:val="24"/>
              </w:rPr>
            </m:ctrlPr>
          </m:sSubPr>
          <m:e>
            <m:r>
              <m:rPr>
                <m:sty m:val="p"/>
              </m:rPr>
              <w:rPr>
                <w:rFonts w:ascii="Cambria Math" w:hAnsi="Times New Roman" w:cs="Times New Roman"/>
                <w:noProof/>
                <w:sz w:val="24"/>
                <w:szCs w:val="24"/>
              </w:rPr>
              <m:t>F</m:t>
            </m:r>
          </m:e>
          <m:sub>
            <m:r>
              <m:rPr>
                <m:sty m:val="p"/>
              </m:rPr>
              <w:rPr>
                <w:rFonts w:ascii="Cambria Math" w:hAnsi="Times New Roman" w:cs="Times New Roman"/>
                <w:noProof/>
                <w:sz w:val="24"/>
                <w:szCs w:val="24"/>
              </w:rPr>
              <m:t>tabel</m:t>
            </m:r>
          </m:sub>
        </m:sSub>
      </m:oMath>
      <w:r w:rsidRPr="008123CA">
        <w:rPr>
          <w:rFonts w:ascii="Times New Roman" w:hAnsi="Times New Roman" w:cs="Times New Roman"/>
          <w:noProof/>
          <w:sz w:val="24"/>
          <w:szCs w:val="24"/>
        </w:rPr>
        <w:t>dapat disimpulkan ada pengaruh yang signifikan antara variabel independen terhadap variabel dependen, dalam arti variabel independen mampu mempengaruhi variabel dependen. Secara umum Gujarati (2001:118) merumuskan uji F-statistik sebagai berikut:</w:t>
      </w:r>
    </w:p>
    <w:p w:rsidR="00164469" w:rsidRPr="008123CA" w:rsidRDefault="00164469" w:rsidP="00F67678">
      <w:pPr>
        <w:spacing w:after="0" w:line="360" w:lineRule="auto"/>
        <w:ind w:firstLine="720"/>
        <w:jc w:val="both"/>
        <w:rPr>
          <w:rFonts w:ascii="Times New Roman" w:hAnsi="Times New Roman" w:cs="Times New Roman"/>
          <w:noProof/>
          <w:sz w:val="24"/>
          <w:szCs w:val="24"/>
        </w:rPr>
      </w:pPr>
      <w:r w:rsidRPr="008123CA">
        <w:rPr>
          <w:rFonts w:ascii="Times New Roman" w:hAnsi="Times New Roman" w:cs="Times New Roman"/>
          <w:noProof/>
          <w:sz w:val="24"/>
          <w:szCs w:val="24"/>
        </w:rPr>
        <w:object w:dxaOrig="2040" w:dyaOrig="720">
          <v:shape id="_x0000_i1028" type="#_x0000_t75" style="width:100.4pt;height:36.7pt" o:ole="">
            <v:imagedata r:id="rId15" o:title=""/>
          </v:shape>
          <o:OLEObject Type="Embed" ProgID="Equation.3" ShapeID="_x0000_i1028" DrawAspect="Content" ObjectID="_1484128725" r:id="rId16"/>
        </w:object>
      </w:r>
    </w:p>
    <w:p w:rsidR="00164469" w:rsidRPr="008123CA" w:rsidRDefault="00164469" w:rsidP="00F67678">
      <w:pPr>
        <w:spacing w:after="0" w:line="360" w:lineRule="auto"/>
        <w:ind w:firstLine="720"/>
        <w:jc w:val="both"/>
        <w:rPr>
          <w:rFonts w:ascii="Times New Roman" w:hAnsi="Times New Roman" w:cs="Times New Roman"/>
          <w:noProof/>
          <w:sz w:val="24"/>
          <w:szCs w:val="24"/>
        </w:rPr>
      </w:pPr>
      <w:r w:rsidRPr="008123CA">
        <w:rPr>
          <w:rFonts w:ascii="Times New Roman" w:hAnsi="Times New Roman" w:cs="Times New Roman"/>
          <w:noProof/>
          <w:sz w:val="24"/>
          <w:szCs w:val="24"/>
        </w:rPr>
        <w:t>Dimana:</w:t>
      </w:r>
    </w:p>
    <w:p w:rsidR="00164469" w:rsidRPr="008123CA" w:rsidRDefault="00164469" w:rsidP="00F67678">
      <w:pPr>
        <w:spacing w:after="0" w:line="360" w:lineRule="auto"/>
        <w:ind w:firstLine="720"/>
        <w:jc w:val="both"/>
        <w:rPr>
          <w:rFonts w:ascii="Times New Roman" w:hAnsi="Times New Roman" w:cs="Times New Roman"/>
          <w:noProof/>
          <w:sz w:val="24"/>
          <w:szCs w:val="24"/>
        </w:rPr>
      </w:pPr>
      <w:r w:rsidRPr="008123CA">
        <w:rPr>
          <w:rFonts w:ascii="Times New Roman" w:hAnsi="Times New Roman" w:cs="Times New Roman"/>
          <w:noProof/>
          <w:sz w:val="24"/>
          <w:szCs w:val="24"/>
        </w:rPr>
        <w:t xml:space="preserve">R </w:t>
      </w:r>
      <w:r w:rsidRPr="008123CA">
        <w:rPr>
          <w:rFonts w:ascii="Times New Roman" w:hAnsi="Times New Roman" w:cs="Times New Roman"/>
          <w:noProof/>
          <w:sz w:val="24"/>
          <w:szCs w:val="24"/>
        </w:rPr>
        <w:tab/>
        <w:t xml:space="preserve">= </w:t>
      </w:r>
      <w:r w:rsidRPr="008123CA">
        <w:rPr>
          <w:rFonts w:ascii="Times New Roman" w:hAnsi="Times New Roman" w:cs="Times New Roman"/>
          <w:noProof/>
          <w:sz w:val="24"/>
          <w:szCs w:val="24"/>
        </w:rPr>
        <w:tab/>
        <w:t>koefisien determinasi</w:t>
      </w:r>
    </w:p>
    <w:p w:rsidR="00164469" w:rsidRPr="008123CA" w:rsidRDefault="00164469" w:rsidP="00F67678">
      <w:pPr>
        <w:spacing w:after="0" w:line="360" w:lineRule="auto"/>
        <w:ind w:firstLine="720"/>
        <w:jc w:val="both"/>
        <w:rPr>
          <w:rFonts w:ascii="Times New Roman" w:hAnsi="Times New Roman" w:cs="Times New Roman"/>
          <w:noProof/>
          <w:sz w:val="24"/>
          <w:szCs w:val="24"/>
        </w:rPr>
      </w:pPr>
      <w:r w:rsidRPr="008123CA">
        <w:rPr>
          <w:rFonts w:ascii="Times New Roman" w:hAnsi="Times New Roman" w:cs="Times New Roman"/>
          <w:noProof/>
          <w:sz w:val="24"/>
          <w:szCs w:val="24"/>
        </w:rPr>
        <w:t xml:space="preserve">n </w:t>
      </w:r>
      <w:r w:rsidRPr="008123CA">
        <w:rPr>
          <w:rFonts w:ascii="Times New Roman" w:hAnsi="Times New Roman" w:cs="Times New Roman"/>
          <w:noProof/>
          <w:sz w:val="24"/>
          <w:szCs w:val="24"/>
        </w:rPr>
        <w:tab/>
        <w:t xml:space="preserve">= </w:t>
      </w:r>
      <w:r w:rsidRPr="008123CA">
        <w:rPr>
          <w:rFonts w:ascii="Times New Roman" w:hAnsi="Times New Roman" w:cs="Times New Roman"/>
          <w:noProof/>
          <w:sz w:val="24"/>
          <w:szCs w:val="24"/>
        </w:rPr>
        <w:tab/>
        <w:t>jumlah tahun sampel</w:t>
      </w:r>
    </w:p>
    <w:p w:rsidR="00164469" w:rsidRPr="008123CA" w:rsidRDefault="00164469" w:rsidP="00F67678">
      <w:pPr>
        <w:spacing w:after="0" w:line="360" w:lineRule="auto"/>
        <w:ind w:firstLine="720"/>
        <w:jc w:val="both"/>
        <w:rPr>
          <w:rFonts w:ascii="Times New Roman" w:hAnsi="Times New Roman" w:cs="Times New Roman"/>
          <w:noProof/>
          <w:sz w:val="24"/>
          <w:szCs w:val="24"/>
        </w:rPr>
      </w:pPr>
      <w:r w:rsidRPr="008123CA">
        <w:rPr>
          <w:rFonts w:ascii="Times New Roman" w:hAnsi="Times New Roman" w:cs="Times New Roman"/>
          <w:noProof/>
          <w:sz w:val="24"/>
          <w:szCs w:val="24"/>
        </w:rPr>
        <w:t xml:space="preserve">k </w:t>
      </w:r>
      <w:r w:rsidRPr="008123CA">
        <w:rPr>
          <w:rFonts w:ascii="Times New Roman" w:hAnsi="Times New Roman" w:cs="Times New Roman"/>
          <w:noProof/>
          <w:sz w:val="24"/>
          <w:szCs w:val="24"/>
        </w:rPr>
        <w:tab/>
        <w:t>=</w:t>
      </w:r>
      <w:r w:rsidRPr="008123CA">
        <w:rPr>
          <w:rFonts w:ascii="Times New Roman" w:hAnsi="Times New Roman" w:cs="Times New Roman"/>
          <w:noProof/>
          <w:sz w:val="24"/>
          <w:szCs w:val="24"/>
        </w:rPr>
        <w:tab/>
        <w:t xml:space="preserve"> jumlah variabel bebas</w:t>
      </w:r>
    </w:p>
    <w:p w:rsidR="00164469" w:rsidRPr="008123CA" w:rsidRDefault="00164469" w:rsidP="00F67678">
      <w:pPr>
        <w:spacing w:after="0" w:line="240" w:lineRule="auto"/>
        <w:ind w:firstLine="720"/>
        <w:jc w:val="both"/>
        <w:rPr>
          <w:rFonts w:ascii="Times New Roman" w:hAnsi="Times New Roman" w:cs="Times New Roman"/>
          <w:noProof/>
          <w:sz w:val="24"/>
          <w:szCs w:val="24"/>
        </w:rPr>
      </w:pPr>
    </w:p>
    <w:p w:rsidR="00164469" w:rsidRPr="008123CA" w:rsidRDefault="00164469" w:rsidP="00B41262">
      <w:pPr>
        <w:spacing w:after="0" w:line="480" w:lineRule="auto"/>
        <w:ind w:firstLine="720"/>
        <w:jc w:val="both"/>
        <w:rPr>
          <w:rFonts w:ascii="Times New Roman" w:hAnsi="Times New Roman" w:cs="Times New Roman"/>
          <w:noProof/>
          <w:sz w:val="24"/>
          <w:szCs w:val="24"/>
        </w:rPr>
      </w:pPr>
      <w:r w:rsidRPr="008123CA">
        <w:rPr>
          <w:rFonts w:ascii="Times New Roman" w:hAnsi="Times New Roman" w:cs="Times New Roman"/>
          <w:noProof/>
          <w:sz w:val="24"/>
          <w:szCs w:val="24"/>
        </w:rPr>
        <w:t>Kriteria Pengujian :</w:t>
      </w:r>
    </w:p>
    <w:p w:rsidR="00333711" w:rsidRPr="00333711" w:rsidRDefault="00164469" w:rsidP="00333711">
      <w:pPr>
        <w:pStyle w:val="ListParagraph"/>
        <w:widowControl w:val="0"/>
        <w:numPr>
          <w:ilvl w:val="0"/>
          <w:numId w:val="40"/>
        </w:numPr>
        <w:spacing w:after="0" w:line="480" w:lineRule="auto"/>
        <w:jc w:val="both"/>
        <w:rPr>
          <w:rFonts w:ascii="Times New Roman" w:hAnsi="Times New Roman" w:cs="Times New Roman"/>
          <w:noProof/>
          <w:sz w:val="24"/>
          <w:szCs w:val="24"/>
        </w:rPr>
      </w:pPr>
      <w:r w:rsidRPr="00333711">
        <w:rPr>
          <w:rFonts w:ascii="Times New Roman" w:hAnsi="Times New Roman" w:cs="Times New Roman"/>
          <w:noProof/>
          <w:sz w:val="24"/>
          <w:szCs w:val="24"/>
        </w:rPr>
        <w:t xml:space="preserve">Bila nilai signifikan &lt; 0,05 maka Ha diterima yang berarti bahwa semua variabel independen secara simultan berpengaruh terhadap variabel dependen </w:t>
      </w:r>
    </w:p>
    <w:p w:rsidR="00164469" w:rsidRPr="00333711" w:rsidRDefault="00164469" w:rsidP="00333711">
      <w:pPr>
        <w:pStyle w:val="ListParagraph"/>
        <w:widowControl w:val="0"/>
        <w:numPr>
          <w:ilvl w:val="0"/>
          <w:numId w:val="40"/>
        </w:numPr>
        <w:spacing w:after="0" w:line="480" w:lineRule="auto"/>
        <w:jc w:val="both"/>
        <w:rPr>
          <w:rFonts w:ascii="Times New Roman" w:hAnsi="Times New Roman" w:cs="Times New Roman"/>
          <w:noProof/>
          <w:sz w:val="24"/>
          <w:szCs w:val="24"/>
        </w:rPr>
      </w:pPr>
      <w:r w:rsidRPr="00333711">
        <w:rPr>
          <w:rFonts w:ascii="Times New Roman" w:hAnsi="Times New Roman" w:cs="Times New Roman"/>
          <w:noProof/>
          <w:sz w:val="24"/>
          <w:szCs w:val="24"/>
        </w:rPr>
        <w:t>Bila nilai signifikan &gt; 0,05 maka Ha ditolak yang berarti bahwa semua variabel independen secara simultan tidak berpengaruh terhadap variabel dependen.</w:t>
      </w:r>
    </w:p>
    <w:p w:rsidR="00164469" w:rsidRPr="008123CA" w:rsidRDefault="00164469" w:rsidP="00B41262">
      <w:pPr>
        <w:tabs>
          <w:tab w:val="left" w:pos="1701"/>
        </w:tabs>
        <w:spacing w:after="0" w:line="480" w:lineRule="auto"/>
        <w:jc w:val="both"/>
        <w:rPr>
          <w:rFonts w:ascii="Times New Roman" w:hAnsi="Times New Roman" w:cs="Times New Roman"/>
          <w:spacing w:val="3"/>
          <w:sz w:val="24"/>
          <w:szCs w:val="24"/>
        </w:rPr>
      </w:pPr>
    </w:p>
    <w:p w:rsidR="00164469" w:rsidRPr="008123CA" w:rsidRDefault="00164469" w:rsidP="00B41262">
      <w:pPr>
        <w:pStyle w:val="NormalJustified"/>
        <w:tabs>
          <w:tab w:val="clear" w:pos="0"/>
          <w:tab w:val="left" w:pos="567"/>
        </w:tabs>
        <w:ind w:firstLine="0"/>
        <w:rPr>
          <w:rFonts w:cs="Times New Roman"/>
          <w:b/>
        </w:rPr>
      </w:pPr>
      <w:r w:rsidRPr="008123CA">
        <w:rPr>
          <w:rFonts w:cs="Times New Roman"/>
          <w:b/>
        </w:rPr>
        <w:t>3.13</w:t>
      </w:r>
      <w:r w:rsidRPr="008123CA">
        <w:rPr>
          <w:rFonts w:cs="Times New Roman"/>
          <w:b/>
        </w:rPr>
        <w:tab/>
        <w:t>Pengujian Hipotesis</w:t>
      </w:r>
    </w:p>
    <w:p w:rsidR="00164469" w:rsidRPr="008123CA" w:rsidRDefault="00164469" w:rsidP="00B41262">
      <w:pPr>
        <w:suppressAutoHyphens/>
        <w:spacing w:after="0" w:line="480" w:lineRule="auto"/>
        <w:ind w:firstLine="720"/>
        <w:contextualSpacing/>
        <w:jc w:val="both"/>
        <w:rPr>
          <w:rFonts w:ascii="Times New Roman" w:hAnsi="Times New Roman" w:cs="Times New Roman"/>
          <w:sz w:val="24"/>
          <w:szCs w:val="24"/>
          <w:lang w:val="en-ID"/>
        </w:rPr>
      </w:pPr>
      <w:r w:rsidRPr="008123CA">
        <w:rPr>
          <w:rFonts w:ascii="Times New Roman" w:hAnsi="Times New Roman" w:cs="Times New Roman"/>
          <w:sz w:val="24"/>
          <w:szCs w:val="24"/>
        </w:rPr>
        <w:t xml:space="preserve">Uji hipotesis menggunakan </w:t>
      </w:r>
      <w:r w:rsidRPr="008123CA">
        <w:rPr>
          <w:rFonts w:ascii="Times New Roman" w:hAnsi="Times New Roman" w:cs="Times New Roman"/>
          <w:sz w:val="24"/>
          <w:szCs w:val="24"/>
          <w:lang w:val="en-ID"/>
        </w:rPr>
        <w:t xml:space="preserve">Uji T-tes Statistik. Uji T merupakan suatu uji untuk membuktikan pengaruh variabel independen terhadap variabel dependen secara parsial atau individu digunakan uji T-tes Statistik. Secara umum </w:t>
      </w:r>
      <w:r w:rsidRPr="008123CA">
        <w:rPr>
          <w:rFonts w:ascii="Times New Roman" w:hAnsi="Times New Roman" w:cs="Times New Roman"/>
          <w:bCs/>
          <w:sz w:val="24"/>
          <w:szCs w:val="24"/>
          <w:lang w:val="en-ID"/>
        </w:rPr>
        <w:t xml:space="preserve">(Gujarati, </w:t>
      </w:r>
      <w:r w:rsidRPr="008123CA">
        <w:rPr>
          <w:rFonts w:ascii="Times New Roman" w:hAnsi="Times New Roman" w:cs="Times New Roman"/>
          <w:sz w:val="24"/>
          <w:szCs w:val="24"/>
          <w:lang w:val="en-ID"/>
        </w:rPr>
        <w:t>2001) merumuskan uji t-statistik ke dalam persamaan berikut:</w:t>
      </w:r>
    </w:p>
    <w:p w:rsidR="00164469" w:rsidRPr="008123CA" w:rsidRDefault="00164469" w:rsidP="00F67678">
      <w:pPr>
        <w:spacing w:after="0" w:line="360" w:lineRule="auto"/>
        <w:ind w:firstLine="720"/>
        <w:contextualSpacing/>
        <w:jc w:val="both"/>
        <w:rPr>
          <w:rFonts w:ascii="Times New Roman" w:hAnsi="Times New Roman" w:cs="Times New Roman"/>
          <w:sz w:val="24"/>
          <w:szCs w:val="24"/>
          <w:lang w:val="en-ID"/>
        </w:rPr>
      </w:pPr>
      <w:r w:rsidRPr="008123CA">
        <w:rPr>
          <w:rFonts w:ascii="Times New Roman" w:hAnsi="Times New Roman" w:cs="Times New Roman"/>
          <w:position w:val="-24"/>
          <w:sz w:val="24"/>
          <w:szCs w:val="24"/>
          <w:lang w:val="en-ID"/>
        </w:rPr>
        <w:object w:dxaOrig="700" w:dyaOrig="620">
          <v:shape id="_x0000_i1029" type="#_x0000_t75" style="width:33.25pt;height:33.25pt" o:ole="">
            <v:imagedata r:id="rId17" o:title=""/>
          </v:shape>
          <o:OLEObject Type="Embed" ProgID="Equation.3" ShapeID="_x0000_i1029" DrawAspect="Content" ObjectID="_1484128726" r:id="rId18"/>
        </w:object>
      </w:r>
    </w:p>
    <w:p w:rsidR="00164469" w:rsidRPr="008123CA" w:rsidRDefault="00164469" w:rsidP="00F67678">
      <w:pPr>
        <w:spacing w:after="0" w:line="360" w:lineRule="auto"/>
        <w:ind w:firstLine="720"/>
        <w:contextualSpacing/>
        <w:jc w:val="both"/>
        <w:rPr>
          <w:rFonts w:ascii="Times New Roman" w:hAnsi="Times New Roman" w:cs="Times New Roman"/>
          <w:sz w:val="24"/>
          <w:szCs w:val="24"/>
          <w:lang w:val="en-ID"/>
        </w:rPr>
      </w:pPr>
      <w:r w:rsidRPr="008123CA">
        <w:rPr>
          <w:rFonts w:ascii="Times New Roman" w:hAnsi="Times New Roman" w:cs="Times New Roman"/>
          <w:sz w:val="24"/>
          <w:szCs w:val="24"/>
          <w:lang w:val="en-ID"/>
        </w:rPr>
        <w:t>Keterangan:</w:t>
      </w:r>
    </w:p>
    <w:p w:rsidR="00164469" w:rsidRPr="008123CA" w:rsidRDefault="00164469" w:rsidP="00F67678">
      <w:pPr>
        <w:tabs>
          <w:tab w:val="left" w:pos="1134"/>
          <w:tab w:val="left" w:pos="1560"/>
        </w:tabs>
        <w:spacing w:after="0" w:line="360" w:lineRule="auto"/>
        <w:ind w:firstLine="709"/>
        <w:contextualSpacing/>
        <w:rPr>
          <w:rFonts w:ascii="Times New Roman" w:hAnsi="Times New Roman" w:cs="Times New Roman"/>
          <w:sz w:val="24"/>
          <w:szCs w:val="24"/>
          <w:lang w:val="en-ID"/>
        </w:rPr>
      </w:pPr>
      <w:r w:rsidRPr="008123CA">
        <w:rPr>
          <w:rFonts w:ascii="Times New Roman" w:hAnsi="Times New Roman" w:cs="Times New Roman"/>
          <w:sz w:val="24"/>
          <w:szCs w:val="24"/>
          <w:lang w:val="en-ID"/>
        </w:rPr>
        <w:t xml:space="preserve">t </w:t>
      </w:r>
      <w:r w:rsidRPr="008123CA">
        <w:rPr>
          <w:rFonts w:ascii="Times New Roman" w:hAnsi="Times New Roman" w:cs="Times New Roman"/>
          <w:sz w:val="24"/>
          <w:szCs w:val="24"/>
          <w:lang w:val="en-ID"/>
        </w:rPr>
        <w:tab/>
        <w:t>=</w:t>
      </w:r>
      <w:r w:rsidRPr="008123CA">
        <w:rPr>
          <w:rFonts w:ascii="Times New Roman" w:hAnsi="Times New Roman" w:cs="Times New Roman"/>
          <w:sz w:val="24"/>
          <w:szCs w:val="24"/>
          <w:lang w:val="en-ID"/>
        </w:rPr>
        <w:tab/>
        <w:t>Mengikuti fungsi dengan derajat kebebasan</w:t>
      </w:r>
    </w:p>
    <w:p w:rsidR="00164469" w:rsidRPr="008123CA" w:rsidRDefault="00164469" w:rsidP="00F67678">
      <w:pPr>
        <w:tabs>
          <w:tab w:val="left" w:pos="1134"/>
          <w:tab w:val="left" w:pos="1560"/>
        </w:tabs>
        <w:spacing w:after="0" w:line="360" w:lineRule="auto"/>
        <w:ind w:firstLine="709"/>
        <w:contextualSpacing/>
        <w:rPr>
          <w:rFonts w:ascii="Times New Roman" w:hAnsi="Times New Roman" w:cs="Times New Roman"/>
          <w:sz w:val="24"/>
          <w:szCs w:val="24"/>
          <w:lang w:val="en-ID"/>
        </w:rPr>
      </w:pPr>
      <w:r w:rsidRPr="008123CA">
        <w:rPr>
          <w:rFonts w:ascii="Times New Roman" w:hAnsi="Times New Roman" w:cs="Times New Roman"/>
          <w:sz w:val="24"/>
          <w:szCs w:val="24"/>
          <w:lang w:val="en-ID"/>
        </w:rPr>
        <w:t>Sb</w:t>
      </w:r>
      <w:r w:rsidRPr="008123CA">
        <w:rPr>
          <w:rFonts w:ascii="Times New Roman" w:hAnsi="Times New Roman" w:cs="Times New Roman"/>
          <w:sz w:val="24"/>
          <w:szCs w:val="24"/>
          <w:lang w:val="en-ID"/>
        </w:rPr>
        <w:tab/>
        <w:t>=</w:t>
      </w:r>
      <w:r w:rsidRPr="008123CA">
        <w:rPr>
          <w:rFonts w:ascii="Times New Roman" w:hAnsi="Times New Roman" w:cs="Times New Roman"/>
          <w:sz w:val="24"/>
          <w:szCs w:val="24"/>
          <w:lang w:val="en-ID"/>
        </w:rPr>
        <w:tab/>
        <w:t>Standar Baku</w:t>
      </w:r>
    </w:p>
    <w:p w:rsidR="00E80146" w:rsidRDefault="00164469" w:rsidP="00F67678">
      <w:pPr>
        <w:tabs>
          <w:tab w:val="left" w:pos="1134"/>
          <w:tab w:val="left" w:pos="1560"/>
        </w:tabs>
        <w:spacing w:after="0" w:line="480" w:lineRule="auto"/>
        <w:ind w:firstLine="709"/>
        <w:contextualSpacing/>
        <w:rPr>
          <w:rFonts w:ascii="Times New Roman" w:hAnsi="Times New Roman" w:cs="Times New Roman"/>
          <w:sz w:val="24"/>
          <w:szCs w:val="24"/>
          <w:lang w:val="sv-SE"/>
        </w:rPr>
      </w:pPr>
      <w:r w:rsidRPr="008123CA">
        <w:rPr>
          <w:rFonts w:ascii="Times New Roman" w:hAnsi="Times New Roman" w:cs="Times New Roman"/>
          <w:sz w:val="24"/>
          <w:szCs w:val="24"/>
          <w:lang w:val="sv-SE"/>
        </w:rPr>
        <w:t>b</w:t>
      </w:r>
      <w:r w:rsidRPr="008123CA">
        <w:rPr>
          <w:rFonts w:ascii="Times New Roman" w:hAnsi="Times New Roman" w:cs="Times New Roman"/>
          <w:sz w:val="24"/>
          <w:szCs w:val="24"/>
          <w:lang w:val="sv-SE"/>
        </w:rPr>
        <w:tab/>
        <w:t xml:space="preserve">=    </w:t>
      </w:r>
      <w:r w:rsidRPr="008123CA">
        <w:rPr>
          <w:rFonts w:ascii="Times New Roman" w:hAnsi="Times New Roman" w:cs="Times New Roman"/>
          <w:sz w:val="24"/>
          <w:szCs w:val="24"/>
          <w:lang w:val="sv-SE"/>
        </w:rPr>
        <w:tab/>
        <w:t>Koefisien Regresi</w:t>
      </w:r>
    </w:p>
    <w:p w:rsidR="00CE3E7E" w:rsidRDefault="00CE3E7E" w:rsidP="00F67678">
      <w:pPr>
        <w:tabs>
          <w:tab w:val="left" w:pos="1134"/>
          <w:tab w:val="left" w:pos="1560"/>
        </w:tabs>
        <w:spacing w:after="0" w:line="480" w:lineRule="auto"/>
        <w:ind w:firstLine="709"/>
        <w:contextualSpacing/>
        <w:rPr>
          <w:rFonts w:ascii="Times New Roman" w:hAnsi="Times New Roman" w:cs="Times New Roman"/>
          <w:sz w:val="24"/>
          <w:szCs w:val="24"/>
          <w:lang w:val="sv-SE"/>
        </w:rPr>
      </w:pPr>
    </w:p>
    <w:p w:rsidR="00CE3E7E" w:rsidRDefault="00CE3E7E" w:rsidP="00F67678">
      <w:pPr>
        <w:tabs>
          <w:tab w:val="left" w:pos="1134"/>
          <w:tab w:val="left" w:pos="1560"/>
        </w:tabs>
        <w:spacing w:after="0" w:line="480" w:lineRule="auto"/>
        <w:ind w:firstLine="709"/>
        <w:contextualSpacing/>
        <w:rPr>
          <w:rFonts w:ascii="Times New Roman" w:hAnsi="Times New Roman" w:cs="Times New Roman"/>
          <w:sz w:val="24"/>
          <w:szCs w:val="24"/>
          <w:lang w:val="sv-SE"/>
        </w:rPr>
      </w:pPr>
    </w:p>
    <w:p w:rsidR="00164469" w:rsidRPr="008123CA" w:rsidRDefault="00164469" w:rsidP="00B41262">
      <w:pPr>
        <w:tabs>
          <w:tab w:val="left" w:pos="720"/>
          <w:tab w:val="left" w:pos="1200"/>
          <w:tab w:val="left" w:pos="1985"/>
          <w:tab w:val="left" w:pos="2268"/>
          <w:tab w:val="left" w:pos="6795"/>
        </w:tabs>
        <w:spacing w:after="0" w:line="480" w:lineRule="auto"/>
        <w:contextualSpacing/>
        <w:jc w:val="both"/>
        <w:rPr>
          <w:rFonts w:ascii="Times New Roman" w:hAnsi="Times New Roman" w:cs="Times New Roman"/>
          <w:sz w:val="24"/>
          <w:szCs w:val="24"/>
          <w:lang w:val="en-ID"/>
        </w:rPr>
      </w:pPr>
      <w:r w:rsidRPr="008123CA">
        <w:rPr>
          <w:rFonts w:ascii="Times New Roman" w:hAnsi="Times New Roman" w:cs="Times New Roman"/>
          <w:sz w:val="24"/>
          <w:szCs w:val="24"/>
          <w:lang w:val="en-ID"/>
        </w:rPr>
        <w:lastRenderedPageBreak/>
        <w:tab/>
        <w:t>Kriteria Pengujian:</w:t>
      </w:r>
    </w:p>
    <w:p w:rsidR="00164469" w:rsidRPr="008123CA" w:rsidRDefault="00164469" w:rsidP="00B41262">
      <w:pPr>
        <w:numPr>
          <w:ilvl w:val="0"/>
          <w:numId w:val="14"/>
        </w:numPr>
        <w:tabs>
          <w:tab w:val="left" w:pos="1080"/>
        </w:tabs>
        <w:suppressAutoHyphens/>
        <w:spacing w:after="0" w:line="480" w:lineRule="auto"/>
        <w:ind w:left="1080"/>
        <w:contextualSpacing/>
        <w:jc w:val="both"/>
        <w:rPr>
          <w:rFonts w:ascii="Times New Roman" w:hAnsi="Times New Roman" w:cs="Times New Roman"/>
          <w:sz w:val="24"/>
          <w:szCs w:val="24"/>
          <w:lang w:val="en-ID"/>
        </w:rPr>
      </w:pPr>
      <w:r w:rsidRPr="008123CA">
        <w:rPr>
          <w:rFonts w:ascii="Times New Roman" w:hAnsi="Times New Roman" w:cs="Times New Roman"/>
          <w:sz w:val="24"/>
          <w:szCs w:val="24"/>
          <w:lang w:val="en-ID"/>
        </w:rPr>
        <w:t>Jika nilai signifikansi &lt; Alpha 0,05. Maka keputusannya adalah H</w:t>
      </w:r>
      <w:r w:rsidRPr="008123CA">
        <w:rPr>
          <w:rFonts w:ascii="Times New Roman" w:hAnsi="Times New Roman" w:cs="Times New Roman"/>
          <w:sz w:val="24"/>
          <w:szCs w:val="24"/>
          <w:vertAlign w:val="subscript"/>
          <w:lang w:val="en-ID"/>
        </w:rPr>
        <w:t>0</w:t>
      </w:r>
      <w:r w:rsidRPr="008123CA">
        <w:rPr>
          <w:rFonts w:ascii="Times New Roman" w:hAnsi="Times New Roman" w:cs="Times New Roman"/>
          <w:sz w:val="24"/>
          <w:szCs w:val="24"/>
          <w:lang w:val="en-ID"/>
        </w:rPr>
        <w:t xml:space="preserve"> ditolak dan H</w:t>
      </w:r>
      <w:r w:rsidRPr="008123CA">
        <w:rPr>
          <w:rFonts w:ascii="Times New Roman" w:hAnsi="Times New Roman" w:cs="Times New Roman"/>
          <w:sz w:val="24"/>
          <w:szCs w:val="24"/>
          <w:vertAlign w:val="subscript"/>
          <w:lang w:val="en-ID"/>
        </w:rPr>
        <w:t>a</w:t>
      </w:r>
      <w:r w:rsidRPr="008123CA">
        <w:rPr>
          <w:rFonts w:ascii="Times New Roman" w:hAnsi="Times New Roman" w:cs="Times New Roman"/>
          <w:sz w:val="24"/>
          <w:szCs w:val="24"/>
          <w:lang w:val="en-ID"/>
        </w:rPr>
        <w:t xml:space="preserve"> diterima sehingga dapat disimpulkan bahwa variabel independen berpengaruh signifikan terhadap variabel dependen secara parsial.</w:t>
      </w:r>
    </w:p>
    <w:p w:rsidR="00164469" w:rsidRPr="008123CA" w:rsidRDefault="00164469" w:rsidP="00B41262">
      <w:pPr>
        <w:numPr>
          <w:ilvl w:val="0"/>
          <w:numId w:val="14"/>
        </w:numPr>
        <w:tabs>
          <w:tab w:val="left" w:pos="1080"/>
        </w:tabs>
        <w:suppressAutoHyphens/>
        <w:spacing w:after="0" w:line="480" w:lineRule="auto"/>
        <w:ind w:left="1080"/>
        <w:contextualSpacing/>
        <w:jc w:val="both"/>
        <w:rPr>
          <w:rFonts w:ascii="Times New Roman" w:hAnsi="Times New Roman" w:cs="Times New Roman"/>
          <w:sz w:val="24"/>
          <w:szCs w:val="24"/>
          <w:lang w:val="en-ID"/>
        </w:rPr>
      </w:pPr>
      <w:r w:rsidRPr="008123CA">
        <w:rPr>
          <w:rFonts w:ascii="Times New Roman" w:hAnsi="Times New Roman" w:cs="Times New Roman"/>
          <w:sz w:val="24"/>
          <w:szCs w:val="24"/>
          <w:lang w:val="en-ID"/>
        </w:rPr>
        <w:t>Jika nilai signifikansi &gt; Alpha 0,05 Maka keputusannya adalah H</w:t>
      </w:r>
      <w:r w:rsidRPr="008123CA">
        <w:rPr>
          <w:rFonts w:ascii="Times New Roman" w:hAnsi="Times New Roman" w:cs="Times New Roman"/>
          <w:sz w:val="24"/>
          <w:szCs w:val="24"/>
          <w:vertAlign w:val="subscript"/>
          <w:lang w:val="en-ID"/>
        </w:rPr>
        <w:t>0</w:t>
      </w:r>
      <w:r w:rsidRPr="008123CA">
        <w:rPr>
          <w:rFonts w:ascii="Times New Roman" w:hAnsi="Times New Roman" w:cs="Times New Roman"/>
          <w:sz w:val="24"/>
          <w:szCs w:val="24"/>
          <w:lang w:val="en-ID"/>
        </w:rPr>
        <w:t xml:space="preserve"> diterima dan H</w:t>
      </w:r>
      <w:r w:rsidRPr="008123CA">
        <w:rPr>
          <w:rFonts w:ascii="Times New Roman" w:hAnsi="Times New Roman" w:cs="Times New Roman"/>
          <w:sz w:val="24"/>
          <w:szCs w:val="24"/>
          <w:vertAlign w:val="subscript"/>
          <w:lang w:val="en-ID"/>
        </w:rPr>
        <w:t>a</w:t>
      </w:r>
      <w:r w:rsidRPr="008123CA">
        <w:rPr>
          <w:rFonts w:ascii="Times New Roman" w:hAnsi="Times New Roman" w:cs="Times New Roman"/>
          <w:sz w:val="24"/>
          <w:szCs w:val="24"/>
          <w:lang w:val="en-ID"/>
        </w:rPr>
        <w:t xml:space="preserve"> ditolak sehingga dapat disimpulkan bahwa variabel independen tidak berpengaruh signifikan terhadap variabel dependen secara parsial.</w:t>
      </w:r>
    </w:p>
    <w:p w:rsidR="00164469" w:rsidRPr="008123CA" w:rsidRDefault="00164469" w:rsidP="00B41262">
      <w:pPr>
        <w:tabs>
          <w:tab w:val="left" w:pos="720"/>
        </w:tabs>
        <w:suppressAutoHyphens/>
        <w:spacing w:after="0" w:line="480" w:lineRule="auto"/>
        <w:jc w:val="both"/>
        <w:rPr>
          <w:rFonts w:ascii="Times New Roman" w:hAnsi="Times New Roman" w:cs="Times New Roman"/>
          <w:sz w:val="24"/>
          <w:szCs w:val="24"/>
          <w:lang w:val="en-ID"/>
        </w:rPr>
      </w:pPr>
    </w:p>
    <w:p w:rsidR="00C25A89" w:rsidRPr="008123CA" w:rsidRDefault="00C25A89" w:rsidP="00B41262">
      <w:pPr>
        <w:tabs>
          <w:tab w:val="num" w:pos="709"/>
        </w:tabs>
        <w:suppressAutoHyphens/>
        <w:spacing w:after="0" w:line="480" w:lineRule="auto"/>
        <w:rPr>
          <w:rFonts w:ascii="Times New Roman" w:hAnsi="Times New Roman" w:cs="Times New Roman"/>
          <w:b/>
          <w:sz w:val="24"/>
          <w:szCs w:val="24"/>
          <w:lang w:val="en-ID"/>
        </w:rPr>
      </w:pPr>
    </w:p>
    <w:sectPr w:rsidR="00C25A89" w:rsidRPr="008123CA" w:rsidSect="00271B0A">
      <w:footerReference w:type="default" r:id="rId19"/>
      <w:pgSz w:w="11907" w:h="16839" w:code="9"/>
      <w:pgMar w:top="1701"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03B" w:rsidRDefault="00BB403B" w:rsidP="005F3D25">
      <w:pPr>
        <w:spacing w:after="0" w:line="240" w:lineRule="auto"/>
      </w:pPr>
      <w:r>
        <w:separator/>
      </w:r>
    </w:p>
  </w:endnote>
  <w:endnote w:type="continuationSeparator" w:id="1">
    <w:p w:rsidR="00BB403B" w:rsidRDefault="00BB403B" w:rsidP="005F3D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215689"/>
      <w:docPartObj>
        <w:docPartGallery w:val="Page Numbers (Bottom of Page)"/>
        <w:docPartUnique/>
      </w:docPartObj>
    </w:sdtPr>
    <w:sdtEndPr>
      <w:rPr>
        <w:rFonts w:ascii="Times New Roman" w:hAnsi="Times New Roman" w:cs="Times New Roman"/>
        <w:sz w:val="24"/>
        <w:szCs w:val="24"/>
      </w:rPr>
    </w:sdtEndPr>
    <w:sdtContent>
      <w:p w:rsidR="002B6150" w:rsidRPr="002B6150" w:rsidRDefault="002B6150">
        <w:pPr>
          <w:pStyle w:val="Footer"/>
          <w:jc w:val="right"/>
          <w:rPr>
            <w:rFonts w:ascii="Times New Roman" w:hAnsi="Times New Roman" w:cs="Times New Roman"/>
            <w:sz w:val="24"/>
            <w:szCs w:val="24"/>
          </w:rPr>
        </w:pPr>
        <w:r w:rsidRPr="002B6150">
          <w:rPr>
            <w:rFonts w:ascii="Times New Roman" w:hAnsi="Times New Roman" w:cs="Times New Roman"/>
            <w:sz w:val="24"/>
            <w:szCs w:val="24"/>
          </w:rPr>
          <w:fldChar w:fldCharType="begin"/>
        </w:r>
        <w:r w:rsidRPr="002B6150">
          <w:rPr>
            <w:rFonts w:ascii="Times New Roman" w:hAnsi="Times New Roman" w:cs="Times New Roman"/>
            <w:sz w:val="24"/>
            <w:szCs w:val="24"/>
          </w:rPr>
          <w:instrText xml:space="preserve"> PAGE   \* MERGEFORMAT </w:instrText>
        </w:r>
        <w:r w:rsidRPr="002B6150">
          <w:rPr>
            <w:rFonts w:ascii="Times New Roman" w:hAnsi="Times New Roman" w:cs="Times New Roman"/>
            <w:sz w:val="24"/>
            <w:szCs w:val="24"/>
          </w:rPr>
          <w:fldChar w:fldCharType="separate"/>
        </w:r>
        <w:r>
          <w:rPr>
            <w:rFonts w:ascii="Times New Roman" w:hAnsi="Times New Roman" w:cs="Times New Roman"/>
            <w:noProof/>
            <w:sz w:val="24"/>
            <w:szCs w:val="24"/>
          </w:rPr>
          <w:t>37</w:t>
        </w:r>
        <w:r w:rsidRPr="002B6150">
          <w:rPr>
            <w:rFonts w:ascii="Times New Roman" w:hAnsi="Times New Roman" w:cs="Times New Roman"/>
            <w:sz w:val="24"/>
            <w:szCs w:val="24"/>
          </w:rPr>
          <w:fldChar w:fldCharType="end"/>
        </w:r>
      </w:p>
    </w:sdtContent>
  </w:sdt>
  <w:p w:rsidR="000762F0" w:rsidRDefault="000762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03B" w:rsidRDefault="00BB403B" w:rsidP="005F3D25">
      <w:pPr>
        <w:spacing w:after="0" w:line="240" w:lineRule="auto"/>
      </w:pPr>
      <w:r>
        <w:separator/>
      </w:r>
    </w:p>
  </w:footnote>
  <w:footnote w:type="continuationSeparator" w:id="1">
    <w:p w:rsidR="00BB403B" w:rsidRDefault="00BB403B" w:rsidP="005F3D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decimal"/>
      <w:lvlText w:val="%1."/>
      <w:lvlJc w:val="left"/>
      <w:pPr>
        <w:tabs>
          <w:tab w:val="num" w:pos="2340"/>
        </w:tabs>
        <w:ind w:left="2340" w:hanging="360"/>
      </w:pPr>
    </w:lvl>
  </w:abstractNum>
  <w:abstractNum w:abstractNumId="1">
    <w:nsid w:val="0000000C"/>
    <w:multiLevelType w:val="singleLevel"/>
    <w:tmpl w:val="0000000C"/>
    <w:name w:val="WW8Num17"/>
    <w:lvl w:ilvl="0">
      <w:start w:val="1"/>
      <w:numFmt w:val="lowerLetter"/>
      <w:lvlText w:val="%1."/>
      <w:lvlJc w:val="left"/>
      <w:pPr>
        <w:tabs>
          <w:tab w:val="num" w:pos="0"/>
        </w:tabs>
        <w:ind w:left="720" w:hanging="360"/>
      </w:pPr>
    </w:lvl>
  </w:abstractNum>
  <w:abstractNum w:abstractNumId="2">
    <w:nsid w:val="000E383B"/>
    <w:multiLevelType w:val="hybridMultilevel"/>
    <w:tmpl w:val="513E11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E5007E"/>
    <w:multiLevelType w:val="hybridMultilevel"/>
    <w:tmpl w:val="3DE86B2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1350249"/>
    <w:multiLevelType w:val="hybridMultilevel"/>
    <w:tmpl w:val="1D70B168"/>
    <w:lvl w:ilvl="0" w:tplc="4EB4D5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CC789A"/>
    <w:multiLevelType w:val="hybridMultilevel"/>
    <w:tmpl w:val="9F400724"/>
    <w:lvl w:ilvl="0" w:tplc="04090019">
      <w:start w:val="1"/>
      <w:numFmt w:val="lowerLetter"/>
      <w:lvlText w:val="%1."/>
      <w:lvlJc w:val="left"/>
      <w:pPr>
        <w:tabs>
          <w:tab w:val="num" w:pos="720"/>
        </w:tabs>
        <w:ind w:left="720" w:hanging="360"/>
      </w:pPr>
      <w:rPr>
        <w:rFonts w:cs="Times New Roman"/>
      </w:rPr>
    </w:lvl>
    <w:lvl w:ilvl="1" w:tplc="A4E095DC">
      <w:start w:val="2"/>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5AF276C"/>
    <w:multiLevelType w:val="hybridMultilevel"/>
    <w:tmpl w:val="C87496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D73CD4"/>
    <w:multiLevelType w:val="hybridMultilevel"/>
    <w:tmpl w:val="8D326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505737"/>
    <w:multiLevelType w:val="hybridMultilevel"/>
    <w:tmpl w:val="2F4A8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237758"/>
    <w:multiLevelType w:val="hybridMultilevel"/>
    <w:tmpl w:val="4784EFF4"/>
    <w:lvl w:ilvl="0" w:tplc="BFFEF052">
      <w:start w:val="1"/>
      <w:numFmt w:val="decimal"/>
      <w:lvlText w:val="%1."/>
      <w:lvlJc w:val="left"/>
      <w:pPr>
        <w:ind w:left="1494" w:hanging="360"/>
      </w:pPr>
      <w:rPr>
        <w:rFonts w:hint="default"/>
      </w:rPr>
    </w:lvl>
    <w:lvl w:ilvl="1" w:tplc="281031C4">
      <w:numFmt w:val="bullet"/>
      <w:lvlText w:val=""/>
      <w:lvlJc w:val="left"/>
      <w:pPr>
        <w:ind w:left="2844" w:hanging="990"/>
      </w:pPr>
      <w:rPr>
        <w:rFonts w:ascii="Times New Roman" w:eastAsiaTheme="minorHAnsi" w:hAnsi="Times New Roman" w:cs="Times New Roman"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2917192"/>
    <w:multiLevelType w:val="hybridMultilevel"/>
    <w:tmpl w:val="0AD62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4E4822"/>
    <w:multiLevelType w:val="multilevel"/>
    <w:tmpl w:val="EA2AF3D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5691331"/>
    <w:multiLevelType w:val="hybridMultilevel"/>
    <w:tmpl w:val="6F964CB6"/>
    <w:lvl w:ilvl="0" w:tplc="B88EC5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16075162"/>
    <w:multiLevelType w:val="hybridMultilevel"/>
    <w:tmpl w:val="A2E0F1A8"/>
    <w:lvl w:ilvl="0" w:tplc="BFFEF052">
      <w:start w:val="1"/>
      <w:numFmt w:val="decimal"/>
      <w:lvlText w:val="%1."/>
      <w:lvlJc w:val="left"/>
      <w:pPr>
        <w:ind w:left="2628"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1FC20B7A"/>
    <w:multiLevelType w:val="hybridMultilevel"/>
    <w:tmpl w:val="3B72E078"/>
    <w:lvl w:ilvl="0" w:tplc="4CF825D8">
      <w:start w:val="1"/>
      <w:numFmt w:val="lowerLetter"/>
      <w:lvlText w:val="%1."/>
      <w:lvlJc w:val="left"/>
      <w:pPr>
        <w:ind w:left="720" w:hanging="360"/>
      </w:pPr>
      <w:rPr>
        <w:rFonts w:ascii="TimesNewRomanPSMT" w:hAnsi="TimesNewRomanPSMT" w:cs="TimesNewRomanPSM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D543E4"/>
    <w:multiLevelType w:val="hybridMultilevel"/>
    <w:tmpl w:val="28629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044582"/>
    <w:multiLevelType w:val="hybridMultilevel"/>
    <w:tmpl w:val="A872BAC2"/>
    <w:lvl w:ilvl="0" w:tplc="C7549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B34D4B"/>
    <w:multiLevelType w:val="multilevel"/>
    <w:tmpl w:val="082A724E"/>
    <w:lvl w:ilvl="0">
      <w:start w:val="3"/>
      <w:numFmt w:val="decimal"/>
      <w:lvlText w:val="%1"/>
      <w:lvlJc w:val="left"/>
      <w:pPr>
        <w:tabs>
          <w:tab w:val="num" w:pos="720"/>
        </w:tabs>
        <w:ind w:left="720" w:hanging="72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146"/>
        </w:tabs>
        <w:ind w:left="1146"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8">
    <w:nsid w:val="2A02531F"/>
    <w:multiLevelType w:val="multilevel"/>
    <w:tmpl w:val="218EA8BE"/>
    <w:lvl w:ilvl="0">
      <w:start w:val="2"/>
      <w:numFmt w:val="decimal"/>
      <w:lvlText w:val="%1."/>
      <w:lvlJc w:val="left"/>
      <w:pPr>
        <w:tabs>
          <w:tab w:val="num" w:pos="480"/>
        </w:tabs>
        <w:ind w:left="480" w:hanging="480"/>
      </w:pPr>
      <w:rPr>
        <w:rFonts w:hint="default"/>
        <w:sz w:val="22"/>
      </w:rPr>
    </w:lvl>
    <w:lvl w:ilvl="1">
      <w:start w:val="1"/>
      <w:numFmt w:val="decimal"/>
      <w:lvlText w:val="%1.%2."/>
      <w:lvlJc w:val="left"/>
      <w:pPr>
        <w:tabs>
          <w:tab w:val="num" w:pos="622"/>
        </w:tabs>
        <w:ind w:left="622" w:hanging="480"/>
      </w:pPr>
      <w:rPr>
        <w:rFonts w:hint="default"/>
        <w:sz w:val="24"/>
        <w:szCs w:val="24"/>
      </w:rPr>
    </w:lvl>
    <w:lvl w:ilvl="2">
      <w:start w:val="1"/>
      <w:numFmt w:val="decimal"/>
      <w:lvlText w:val="%1.%2.%3."/>
      <w:lvlJc w:val="left"/>
      <w:pPr>
        <w:tabs>
          <w:tab w:val="num" w:pos="720"/>
        </w:tabs>
        <w:ind w:left="720" w:hanging="720"/>
      </w:pPr>
      <w:rPr>
        <w:rFonts w:hint="default"/>
        <w:b/>
        <w:sz w:val="24"/>
        <w:szCs w:val="24"/>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9">
    <w:nsid w:val="2CE34627"/>
    <w:multiLevelType w:val="multilevel"/>
    <w:tmpl w:val="5008A8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DBD759C"/>
    <w:multiLevelType w:val="hybridMultilevel"/>
    <w:tmpl w:val="C1CC5E3A"/>
    <w:lvl w:ilvl="0" w:tplc="7E867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F3E0929"/>
    <w:multiLevelType w:val="hybridMultilevel"/>
    <w:tmpl w:val="4AB0D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4A637B"/>
    <w:multiLevelType w:val="hybridMultilevel"/>
    <w:tmpl w:val="E2E62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D827F4"/>
    <w:multiLevelType w:val="hybridMultilevel"/>
    <w:tmpl w:val="624438DE"/>
    <w:lvl w:ilvl="0" w:tplc="B88EC5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31181FC3"/>
    <w:multiLevelType w:val="hybridMultilevel"/>
    <w:tmpl w:val="8D326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630AB7"/>
    <w:multiLevelType w:val="hybridMultilevel"/>
    <w:tmpl w:val="6F964CB6"/>
    <w:lvl w:ilvl="0" w:tplc="B88EC5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378A6976"/>
    <w:multiLevelType w:val="hybridMultilevel"/>
    <w:tmpl w:val="22AC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A823AD"/>
    <w:multiLevelType w:val="hybridMultilevel"/>
    <w:tmpl w:val="448E4D10"/>
    <w:lvl w:ilvl="0" w:tplc="C84A7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0B34831"/>
    <w:multiLevelType w:val="hybridMultilevel"/>
    <w:tmpl w:val="C87496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DF1732"/>
    <w:multiLevelType w:val="hybridMultilevel"/>
    <w:tmpl w:val="A872BAC2"/>
    <w:lvl w:ilvl="0" w:tplc="C7549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A1190F"/>
    <w:multiLevelType w:val="hybridMultilevel"/>
    <w:tmpl w:val="A872BAC2"/>
    <w:lvl w:ilvl="0" w:tplc="C7549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95D3014"/>
    <w:multiLevelType w:val="hybridMultilevel"/>
    <w:tmpl w:val="B2CE3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CF1164"/>
    <w:multiLevelType w:val="hybridMultilevel"/>
    <w:tmpl w:val="75D4D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7011E0"/>
    <w:multiLevelType w:val="hybridMultilevel"/>
    <w:tmpl w:val="94144986"/>
    <w:lvl w:ilvl="0" w:tplc="F7620C3C">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7427F0"/>
    <w:multiLevelType w:val="hybridMultilevel"/>
    <w:tmpl w:val="99585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515F06"/>
    <w:multiLevelType w:val="hybridMultilevel"/>
    <w:tmpl w:val="281AC3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D65E85"/>
    <w:multiLevelType w:val="hybridMultilevel"/>
    <w:tmpl w:val="8D326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800D1C"/>
    <w:multiLevelType w:val="hybridMultilevel"/>
    <w:tmpl w:val="CE90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B67FF9"/>
    <w:multiLevelType w:val="multilevel"/>
    <w:tmpl w:val="AB3827B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F917C1"/>
    <w:multiLevelType w:val="hybridMultilevel"/>
    <w:tmpl w:val="2DA815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C440D85"/>
    <w:multiLevelType w:val="hybridMultilevel"/>
    <w:tmpl w:val="C87496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E302C0"/>
    <w:multiLevelType w:val="hybridMultilevel"/>
    <w:tmpl w:val="4014A3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37"/>
  </w:num>
  <w:num w:numId="3">
    <w:abstractNumId w:val="8"/>
  </w:num>
  <w:num w:numId="4">
    <w:abstractNumId w:val="5"/>
  </w:num>
  <w:num w:numId="5">
    <w:abstractNumId w:val="11"/>
  </w:num>
  <w:num w:numId="6">
    <w:abstractNumId w:val="14"/>
  </w:num>
  <w:num w:numId="7">
    <w:abstractNumId w:val="40"/>
  </w:num>
  <w:num w:numId="8">
    <w:abstractNumId w:val="16"/>
  </w:num>
  <w:num w:numId="9">
    <w:abstractNumId w:val="26"/>
  </w:num>
  <w:num w:numId="10">
    <w:abstractNumId w:val="38"/>
  </w:num>
  <w:num w:numId="11">
    <w:abstractNumId w:val="33"/>
  </w:num>
  <w:num w:numId="12">
    <w:abstractNumId w:val="7"/>
  </w:num>
  <w:num w:numId="13">
    <w:abstractNumId w:val="0"/>
  </w:num>
  <w:num w:numId="14">
    <w:abstractNumId w:val="1"/>
  </w:num>
  <w:num w:numId="15">
    <w:abstractNumId w:val="36"/>
  </w:num>
  <w:num w:numId="16">
    <w:abstractNumId w:val="30"/>
  </w:num>
  <w:num w:numId="17">
    <w:abstractNumId w:val="34"/>
  </w:num>
  <w:num w:numId="18">
    <w:abstractNumId w:val="22"/>
  </w:num>
  <w:num w:numId="19">
    <w:abstractNumId w:val="15"/>
  </w:num>
  <w:num w:numId="20">
    <w:abstractNumId w:val="32"/>
  </w:num>
  <w:num w:numId="21">
    <w:abstractNumId w:val="31"/>
  </w:num>
  <w:num w:numId="22">
    <w:abstractNumId w:val="2"/>
  </w:num>
  <w:num w:numId="23">
    <w:abstractNumId w:val="21"/>
  </w:num>
  <w:num w:numId="24">
    <w:abstractNumId w:val="3"/>
  </w:num>
  <w:num w:numId="25">
    <w:abstractNumId w:val="4"/>
  </w:num>
  <w:num w:numId="26">
    <w:abstractNumId w:val="17"/>
  </w:num>
  <w:num w:numId="27">
    <w:abstractNumId w:val="20"/>
  </w:num>
  <w:num w:numId="28">
    <w:abstractNumId w:val="27"/>
  </w:num>
  <w:num w:numId="29">
    <w:abstractNumId w:val="12"/>
  </w:num>
  <w:num w:numId="30">
    <w:abstractNumId w:val="18"/>
  </w:num>
  <w:num w:numId="31">
    <w:abstractNumId w:val="39"/>
  </w:num>
  <w:num w:numId="32">
    <w:abstractNumId w:val="41"/>
  </w:num>
  <w:num w:numId="33">
    <w:abstractNumId w:val="29"/>
  </w:num>
  <w:num w:numId="34">
    <w:abstractNumId w:val="23"/>
  </w:num>
  <w:num w:numId="35">
    <w:abstractNumId w:val="25"/>
  </w:num>
  <w:num w:numId="36">
    <w:abstractNumId w:val="24"/>
  </w:num>
  <w:num w:numId="37">
    <w:abstractNumId w:val="9"/>
  </w:num>
  <w:num w:numId="38">
    <w:abstractNumId w:val="10"/>
  </w:num>
  <w:num w:numId="39">
    <w:abstractNumId w:val="13"/>
  </w:num>
  <w:num w:numId="40">
    <w:abstractNumId w:val="35"/>
  </w:num>
  <w:num w:numId="41">
    <w:abstractNumId w:val="28"/>
  </w:num>
  <w:num w:numId="42">
    <w:abstractNumId w:val="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E0E29"/>
    <w:rsid w:val="00027C4A"/>
    <w:rsid w:val="000306C6"/>
    <w:rsid w:val="00034221"/>
    <w:rsid w:val="00042684"/>
    <w:rsid w:val="00060ED1"/>
    <w:rsid w:val="000620E7"/>
    <w:rsid w:val="00075BF5"/>
    <w:rsid w:val="00075E71"/>
    <w:rsid w:val="000762F0"/>
    <w:rsid w:val="000772D0"/>
    <w:rsid w:val="000820DF"/>
    <w:rsid w:val="00085126"/>
    <w:rsid w:val="000860D9"/>
    <w:rsid w:val="00096833"/>
    <w:rsid w:val="000978C0"/>
    <w:rsid w:val="000E735A"/>
    <w:rsid w:val="000F7E78"/>
    <w:rsid w:val="001061CF"/>
    <w:rsid w:val="001121FE"/>
    <w:rsid w:val="00120F2F"/>
    <w:rsid w:val="0013528B"/>
    <w:rsid w:val="00145504"/>
    <w:rsid w:val="00146E93"/>
    <w:rsid w:val="00153243"/>
    <w:rsid w:val="001577C8"/>
    <w:rsid w:val="00164469"/>
    <w:rsid w:val="00164C57"/>
    <w:rsid w:val="001668F6"/>
    <w:rsid w:val="00170194"/>
    <w:rsid w:val="00171AF9"/>
    <w:rsid w:val="00172CFA"/>
    <w:rsid w:val="0018653F"/>
    <w:rsid w:val="00186D05"/>
    <w:rsid w:val="001A019E"/>
    <w:rsid w:val="001A085F"/>
    <w:rsid w:val="001B5DFE"/>
    <w:rsid w:val="001C1F9E"/>
    <w:rsid w:val="001C45C7"/>
    <w:rsid w:val="001C597A"/>
    <w:rsid w:val="001C625D"/>
    <w:rsid w:val="001E065A"/>
    <w:rsid w:val="001F7363"/>
    <w:rsid w:val="00202783"/>
    <w:rsid w:val="002164BA"/>
    <w:rsid w:val="00220A3B"/>
    <w:rsid w:val="00237945"/>
    <w:rsid w:val="002532F5"/>
    <w:rsid w:val="00264E5B"/>
    <w:rsid w:val="00271B0A"/>
    <w:rsid w:val="0027259F"/>
    <w:rsid w:val="00276E95"/>
    <w:rsid w:val="0028126A"/>
    <w:rsid w:val="002828DC"/>
    <w:rsid w:val="0028396C"/>
    <w:rsid w:val="002872DD"/>
    <w:rsid w:val="00294288"/>
    <w:rsid w:val="002A5D3C"/>
    <w:rsid w:val="002B6150"/>
    <w:rsid w:val="002C6845"/>
    <w:rsid w:val="002E110F"/>
    <w:rsid w:val="002E3182"/>
    <w:rsid w:val="002E5BBB"/>
    <w:rsid w:val="002E6716"/>
    <w:rsid w:val="002F3A9B"/>
    <w:rsid w:val="00300375"/>
    <w:rsid w:val="00301F5D"/>
    <w:rsid w:val="003117D8"/>
    <w:rsid w:val="003166A3"/>
    <w:rsid w:val="00320F61"/>
    <w:rsid w:val="00327AD9"/>
    <w:rsid w:val="00333711"/>
    <w:rsid w:val="00334152"/>
    <w:rsid w:val="0033761B"/>
    <w:rsid w:val="003522D1"/>
    <w:rsid w:val="00354CF4"/>
    <w:rsid w:val="0035748E"/>
    <w:rsid w:val="00372E8D"/>
    <w:rsid w:val="00372F64"/>
    <w:rsid w:val="00383186"/>
    <w:rsid w:val="00383343"/>
    <w:rsid w:val="0038512B"/>
    <w:rsid w:val="0038733C"/>
    <w:rsid w:val="003901B8"/>
    <w:rsid w:val="0039545C"/>
    <w:rsid w:val="003956DB"/>
    <w:rsid w:val="0039657B"/>
    <w:rsid w:val="003A7CAB"/>
    <w:rsid w:val="003C77AD"/>
    <w:rsid w:val="003D0632"/>
    <w:rsid w:val="003D0B55"/>
    <w:rsid w:val="003D5D32"/>
    <w:rsid w:val="003D6DC8"/>
    <w:rsid w:val="003D7036"/>
    <w:rsid w:val="003E0E29"/>
    <w:rsid w:val="003E3F9A"/>
    <w:rsid w:val="003E41E1"/>
    <w:rsid w:val="00415B76"/>
    <w:rsid w:val="00417141"/>
    <w:rsid w:val="00430C65"/>
    <w:rsid w:val="00430E75"/>
    <w:rsid w:val="0043202D"/>
    <w:rsid w:val="00454BEE"/>
    <w:rsid w:val="00462702"/>
    <w:rsid w:val="00463CC2"/>
    <w:rsid w:val="00480CCD"/>
    <w:rsid w:val="00487E02"/>
    <w:rsid w:val="0049385B"/>
    <w:rsid w:val="00493A33"/>
    <w:rsid w:val="004966B2"/>
    <w:rsid w:val="004A17AF"/>
    <w:rsid w:val="004A3041"/>
    <w:rsid w:val="004A4789"/>
    <w:rsid w:val="004A4C90"/>
    <w:rsid w:val="004A5D22"/>
    <w:rsid w:val="004C0455"/>
    <w:rsid w:val="004E20F2"/>
    <w:rsid w:val="004E219A"/>
    <w:rsid w:val="004E458B"/>
    <w:rsid w:val="004F1110"/>
    <w:rsid w:val="004F16D2"/>
    <w:rsid w:val="00503733"/>
    <w:rsid w:val="005041BB"/>
    <w:rsid w:val="005054F3"/>
    <w:rsid w:val="00511A90"/>
    <w:rsid w:val="0051495C"/>
    <w:rsid w:val="00515BF6"/>
    <w:rsid w:val="005375E1"/>
    <w:rsid w:val="00542B2D"/>
    <w:rsid w:val="00545A68"/>
    <w:rsid w:val="00546878"/>
    <w:rsid w:val="00552440"/>
    <w:rsid w:val="00561D91"/>
    <w:rsid w:val="00564A38"/>
    <w:rsid w:val="005801EA"/>
    <w:rsid w:val="00582AF5"/>
    <w:rsid w:val="00592F75"/>
    <w:rsid w:val="00594109"/>
    <w:rsid w:val="00595C33"/>
    <w:rsid w:val="005A6A9A"/>
    <w:rsid w:val="005B0B38"/>
    <w:rsid w:val="005B63AD"/>
    <w:rsid w:val="005C5250"/>
    <w:rsid w:val="005D3B1C"/>
    <w:rsid w:val="005E1A09"/>
    <w:rsid w:val="005E4245"/>
    <w:rsid w:val="005F3D25"/>
    <w:rsid w:val="00615B48"/>
    <w:rsid w:val="00617FD9"/>
    <w:rsid w:val="00620133"/>
    <w:rsid w:val="006462B4"/>
    <w:rsid w:val="006600BF"/>
    <w:rsid w:val="00680843"/>
    <w:rsid w:val="006A331A"/>
    <w:rsid w:val="006D6252"/>
    <w:rsid w:val="006D66B0"/>
    <w:rsid w:val="006D7858"/>
    <w:rsid w:val="006F08B5"/>
    <w:rsid w:val="00711BB7"/>
    <w:rsid w:val="0071397F"/>
    <w:rsid w:val="00724599"/>
    <w:rsid w:val="0072751D"/>
    <w:rsid w:val="007314D3"/>
    <w:rsid w:val="007447D1"/>
    <w:rsid w:val="00746E2F"/>
    <w:rsid w:val="0076170E"/>
    <w:rsid w:val="007649C7"/>
    <w:rsid w:val="00766827"/>
    <w:rsid w:val="007707BB"/>
    <w:rsid w:val="00786F85"/>
    <w:rsid w:val="0079265F"/>
    <w:rsid w:val="0079649B"/>
    <w:rsid w:val="00797142"/>
    <w:rsid w:val="007A0012"/>
    <w:rsid w:val="007C29FC"/>
    <w:rsid w:val="007C2D39"/>
    <w:rsid w:val="007D016E"/>
    <w:rsid w:val="007D1A1A"/>
    <w:rsid w:val="007D6DD7"/>
    <w:rsid w:val="007E79C6"/>
    <w:rsid w:val="007F6D41"/>
    <w:rsid w:val="00800595"/>
    <w:rsid w:val="00805A30"/>
    <w:rsid w:val="008123CA"/>
    <w:rsid w:val="00813C05"/>
    <w:rsid w:val="00817E30"/>
    <w:rsid w:val="008231E6"/>
    <w:rsid w:val="008245E8"/>
    <w:rsid w:val="008306FB"/>
    <w:rsid w:val="0083671C"/>
    <w:rsid w:val="00846252"/>
    <w:rsid w:val="0085253A"/>
    <w:rsid w:val="00861992"/>
    <w:rsid w:val="00861F90"/>
    <w:rsid w:val="00867FF1"/>
    <w:rsid w:val="008713D3"/>
    <w:rsid w:val="0087271C"/>
    <w:rsid w:val="00874340"/>
    <w:rsid w:val="008774B8"/>
    <w:rsid w:val="00881050"/>
    <w:rsid w:val="008819D1"/>
    <w:rsid w:val="00890B00"/>
    <w:rsid w:val="00892502"/>
    <w:rsid w:val="00896A94"/>
    <w:rsid w:val="008B0914"/>
    <w:rsid w:val="008B29C7"/>
    <w:rsid w:val="008C51AF"/>
    <w:rsid w:val="008C7946"/>
    <w:rsid w:val="008D4672"/>
    <w:rsid w:val="008D759C"/>
    <w:rsid w:val="008E20EB"/>
    <w:rsid w:val="008E25DE"/>
    <w:rsid w:val="008E39E1"/>
    <w:rsid w:val="008F1297"/>
    <w:rsid w:val="009034A4"/>
    <w:rsid w:val="00940464"/>
    <w:rsid w:val="009620E0"/>
    <w:rsid w:val="009673E9"/>
    <w:rsid w:val="00976A23"/>
    <w:rsid w:val="00993BE5"/>
    <w:rsid w:val="009A508A"/>
    <w:rsid w:val="009B4E94"/>
    <w:rsid w:val="009C05BB"/>
    <w:rsid w:val="009C41B4"/>
    <w:rsid w:val="009E5FB9"/>
    <w:rsid w:val="009F52F0"/>
    <w:rsid w:val="00A04657"/>
    <w:rsid w:val="00A07E45"/>
    <w:rsid w:val="00A2061D"/>
    <w:rsid w:val="00A460F9"/>
    <w:rsid w:val="00A62267"/>
    <w:rsid w:val="00A65508"/>
    <w:rsid w:val="00A7223B"/>
    <w:rsid w:val="00A74DB0"/>
    <w:rsid w:val="00A76432"/>
    <w:rsid w:val="00A77E1E"/>
    <w:rsid w:val="00A806B9"/>
    <w:rsid w:val="00A90E02"/>
    <w:rsid w:val="00AA3EB4"/>
    <w:rsid w:val="00AA404F"/>
    <w:rsid w:val="00AB0E7D"/>
    <w:rsid w:val="00AB1637"/>
    <w:rsid w:val="00AB442F"/>
    <w:rsid w:val="00AB44F8"/>
    <w:rsid w:val="00AC577C"/>
    <w:rsid w:val="00AC6A89"/>
    <w:rsid w:val="00AC7FBF"/>
    <w:rsid w:val="00AD7ED1"/>
    <w:rsid w:val="00AE1CCE"/>
    <w:rsid w:val="00AE56DE"/>
    <w:rsid w:val="00AE60A9"/>
    <w:rsid w:val="00AF64BB"/>
    <w:rsid w:val="00B05C52"/>
    <w:rsid w:val="00B07986"/>
    <w:rsid w:val="00B120D6"/>
    <w:rsid w:val="00B12B56"/>
    <w:rsid w:val="00B13332"/>
    <w:rsid w:val="00B22519"/>
    <w:rsid w:val="00B32095"/>
    <w:rsid w:val="00B357E6"/>
    <w:rsid w:val="00B41262"/>
    <w:rsid w:val="00B51376"/>
    <w:rsid w:val="00B61820"/>
    <w:rsid w:val="00B669BE"/>
    <w:rsid w:val="00B76776"/>
    <w:rsid w:val="00B8377C"/>
    <w:rsid w:val="00B864D8"/>
    <w:rsid w:val="00B87ACC"/>
    <w:rsid w:val="00B94CB6"/>
    <w:rsid w:val="00B96FF6"/>
    <w:rsid w:val="00BA22FF"/>
    <w:rsid w:val="00BA3272"/>
    <w:rsid w:val="00BA39A4"/>
    <w:rsid w:val="00BA4625"/>
    <w:rsid w:val="00BA64A4"/>
    <w:rsid w:val="00BA66FA"/>
    <w:rsid w:val="00BB2370"/>
    <w:rsid w:val="00BB403B"/>
    <w:rsid w:val="00BB4545"/>
    <w:rsid w:val="00BB4CED"/>
    <w:rsid w:val="00BC6919"/>
    <w:rsid w:val="00BC78D4"/>
    <w:rsid w:val="00BE3263"/>
    <w:rsid w:val="00BE5BF5"/>
    <w:rsid w:val="00BE7933"/>
    <w:rsid w:val="00BF2DE4"/>
    <w:rsid w:val="00BF6BDE"/>
    <w:rsid w:val="00C04DB8"/>
    <w:rsid w:val="00C055C0"/>
    <w:rsid w:val="00C127DC"/>
    <w:rsid w:val="00C25A89"/>
    <w:rsid w:val="00C306C9"/>
    <w:rsid w:val="00C37853"/>
    <w:rsid w:val="00C42279"/>
    <w:rsid w:val="00C508DA"/>
    <w:rsid w:val="00C50D66"/>
    <w:rsid w:val="00C5791B"/>
    <w:rsid w:val="00C640B6"/>
    <w:rsid w:val="00C64D55"/>
    <w:rsid w:val="00C701D9"/>
    <w:rsid w:val="00C757CC"/>
    <w:rsid w:val="00C86457"/>
    <w:rsid w:val="00C97C45"/>
    <w:rsid w:val="00CA215B"/>
    <w:rsid w:val="00CA5668"/>
    <w:rsid w:val="00CA5F76"/>
    <w:rsid w:val="00CB40AD"/>
    <w:rsid w:val="00CE306E"/>
    <w:rsid w:val="00CE3E7E"/>
    <w:rsid w:val="00CE7AC0"/>
    <w:rsid w:val="00D22463"/>
    <w:rsid w:val="00D25B30"/>
    <w:rsid w:val="00D32204"/>
    <w:rsid w:val="00D326CB"/>
    <w:rsid w:val="00D417BD"/>
    <w:rsid w:val="00D443DE"/>
    <w:rsid w:val="00D47411"/>
    <w:rsid w:val="00D50D78"/>
    <w:rsid w:val="00D52A19"/>
    <w:rsid w:val="00D53BDA"/>
    <w:rsid w:val="00D63108"/>
    <w:rsid w:val="00D67DE2"/>
    <w:rsid w:val="00D7795F"/>
    <w:rsid w:val="00D901BE"/>
    <w:rsid w:val="00D94F59"/>
    <w:rsid w:val="00D9591F"/>
    <w:rsid w:val="00D95ED6"/>
    <w:rsid w:val="00D96733"/>
    <w:rsid w:val="00DA1AAD"/>
    <w:rsid w:val="00DA62D0"/>
    <w:rsid w:val="00DC2B30"/>
    <w:rsid w:val="00DC69CE"/>
    <w:rsid w:val="00DC7DCA"/>
    <w:rsid w:val="00DD7992"/>
    <w:rsid w:val="00DD7A15"/>
    <w:rsid w:val="00DD7CB1"/>
    <w:rsid w:val="00DE06FD"/>
    <w:rsid w:val="00DF4308"/>
    <w:rsid w:val="00DF6C55"/>
    <w:rsid w:val="00E20085"/>
    <w:rsid w:val="00E34F81"/>
    <w:rsid w:val="00E35A3F"/>
    <w:rsid w:val="00E54CE9"/>
    <w:rsid w:val="00E55290"/>
    <w:rsid w:val="00E55B5A"/>
    <w:rsid w:val="00E65939"/>
    <w:rsid w:val="00E80146"/>
    <w:rsid w:val="00E82655"/>
    <w:rsid w:val="00E82EEC"/>
    <w:rsid w:val="00E86CBA"/>
    <w:rsid w:val="00EA0C86"/>
    <w:rsid w:val="00EA7C66"/>
    <w:rsid w:val="00EC30E8"/>
    <w:rsid w:val="00EC718D"/>
    <w:rsid w:val="00EE1702"/>
    <w:rsid w:val="00EE27FF"/>
    <w:rsid w:val="00EE68D9"/>
    <w:rsid w:val="00EF26AA"/>
    <w:rsid w:val="00EF35CC"/>
    <w:rsid w:val="00F037C0"/>
    <w:rsid w:val="00F25AF4"/>
    <w:rsid w:val="00F34E2D"/>
    <w:rsid w:val="00F353BA"/>
    <w:rsid w:val="00F47C5A"/>
    <w:rsid w:val="00F56447"/>
    <w:rsid w:val="00F662F4"/>
    <w:rsid w:val="00F67678"/>
    <w:rsid w:val="00F72DA3"/>
    <w:rsid w:val="00F825F5"/>
    <w:rsid w:val="00F875B5"/>
    <w:rsid w:val="00FB0604"/>
    <w:rsid w:val="00FB427D"/>
    <w:rsid w:val="00FD6866"/>
    <w:rsid w:val="00FF00B2"/>
    <w:rsid w:val="00FF3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2" type="connector" idref="#_x0000_s1112"/>
        <o:r id="V:Rule13" type="connector" idref="#_x0000_s1120"/>
        <o:r id="V:Rule14" type="connector" idref="#_x0000_s1117"/>
        <o:r id="V:Rule15" type="connector" idref="#_x0000_s1114"/>
        <o:r id="V:Rule16" type="connector" idref="#_x0000_s1150"/>
        <o:r id="V:Rule17" type="connector" idref="#_x0000_s1116"/>
        <o:r id="V:Rule18" type="connector" idref="#_x0000_s1110"/>
        <o:r id="V:Rule19" type="connector" idref="#_x0000_s1119"/>
        <o:r id="V:Rule20" type="connector" idref="#_x0000_s1118"/>
        <o:r id="V:Rule21" type="connector" idref="#_x0000_s1151"/>
        <o:r id="V:Rule22" type="connector" idref="#_x0000_s11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2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54F3"/>
    <w:pPr>
      <w:ind w:left="720"/>
      <w:contextualSpacing/>
    </w:pPr>
  </w:style>
  <w:style w:type="paragraph" w:styleId="Header">
    <w:name w:val="header"/>
    <w:basedOn w:val="Normal"/>
    <w:link w:val="HeaderChar"/>
    <w:uiPriority w:val="99"/>
    <w:unhideWhenUsed/>
    <w:rsid w:val="005F3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D25"/>
  </w:style>
  <w:style w:type="paragraph" w:styleId="Footer">
    <w:name w:val="footer"/>
    <w:basedOn w:val="Normal"/>
    <w:link w:val="FooterChar"/>
    <w:uiPriority w:val="99"/>
    <w:unhideWhenUsed/>
    <w:rsid w:val="005F3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D25"/>
  </w:style>
  <w:style w:type="paragraph" w:styleId="BodyText">
    <w:name w:val="Body Text"/>
    <w:basedOn w:val="Normal"/>
    <w:link w:val="BodyTextChar"/>
    <w:uiPriority w:val="99"/>
    <w:semiHidden/>
    <w:unhideWhenUsed/>
    <w:rsid w:val="0085253A"/>
    <w:pPr>
      <w:spacing w:after="120" w:line="360" w:lineRule="auto"/>
      <w:ind w:left="1701" w:hanging="567"/>
      <w:jc w:val="both"/>
    </w:pPr>
  </w:style>
  <w:style w:type="character" w:customStyle="1" w:styleId="BodyTextChar">
    <w:name w:val="Body Text Char"/>
    <w:basedOn w:val="DefaultParagraphFont"/>
    <w:link w:val="BodyText"/>
    <w:uiPriority w:val="99"/>
    <w:semiHidden/>
    <w:rsid w:val="0085253A"/>
  </w:style>
  <w:style w:type="paragraph" w:styleId="BodyTextIndent2">
    <w:name w:val="Body Text Indent 2"/>
    <w:basedOn w:val="Normal"/>
    <w:link w:val="BodyTextIndent2Char"/>
    <w:uiPriority w:val="99"/>
    <w:unhideWhenUsed/>
    <w:rsid w:val="0085253A"/>
    <w:pPr>
      <w:spacing w:after="120" w:line="480" w:lineRule="auto"/>
      <w:ind w:left="283" w:hanging="567"/>
      <w:jc w:val="both"/>
    </w:pPr>
  </w:style>
  <w:style w:type="character" w:customStyle="1" w:styleId="BodyTextIndent2Char">
    <w:name w:val="Body Text Indent 2 Char"/>
    <w:basedOn w:val="DefaultParagraphFont"/>
    <w:link w:val="BodyTextIndent2"/>
    <w:uiPriority w:val="99"/>
    <w:rsid w:val="0085253A"/>
  </w:style>
  <w:style w:type="paragraph" w:customStyle="1" w:styleId="NormalJustified">
    <w:name w:val="Normal + Justified"/>
    <w:basedOn w:val="Normal"/>
    <w:rsid w:val="0085253A"/>
    <w:pPr>
      <w:tabs>
        <w:tab w:val="left" w:pos="0"/>
      </w:tabs>
      <w:suppressAutoHyphens/>
      <w:spacing w:after="0" w:line="480" w:lineRule="auto"/>
      <w:ind w:firstLine="720"/>
      <w:jc w:val="both"/>
    </w:pPr>
    <w:rPr>
      <w:rFonts w:ascii="Times New Roman" w:eastAsia="Times New Roman" w:hAnsi="Times New Roman" w:cs="Calibri"/>
      <w:sz w:val="24"/>
      <w:szCs w:val="24"/>
      <w:lang w:val="en-US" w:eastAsia="ar-SA"/>
    </w:rPr>
  </w:style>
  <w:style w:type="paragraph" w:styleId="BodyTextIndent">
    <w:name w:val="Body Text Indent"/>
    <w:basedOn w:val="Normal"/>
    <w:link w:val="BodyTextIndentChar"/>
    <w:uiPriority w:val="99"/>
    <w:semiHidden/>
    <w:unhideWhenUsed/>
    <w:rsid w:val="00415B76"/>
    <w:pPr>
      <w:spacing w:after="120"/>
      <w:ind w:left="360"/>
    </w:pPr>
  </w:style>
  <w:style w:type="character" w:customStyle="1" w:styleId="BodyTextIndentChar">
    <w:name w:val="Body Text Indent Char"/>
    <w:basedOn w:val="DefaultParagraphFont"/>
    <w:link w:val="BodyTextIndent"/>
    <w:uiPriority w:val="99"/>
    <w:semiHidden/>
    <w:rsid w:val="00415B76"/>
  </w:style>
  <w:style w:type="character" w:customStyle="1" w:styleId="ListParagraphChar">
    <w:name w:val="List Paragraph Char"/>
    <w:basedOn w:val="DefaultParagraphFont"/>
    <w:link w:val="ListParagraph"/>
    <w:uiPriority w:val="99"/>
    <w:locked/>
    <w:rsid w:val="002872DD"/>
  </w:style>
  <w:style w:type="table" w:styleId="TableGrid">
    <w:name w:val="Table Grid"/>
    <w:basedOn w:val="TableNormal"/>
    <w:uiPriority w:val="59"/>
    <w:rsid w:val="001C5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64E5B"/>
    <w:pPr>
      <w:spacing w:after="0" w:line="240" w:lineRule="auto"/>
    </w:pPr>
  </w:style>
  <w:style w:type="paragraph" w:customStyle="1" w:styleId="Default">
    <w:name w:val="Default"/>
    <w:rsid w:val="0016446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164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469"/>
    <w:rPr>
      <w:rFonts w:ascii="Tahoma" w:hAnsi="Tahoma" w:cs="Tahoma"/>
      <w:sz w:val="16"/>
      <w:szCs w:val="16"/>
    </w:rPr>
  </w:style>
  <w:style w:type="character" w:styleId="Hyperlink">
    <w:name w:val="Hyperlink"/>
    <w:basedOn w:val="DefaultParagraphFont"/>
    <w:uiPriority w:val="99"/>
    <w:unhideWhenUsed/>
    <w:rsid w:val="00AB1637"/>
    <w:rPr>
      <w:color w:val="0000FF"/>
      <w:u w:val="single"/>
    </w:rPr>
  </w:style>
</w:styles>
</file>

<file path=word/webSettings.xml><?xml version="1.0" encoding="utf-8"?>
<w:webSettings xmlns:r="http://schemas.openxmlformats.org/officeDocument/2006/relationships" xmlns:w="http://schemas.openxmlformats.org/wordprocessingml/2006/main">
  <w:divs>
    <w:div w:id="121512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ki-online.com"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68C5A-B3AD-49AD-A8AC-F70ABAF9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9852</Words>
  <Characters>56157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 ID</dc:creator>
  <cp:lastModifiedBy>bunda ima</cp:lastModifiedBy>
  <cp:revision>2</cp:revision>
  <cp:lastPrinted>2015-01-30T06:11:00Z</cp:lastPrinted>
  <dcterms:created xsi:type="dcterms:W3CDTF">2015-01-30T06:12:00Z</dcterms:created>
  <dcterms:modified xsi:type="dcterms:W3CDTF">2015-01-30T06:12:00Z</dcterms:modified>
</cp:coreProperties>
</file>