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C6" w:rsidRPr="00514494" w:rsidRDefault="00B12AC6" w:rsidP="00B12AC6">
      <w:pPr>
        <w:tabs>
          <w:tab w:val="left" w:pos="1134"/>
          <w:tab w:val="left" w:leader="dot" w:pos="7371"/>
        </w:tabs>
        <w:spacing w:line="360" w:lineRule="auto"/>
        <w:jc w:val="center"/>
        <w:rPr>
          <w:b/>
          <w:sz w:val="24"/>
          <w:szCs w:val="24"/>
        </w:rPr>
      </w:pPr>
      <w:r w:rsidRPr="00514494">
        <w:rPr>
          <w:b/>
          <w:sz w:val="24"/>
          <w:szCs w:val="24"/>
        </w:rPr>
        <w:t>DAFTAR ISI</w:t>
      </w:r>
    </w:p>
    <w:p w:rsidR="00B12AC6" w:rsidRPr="00514494" w:rsidRDefault="00B12AC6" w:rsidP="00B12AC6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</w:rPr>
      </w:pPr>
    </w:p>
    <w:p w:rsidR="00B12AC6" w:rsidRDefault="00B12AC6" w:rsidP="00B12AC6">
      <w:pPr>
        <w:tabs>
          <w:tab w:val="left" w:leader="dot" w:pos="7380"/>
          <w:tab w:val="left" w:leader="dot" w:pos="8505"/>
        </w:tabs>
        <w:spacing w:line="480" w:lineRule="auto"/>
        <w:ind w:left="360" w:right="460" w:hanging="360"/>
        <w:rPr>
          <w:sz w:val="24"/>
          <w:szCs w:val="24"/>
        </w:rPr>
      </w:pPr>
      <w:r>
        <w:rPr>
          <w:b/>
          <w:sz w:val="24"/>
          <w:szCs w:val="24"/>
        </w:rPr>
        <w:t>TANDA PERSETUJUAN SKRIPSI</w:t>
      </w:r>
      <w:r>
        <w:rPr>
          <w:sz w:val="24"/>
          <w:szCs w:val="24"/>
        </w:rPr>
        <w:tab/>
        <w:t>i</w:t>
      </w:r>
    </w:p>
    <w:p w:rsidR="00B12AC6" w:rsidRDefault="00B12AC6" w:rsidP="00B12AC6">
      <w:pPr>
        <w:tabs>
          <w:tab w:val="left" w:leader="dot" w:pos="7380"/>
          <w:tab w:val="left" w:leader="dot" w:pos="8505"/>
        </w:tabs>
        <w:spacing w:line="480" w:lineRule="auto"/>
        <w:ind w:left="360" w:right="550" w:hanging="360"/>
        <w:rPr>
          <w:sz w:val="24"/>
          <w:szCs w:val="24"/>
        </w:rPr>
      </w:pPr>
      <w:r>
        <w:rPr>
          <w:b/>
          <w:sz w:val="24"/>
          <w:szCs w:val="24"/>
        </w:rPr>
        <w:t>KATA PENGANTAR</w:t>
      </w:r>
      <w:r>
        <w:rPr>
          <w:sz w:val="24"/>
          <w:szCs w:val="24"/>
        </w:rPr>
        <w:tab/>
        <w:t>ii</w:t>
      </w:r>
    </w:p>
    <w:p w:rsidR="00B12AC6" w:rsidRDefault="00B12AC6" w:rsidP="00B12AC6">
      <w:pPr>
        <w:tabs>
          <w:tab w:val="left" w:leader="dot" w:pos="7380"/>
          <w:tab w:val="left" w:leader="dot" w:pos="8505"/>
        </w:tabs>
        <w:spacing w:line="480" w:lineRule="auto"/>
        <w:ind w:left="360" w:right="550" w:hanging="360"/>
        <w:rPr>
          <w:sz w:val="24"/>
          <w:szCs w:val="24"/>
        </w:rPr>
      </w:pPr>
      <w:r>
        <w:rPr>
          <w:b/>
          <w:sz w:val="24"/>
          <w:szCs w:val="24"/>
        </w:rPr>
        <w:t>PERNYATAAN</w:t>
      </w:r>
      <w:r>
        <w:rPr>
          <w:sz w:val="24"/>
          <w:szCs w:val="24"/>
        </w:rPr>
        <w:tab/>
        <w:t xml:space="preserve"> v</w:t>
      </w:r>
    </w:p>
    <w:p w:rsidR="00B12AC6" w:rsidRDefault="00B12AC6" w:rsidP="00B12AC6">
      <w:pPr>
        <w:tabs>
          <w:tab w:val="left" w:leader="dot" w:pos="7380"/>
          <w:tab w:val="left" w:leader="dot" w:pos="8505"/>
        </w:tabs>
        <w:spacing w:line="480" w:lineRule="auto"/>
        <w:ind w:left="360" w:right="550" w:hanging="360"/>
        <w:rPr>
          <w:sz w:val="24"/>
          <w:szCs w:val="24"/>
        </w:rPr>
      </w:pPr>
      <w:r>
        <w:rPr>
          <w:b/>
          <w:sz w:val="24"/>
          <w:szCs w:val="24"/>
        </w:rPr>
        <w:t>ABSTRACT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vi</w:t>
      </w:r>
      <w:proofErr w:type="gramEnd"/>
    </w:p>
    <w:p w:rsidR="00B12AC6" w:rsidRPr="00BF73E0" w:rsidRDefault="00B12AC6" w:rsidP="00B12AC6">
      <w:pPr>
        <w:tabs>
          <w:tab w:val="left" w:leader="dot" w:pos="7380"/>
          <w:tab w:val="left" w:leader="dot" w:pos="8505"/>
        </w:tabs>
        <w:spacing w:line="480" w:lineRule="auto"/>
        <w:ind w:left="360" w:right="550" w:hanging="360"/>
        <w:rPr>
          <w:sz w:val="24"/>
          <w:szCs w:val="24"/>
        </w:rPr>
      </w:pPr>
      <w:r w:rsidRPr="00187797">
        <w:rPr>
          <w:b/>
          <w:sz w:val="24"/>
          <w:szCs w:val="24"/>
        </w:rPr>
        <w:t>ABSTRAK</w:t>
      </w:r>
      <w:r>
        <w:rPr>
          <w:sz w:val="24"/>
          <w:szCs w:val="24"/>
        </w:rPr>
        <w:tab/>
      </w:r>
      <w:r w:rsidRPr="00187797">
        <w:rPr>
          <w:sz w:val="24"/>
          <w:szCs w:val="24"/>
        </w:rPr>
        <w:t>vii</w:t>
      </w:r>
    </w:p>
    <w:p w:rsidR="00B12AC6" w:rsidRDefault="00B12AC6" w:rsidP="00B12AC6">
      <w:pPr>
        <w:tabs>
          <w:tab w:val="left" w:leader="dot" w:pos="7380"/>
          <w:tab w:val="left" w:leader="dot" w:pos="8505"/>
        </w:tabs>
        <w:spacing w:line="480" w:lineRule="auto"/>
        <w:ind w:left="360" w:right="550" w:hanging="360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DAFTAR ISI</w:t>
      </w:r>
      <w:r>
        <w:rPr>
          <w:sz w:val="24"/>
          <w:szCs w:val="24"/>
        </w:rPr>
        <w:tab/>
        <w:t>viii</w:t>
      </w:r>
    </w:p>
    <w:p w:rsidR="00B12AC6" w:rsidRPr="00907C30" w:rsidRDefault="00B12AC6" w:rsidP="00B12AC6">
      <w:pPr>
        <w:tabs>
          <w:tab w:val="left" w:leader="dot" w:pos="7380"/>
          <w:tab w:val="left" w:leader="dot" w:pos="8505"/>
        </w:tabs>
        <w:spacing w:line="480" w:lineRule="auto"/>
        <w:ind w:left="360" w:right="550" w:hanging="360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DAFTAR</w:t>
      </w:r>
      <w:r>
        <w:rPr>
          <w:b/>
          <w:sz w:val="24"/>
          <w:szCs w:val="24"/>
        </w:rPr>
        <w:t xml:space="preserve"> </w:t>
      </w:r>
      <w:r w:rsidRPr="00187797">
        <w:rPr>
          <w:b/>
          <w:sz w:val="24"/>
          <w:szCs w:val="24"/>
        </w:rPr>
        <w:t>TABEL</w:t>
      </w:r>
      <w:r>
        <w:rPr>
          <w:sz w:val="24"/>
          <w:szCs w:val="24"/>
        </w:rPr>
        <w:tab/>
      </w:r>
      <w:r w:rsidRPr="00187797">
        <w:rPr>
          <w:sz w:val="24"/>
          <w:szCs w:val="24"/>
        </w:rPr>
        <w:t>xii</w:t>
      </w:r>
    </w:p>
    <w:p w:rsidR="00B12AC6" w:rsidRDefault="00B12AC6" w:rsidP="00B12AC6">
      <w:pPr>
        <w:tabs>
          <w:tab w:val="left" w:leader="dot" w:pos="7380"/>
          <w:tab w:val="left" w:leader="dot" w:pos="8505"/>
        </w:tabs>
        <w:spacing w:line="480" w:lineRule="auto"/>
        <w:ind w:left="360" w:right="550" w:hanging="360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DAFTAR</w:t>
      </w:r>
      <w:r>
        <w:rPr>
          <w:b/>
          <w:sz w:val="24"/>
          <w:szCs w:val="24"/>
        </w:rPr>
        <w:t xml:space="preserve"> GAMBAR </w:t>
      </w:r>
      <w:r>
        <w:rPr>
          <w:sz w:val="24"/>
          <w:szCs w:val="24"/>
        </w:rPr>
        <w:tab/>
        <w:t>xiii</w:t>
      </w:r>
    </w:p>
    <w:p w:rsidR="00B12AC6" w:rsidRPr="002B274F" w:rsidRDefault="00B12AC6" w:rsidP="00B12AC6">
      <w:pPr>
        <w:tabs>
          <w:tab w:val="left" w:pos="1134"/>
          <w:tab w:val="left" w:leader="dot" w:pos="7380"/>
        </w:tabs>
        <w:spacing w:line="360" w:lineRule="auto"/>
        <w:ind w:right="-260"/>
        <w:rPr>
          <w:b/>
          <w:sz w:val="24"/>
          <w:szCs w:val="24"/>
        </w:rPr>
      </w:pPr>
      <w:r>
        <w:rPr>
          <w:b/>
          <w:sz w:val="24"/>
          <w:szCs w:val="24"/>
        </w:rPr>
        <w:t>DAFTAR LAMPIRAN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xiv</w:t>
      </w:r>
      <w:r w:rsidRPr="00514494">
        <w:rPr>
          <w:b/>
          <w:sz w:val="24"/>
          <w:szCs w:val="24"/>
        </w:rPr>
        <w:t xml:space="preserve"> </w:t>
      </w:r>
    </w:p>
    <w:p w:rsidR="00B12AC6" w:rsidRPr="00514494" w:rsidRDefault="00B12AC6" w:rsidP="00B12AC6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</w:rPr>
      </w:pPr>
    </w:p>
    <w:p w:rsidR="00B12AC6" w:rsidRPr="00514494" w:rsidRDefault="00B12AC6" w:rsidP="00B12AC6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</w:rPr>
      </w:pPr>
      <w:r w:rsidRPr="00514494">
        <w:rPr>
          <w:b/>
          <w:sz w:val="24"/>
          <w:szCs w:val="24"/>
        </w:rPr>
        <w:t>BAB I</w:t>
      </w:r>
      <w:r w:rsidRPr="00514494">
        <w:rPr>
          <w:b/>
          <w:sz w:val="24"/>
          <w:szCs w:val="24"/>
        </w:rPr>
        <w:tab/>
        <w:t>PENDAHULUAN</w:t>
      </w:r>
    </w:p>
    <w:p w:rsidR="00B12AC6" w:rsidRPr="00514494" w:rsidRDefault="00B12AC6" w:rsidP="00B12AC6">
      <w:pPr>
        <w:pStyle w:val="ListParagraph"/>
        <w:numPr>
          <w:ilvl w:val="1"/>
          <w:numId w:val="2"/>
        </w:numPr>
        <w:tabs>
          <w:tab w:val="right" w:pos="567"/>
          <w:tab w:val="left" w:pos="1701"/>
          <w:tab w:val="left" w:leader="dot" w:pos="7371"/>
        </w:tabs>
        <w:ind w:firstLine="414"/>
        <w:jc w:val="both"/>
        <w:rPr>
          <w:rFonts w:ascii="Times New Roman" w:hAnsi="Times New Roman"/>
          <w:sz w:val="24"/>
          <w:szCs w:val="24"/>
        </w:rPr>
      </w:pPr>
      <w:r w:rsidRPr="00514494">
        <w:rPr>
          <w:rFonts w:ascii="Times New Roman" w:hAnsi="Times New Roman"/>
          <w:sz w:val="24"/>
          <w:szCs w:val="24"/>
        </w:rPr>
        <w:t>Latar Belakang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1</w:t>
      </w:r>
    </w:p>
    <w:p w:rsidR="00B12AC6" w:rsidRPr="00514494" w:rsidRDefault="00B12AC6" w:rsidP="00B12AC6">
      <w:pPr>
        <w:pStyle w:val="ListParagraph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ind w:firstLine="414"/>
        <w:jc w:val="both"/>
        <w:rPr>
          <w:rFonts w:ascii="Times New Roman" w:hAnsi="Times New Roman"/>
          <w:bCs/>
          <w:sz w:val="24"/>
          <w:szCs w:val="24"/>
        </w:rPr>
      </w:pPr>
      <w:r w:rsidRPr="00514494">
        <w:rPr>
          <w:rFonts w:ascii="Times New Roman" w:hAnsi="Times New Roman"/>
          <w:bCs/>
          <w:sz w:val="24"/>
          <w:szCs w:val="24"/>
        </w:rPr>
        <w:t>Perumusan Masala</w:t>
      </w:r>
      <w:r>
        <w:rPr>
          <w:rFonts w:ascii="Times New Roman" w:hAnsi="Times New Roman"/>
          <w:bCs/>
          <w:sz w:val="24"/>
          <w:szCs w:val="24"/>
          <w:lang w:val="en-US"/>
        </w:rPr>
        <w:t>h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</w:rPr>
        <w:t>6</w:t>
      </w:r>
    </w:p>
    <w:p w:rsidR="00B12AC6" w:rsidRPr="00514494" w:rsidRDefault="00B12AC6" w:rsidP="00B12AC6">
      <w:pPr>
        <w:pStyle w:val="ListParagraph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ind w:firstLine="414"/>
        <w:jc w:val="both"/>
        <w:rPr>
          <w:rFonts w:ascii="Times New Roman" w:hAnsi="Times New Roman"/>
          <w:bCs/>
          <w:sz w:val="24"/>
          <w:szCs w:val="24"/>
        </w:rPr>
      </w:pPr>
      <w:r w:rsidRPr="00514494">
        <w:rPr>
          <w:rFonts w:ascii="Times New Roman" w:hAnsi="Times New Roman"/>
          <w:sz w:val="24"/>
          <w:szCs w:val="24"/>
        </w:rPr>
        <w:t>Tujuan Penelitian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6</w:t>
      </w:r>
    </w:p>
    <w:p w:rsidR="00B12AC6" w:rsidRPr="000F2675" w:rsidRDefault="00B12AC6" w:rsidP="00B12AC6">
      <w:pPr>
        <w:pStyle w:val="ListParagraph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ind w:firstLine="414"/>
        <w:jc w:val="both"/>
        <w:rPr>
          <w:rFonts w:ascii="Times New Roman" w:hAnsi="Times New Roman"/>
          <w:bCs/>
          <w:sz w:val="24"/>
          <w:szCs w:val="24"/>
        </w:rPr>
      </w:pPr>
      <w:r w:rsidRPr="00514494">
        <w:rPr>
          <w:rFonts w:ascii="Times New Roman" w:hAnsi="Times New Roman"/>
          <w:sz w:val="24"/>
          <w:szCs w:val="24"/>
        </w:rPr>
        <w:t xml:space="preserve">Manfaat Penelitian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7</w:t>
      </w:r>
    </w:p>
    <w:p w:rsidR="00B12AC6" w:rsidRPr="001F358B" w:rsidRDefault="00B12AC6" w:rsidP="00B12AC6">
      <w:pPr>
        <w:tabs>
          <w:tab w:val="left" w:pos="567"/>
          <w:tab w:val="left" w:pos="1134"/>
          <w:tab w:val="left" w:leader="dot" w:pos="7371"/>
        </w:tabs>
        <w:spacing w:line="360" w:lineRule="auto"/>
        <w:rPr>
          <w:b/>
          <w:spacing w:val="4"/>
          <w:sz w:val="24"/>
          <w:szCs w:val="24"/>
          <w:lang w:val="id-ID"/>
        </w:rPr>
      </w:pPr>
      <w:r w:rsidRPr="00514494">
        <w:rPr>
          <w:b/>
          <w:spacing w:val="4"/>
          <w:sz w:val="24"/>
          <w:szCs w:val="24"/>
        </w:rPr>
        <w:t>BAB II</w:t>
      </w:r>
      <w:r w:rsidRPr="00514494">
        <w:rPr>
          <w:b/>
          <w:spacing w:val="4"/>
          <w:sz w:val="24"/>
          <w:szCs w:val="24"/>
        </w:rPr>
        <w:tab/>
      </w:r>
      <w:r>
        <w:rPr>
          <w:b/>
          <w:spacing w:val="4"/>
          <w:sz w:val="24"/>
          <w:szCs w:val="24"/>
          <w:lang w:val="id-ID"/>
        </w:rPr>
        <w:t>KAJIAN LITERATUR</w:t>
      </w:r>
    </w:p>
    <w:p w:rsidR="00B12AC6" w:rsidRPr="001F358B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 w:rsidRPr="00514494">
        <w:rPr>
          <w:spacing w:val="-1"/>
          <w:sz w:val="24"/>
          <w:szCs w:val="24"/>
        </w:rPr>
        <w:t>2.1</w:t>
      </w:r>
      <w:r w:rsidRPr="00514494"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Loyalita</w:t>
      </w:r>
      <w:proofErr w:type="spellEnd"/>
      <w:r>
        <w:rPr>
          <w:spacing w:val="-1"/>
          <w:sz w:val="24"/>
          <w:szCs w:val="24"/>
          <w:lang w:val="id-ID"/>
        </w:rPr>
        <w:t>s Nasabah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  <w:lang w:val="id-ID"/>
        </w:rPr>
        <w:t>8</w:t>
      </w:r>
    </w:p>
    <w:p w:rsidR="00B12AC6" w:rsidRPr="00514494" w:rsidRDefault="00B12AC6" w:rsidP="00B12AC6">
      <w:pPr>
        <w:widowControl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60" w:lineRule="auto"/>
        <w:ind w:left="170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2.1.1. </w:t>
      </w:r>
      <w:r>
        <w:rPr>
          <w:bCs/>
          <w:sz w:val="24"/>
          <w:szCs w:val="24"/>
          <w:lang w:val="id-ID"/>
        </w:rPr>
        <w:t>Pengertian Loyalitas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  <w:lang w:val="id-ID"/>
        </w:rPr>
        <w:t>8</w:t>
      </w:r>
    </w:p>
    <w:p w:rsidR="00B12AC6" w:rsidRPr="001F358B" w:rsidRDefault="00B12AC6" w:rsidP="00B12AC6">
      <w:pPr>
        <w:widowControl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60" w:lineRule="auto"/>
        <w:ind w:left="170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2.1.2. </w:t>
      </w:r>
      <w:r>
        <w:rPr>
          <w:bCs/>
          <w:sz w:val="24"/>
          <w:szCs w:val="24"/>
          <w:lang w:val="id-ID"/>
        </w:rPr>
        <w:t xml:space="preserve">Karakteristik Loyalitas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  <w:lang w:val="id-ID"/>
        </w:rPr>
        <w:t>10</w:t>
      </w:r>
    </w:p>
    <w:p w:rsidR="00B12AC6" w:rsidRPr="001F358B" w:rsidRDefault="00B12AC6" w:rsidP="00B12AC6">
      <w:pPr>
        <w:widowControl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6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>
        <w:rPr>
          <w:sz w:val="24"/>
          <w:szCs w:val="24"/>
          <w:lang w:val="id-ID"/>
        </w:rPr>
        <w:t xml:space="preserve">Tahapan Loyalitas </w:t>
      </w:r>
      <w:r>
        <w:rPr>
          <w:sz w:val="24"/>
          <w:szCs w:val="24"/>
          <w:lang w:val="id-ID"/>
        </w:rPr>
        <w:tab/>
        <w:t>11</w:t>
      </w:r>
    </w:p>
    <w:p w:rsidR="00B12AC6" w:rsidRPr="00D83D29" w:rsidRDefault="00B12AC6" w:rsidP="00B12AC6">
      <w:pPr>
        <w:widowControl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6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</w:t>
      </w:r>
      <w:r>
        <w:rPr>
          <w:sz w:val="24"/>
          <w:szCs w:val="24"/>
          <w:lang w:val="id-ID"/>
        </w:rPr>
        <w:t xml:space="preserve">Jenis Loyalitas </w:t>
      </w:r>
      <w:r>
        <w:rPr>
          <w:sz w:val="24"/>
          <w:szCs w:val="24"/>
          <w:lang w:val="id-ID"/>
        </w:rPr>
        <w:tab/>
        <w:t>11</w:t>
      </w:r>
    </w:p>
    <w:p w:rsidR="00B12AC6" w:rsidRPr="001F358B" w:rsidRDefault="00B12AC6" w:rsidP="00B12AC6">
      <w:pPr>
        <w:widowControl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6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2.1.5. </w:t>
      </w:r>
      <w:r>
        <w:rPr>
          <w:sz w:val="24"/>
          <w:szCs w:val="24"/>
          <w:lang w:val="id-ID"/>
        </w:rPr>
        <w:t>Tingkatan Loyalitas</w:t>
      </w:r>
      <w:r>
        <w:rPr>
          <w:sz w:val="24"/>
          <w:szCs w:val="24"/>
          <w:lang w:val="id-ID"/>
        </w:rPr>
        <w:tab/>
        <w:t>15</w:t>
      </w:r>
    </w:p>
    <w:p w:rsidR="00B12AC6" w:rsidRPr="001F358B" w:rsidRDefault="00B12AC6" w:rsidP="00B12AC6">
      <w:pPr>
        <w:widowControl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6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</w:t>
      </w:r>
      <w:r>
        <w:rPr>
          <w:sz w:val="24"/>
          <w:szCs w:val="24"/>
          <w:lang w:val="id-ID"/>
        </w:rPr>
        <w:t>Faktor – Faktor yang Mempengaruhi Loyalitas</w:t>
      </w:r>
      <w:r>
        <w:rPr>
          <w:sz w:val="24"/>
          <w:szCs w:val="24"/>
          <w:lang w:val="id-ID"/>
        </w:rPr>
        <w:tab/>
        <w:t>16</w:t>
      </w:r>
    </w:p>
    <w:p w:rsidR="00B12AC6" w:rsidRPr="001F358B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 w:rsidRPr="00514494">
        <w:rPr>
          <w:spacing w:val="-1"/>
          <w:sz w:val="24"/>
          <w:szCs w:val="24"/>
        </w:rPr>
        <w:t>2.2</w:t>
      </w:r>
      <w:r w:rsidRPr="00514494"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  <w:lang w:val="id-ID"/>
        </w:rPr>
        <w:t>Kualitas Pelayanan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  <w:lang w:val="id-ID"/>
        </w:rPr>
        <w:t>18</w:t>
      </w:r>
    </w:p>
    <w:p w:rsidR="00B12AC6" w:rsidRPr="001F358B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</w:rPr>
        <w:tab/>
        <w:t xml:space="preserve">2.2.1    </w:t>
      </w:r>
      <w:r>
        <w:rPr>
          <w:sz w:val="24"/>
          <w:szCs w:val="24"/>
          <w:lang w:val="id-ID"/>
        </w:rPr>
        <w:t>Dimensi Kualitas Pelayanan</w:t>
      </w:r>
      <w:r>
        <w:rPr>
          <w:spacing w:val="-1"/>
          <w:sz w:val="24"/>
          <w:szCs w:val="24"/>
        </w:rPr>
        <w:tab/>
        <w:t>1</w:t>
      </w:r>
      <w:r>
        <w:rPr>
          <w:spacing w:val="-1"/>
          <w:sz w:val="24"/>
          <w:szCs w:val="24"/>
          <w:lang w:val="id-ID"/>
        </w:rPr>
        <w:t>9</w:t>
      </w:r>
    </w:p>
    <w:p w:rsidR="00B12AC6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pacing w:val="3"/>
          <w:sz w:val="24"/>
          <w:szCs w:val="24"/>
          <w:lang w:val="id-ID"/>
        </w:rPr>
      </w:pPr>
      <w:r w:rsidRPr="00514494">
        <w:rPr>
          <w:spacing w:val="2"/>
          <w:sz w:val="24"/>
          <w:szCs w:val="24"/>
        </w:rPr>
        <w:lastRenderedPageBreak/>
        <w:t>2.3</w:t>
      </w:r>
      <w:r w:rsidRPr="00514494">
        <w:rPr>
          <w:spacing w:val="2"/>
          <w:sz w:val="24"/>
          <w:szCs w:val="24"/>
        </w:rPr>
        <w:tab/>
      </w:r>
      <w:r>
        <w:rPr>
          <w:sz w:val="24"/>
          <w:szCs w:val="24"/>
          <w:lang w:val="id-ID"/>
        </w:rPr>
        <w:t>Kepuasan</w:t>
      </w:r>
      <w:r>
        <w:rPr>
          <w:i/>
          <w:spacing w:val="3"/>
          <w:sz w:val="24"/>
          <w:szCs w:val="24"/>
        </w:rPr>
        <w:tab/>
      </w:r>
      <w:r>
        <w:rPr>
          <w:spacing w:val="3"/>
          <w:sz w:val="24"/>
          <w:szCs w:val="24"/>
          <w:lang w:val="id-ID"/>
        </w:rPr>
        <w:t>20</w:t>
      </w:r>
    </w:p>
    <w:p w:rsidR="00B12AC6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pacing w:val="3"/>
          <w:sz w:val="24"/>
          <w:szCs w:val="24"/>
          <w:lang w:val="id-ID"/>
        </w:rPr>
      </w:pPr>
      <w:r>
        <w:rPr>
          <w:spacing w:val="3"/>
          <w:sz w:val="24"/>
          <w:szCs w:val="24"/>
          <w:lang w:val="id-ID"/>
        </w:rPr>
        <w:tab/>
        <w:t>2.3.1    Pengertian Kepuasan</w:t>
      </w:r>
      <w:r>
        <w:rPr>
          <w:spacing w:val="3"/>
          <w:sz w:val="24"/>
          <w:szCs w:val="24"/>
          <w:lang w:val="id-ID"/>
        </w:rPr>
        <w:tab/>
        <w:t>20</w:t>
      </w:r>
    </w:p>
    <w:p w:rsidR="00B12AC6" w:rsidRPr="00227835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pacing w:val="3"/>
          <w:sz w:val="24"/>
          <w:szCs w:val="24"/>
          <w:lang w:val="id-ID"/>
        </w:rPr>
      </w:pPr>
      <w:r>
        <w:rPr>
          <w:spacing w:val="3"/>
          <w:sz w:val="24"/>
          <w:szCs w:val="24"/>
          <w:lang w:val="id-ID"/>
        </w:rPr>
        <w:tab/>
        <w:t>2.3.2    Pengukuran Kepuasan</w:t>
      </w:r>
      <w:r>
        <w:rPr>
          <w:spacing w:val="3"/>
          <w:sz w:val="24"/>
          <w:szCs w:val="24"/>
          <w:lang w:val="id-ID"/>
        </w:rPr>
        <w:tab/>
        <w:t>22</w:t>
      </w:r>
    </w:p>
    <w:p w:rsidR="00B12AC6" w:rsidRPr="001C371D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left="1701" w:right="559" w:hanging="567"/>
        <w:jc w:val="both"/>
        <w:rPr>
          <w:spacing w:val="2"/>
          <w:sz w:val="24"/>
          <w:szCs w:val="24"/>
          <w:lang w:val="id-ID"/>
        </w:rPr>
      </w:pPr>
      <w:r w:rsidRPr="00514494">
        <w:rPr>
          <w:spacing w:val="2"/>
          <w:sz w:val="24"/>
          <w:szCs w:val="24"/>
        </w:rPr>
        <w:t>2.4</w:t>
      </w:r>
      <w:r w:rsidRPr="00514494"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  <w:lang w:val="id-ID"/>
        </w:rPr>
        <w:t>Citra Bank</w:t>
      </w:r>
      <w:r>
        <w:rPr>
          <w:spacing w:val="2"/>
          <w:sz w:val="24"/>
          <w:szCs w:val="24"/>
        </w:rPr>
        <w:tab/>
        <w:t>2</w:t>
      </w:r>
      <w:r>
        <w:rPr>
          <w:spacing w:val="2"/>
          <w:sz w:val="24"/>
          <w:szCs w:val="24"/>
          <w:lang w:val="id-ID"/>
        </w:rPr>
        <w:t>3</w:t>
      </w:r>
    </w:p>
    <w:p w:rsidR="00B12AC6" w:rsidRPr="001C371D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left="1701" w:right="559" w:hanging="567"/>
        <w:jc w:val="both"/>
        <w:rPr>
          <w:spacing w:val="2"/>
          <w:sz w:val="24"/>
          <w:szCs w:val="24"/>
          <w:lang w:val="id-ID"/>
        </w:rPr>
      </w:pPr>
      <w:r>
        <w:rPr>
          <w:spacing w:val="2"/>
          <w:sz w:val="24"/>
          <w:szCs w:val="24"/>
        </w:rPr>
        <w:tab/>
        <w:t xml:space="preserve">2.4.1    </w:t>
      </w:r>
      <w:r>
        <w:rPr>
          <w:spacing w:val="2"/>
          <w:sz w:val="24"/>
          <w:szCs w:val="24"/>
          <w:lang w:val="id-ID"/>
        </w:rPr>
        <w:t xml:space="preserve">Arti Penting Citra </w:t>
      </w:r>
      <w:r>
        <w:rPr>
          <w:spacing w:val="2"/>
          <w:sz w:val="24"/>
          <w:szCs w:val="24"/>
        </w:rPr>
        <w:tab/>
        <w:t>2</w:t>
      </w:r>
      <w:r>
        <w:rPr>
          <w:spacing w:val="2"/>
          <w:sz w:val="24"/>
          <w:szCs w:val="24"/>
          <w:lang w:val="id-ID"/>
        </w:rPr>
        <w:t>4</w:t>
      </w:r>
    </w:p>
    <w:p w:rsidR="00B12AC6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left="1701" w:right="559" w:hanging="567"/>
        <w:jc w:val="both"/>
        <w:rPr>
          <w:spacing w:val="2"/>
          <w:sz w:val="24"/>
          <w:szCs w:val="24"/>
          <w:lang w:val="id-ID"/>
        </w:rPr>
      </w:pPr>
      <w:r>
        <w:rPr>
          <w:spacing w:val="2"/>
          <w:sz w:val="24"/>
          <w:szCs w:val="24"/>
        </w:rPr>
        <w:tab/>
        <w:t xml:space="preserve">2.4.2    </w:t>
      </w:r>
      <w:r>
        <w:rPr>
          <w:spacing w:val="2"/>
          <w:sz w:val="24"/>
          <w:szCs w:val="24"/>
          <w:lang w:val="id-ID"/>
        </w:rPr>
        <w:t>Proses Terbentuknya Citra</w:t>
      </w:r>
      <w:r>
        <w:rPr>
          <w:spacing w:val="2"/>
          <w:sz w:val="24"/>
          <w:szCs w:val="24"/>
        </w:rPr>
        <w:tab/>
        <w:t>2</w:t>
      </w:r>
      <w:r>
        <w:rPr>
          <w:spacing w:val="2"/>
          <w:sz w:val="24"/>
          <w:szCs w:val="24"/>
          <w:lang w:val="id-ID"/>
        </w:rPr>
        <w:t>5</w:t>
      </w:r>
    </w:p>
    <w:p w:rsidR="00B12AC6" w:rsidRPr="001C371D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left="1701" w:right="559" w:hanging="567"/>
        <w:jc w:val="both"/>
        <w:rPr>
          <w:spacing w:val="2"/>
          <w:sz w:val="24"/>
          <w:szCs w:val="24"/>
          <w:lang w:val="id-ID"/>
        </w:rPr>
      </w:pPr>
      <w:r>
        <w:rPr>
          <w:spacing w:val="2"/>
          <w:sz w:val="24"/>
          <w:szCs w:val="24"/>
          <w:lang w:val="id-ID"/>
        </w:rPr>
        <w:tab/>
        <w:t>2.4.3    Pengukuran Citra</w:t>
      </w:r>
      <w:r>
        <w:rPr>
          <w:spacing w:val="2"/>
          <w:sz w:val="24"/>
          <w:szCs w:val="24"/>
          <w:lang w:val="id-ID"/>
        </w:rPr>
        <w:tab/>
        <w:t>26</w:t>
      </w:r>
    </w:p>
    <w:p w:rsidR="00B12AC6" w:rsidRPr="008B697A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left="1701" w:right="559" w:hanging="567"/>
        <w:jc w:val="both"/>
        <w:rPr>
          <w:sz w:val="24"/>
          <w:szCs w:val="24"/>
          <w:lang w:val="id-ID"/>
        </w:rPr>
      </w:pPr>
      <w:r>
        <w:rPr>
          <w:spacing w:val="2"/>
          <w:sz w:val="24"/>
          <w:szCs w:val="24"/>
        </w:rPr>
        <w:t>2.</w:t>
      </w:r>
      <w:r>
        <w:rPr>
          <w:spacing w:val="2"/>
          <w:sz w:val="24"/>
          <w:szCs w:val="24"/>
          <w:lang w:val="id-ID"/>
        </w:rPr>
        <w:t>5</w:t>
      </w:r>
      <w:r>
        <w:rPr>
          <w:spacing w:val="2"/>
          <w:sz w:val="24"/>
          <w:szCs w:val="24"/>
        </w:rPr>
        <w:tab/>
      </w:r>
      <w:proofErr w:type="spellStart"/>
      <w:r>
        <w:rPr>
          <w:spacing w:val="2"/>
          <w:sz w:val="24"/>
          <w:szCs w:val="24"/>
        </w:rPr>
        <w:t>Penelitian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Terdahulu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Pengembangan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Hipotesis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27</w:t>
      </w:r>
    </w:p>
    <w:p w:rsidR="00B12AC6" w:rsidRPr="008B697A" w:rsidRDefault="00B12AC6" w:rsidP="00B12AC6">
      <w:pPr>
        <w:tabs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id-ID"/>
        </w:rPr>
        <w:t>5</w:t>
      </w:r>
      <w:r>
        <w:rPr>
          <w:sz w:val="24"/>
          <w:szCs w:val="24"/>
        </w:rPr>
        <w:t>.1</w:t>
      </w:r>
      <w:r w:rsidRPr="00514494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Kualitas Pelayanan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Loyalitas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Nasabah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27</w:t>
      </w:r>
    </w:p>
    <w:p w:rsidR="00B12AC6" w:rsidRPr="008B697A" w:rsidRDefault="00B12AC6" w:rsidP="00B12AC6">
      <w:pPr>
        <w:tabs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id-ID"/>
        </w:rPr>
        <w:t>5</w:t>
      </w:r>
      <w:r>
        <w:rPr>
          <w:sz w:val="24"/>
          <w:szCs w:val="24"/>
        </w:rPr>
        <w:t xml:space="preserve">.2 </w:t>
      </w:r>
      <w:r>
        <w:rPr>
          <w:sz w:val="24"/>
          <w:szCs w:val="24"/>
          <w:lang w:val="id-ID"/>
        </w:rPr>
        <w:t xml:space="preserve"> 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Kepuasan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Loyalitas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Nasabah  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27</w:t>
      </w:r>
    </w:p>
    <w:p w:rsidR="00B12AC6" w:rsidRPr="008B697A" w:rsidRDefault="00B12AC6" w:rsidP="00B12AC6">
      <w:pPr>
        <w:tabs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id-ID"/>
        </w:rPr>
        <w:t>5</w:t>
      </w:r>
      <w:r w:rsidRPr="0051449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514494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Citra Bank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Loyalitas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Nasabah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28</w:t>
      </w:r>
    </w:p>
    <w:p w:rsidR="00B12AC6" w:rsidRPr="00227835" w:rsidRDefault="00B12AC6" w:rsidP="00B12AC6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z w:val="24"/>
          <w:szCs w:val="24"/>
          <w:lang w:val="id-ID"/>
        </w:rPr>
      </w:pPr>
      <w:r w:rsidRPr="00514494">
        <w:rPr>
          <w:sz w:val="24"/>
          <w:szCs w:val="24"/>
        </w:rPr>
        <w:t>2.</w:t>
      </w:r>
      <w:r>
        <w:rPr>
          <w:sz w:val="24"/>
          <w:szCs w:val="24"/>
          <w:lang w:val="id-ID"/>
        </w:rPr>
        <w:t>6</w:t>
      </w:r>
      <w:r w:rsidRPr="00514494">
        <w:rPr>
          <w:sz w:val="24"/>
          <w:szCs w:val="24"/>
        </w:rPr>
        <w:tab/>
      </w:r>
      <w:proofErr w:type="spellStart"/>
      <w:r w:rsidRPr="00514494">
        <w:rPr>
          <w:sz w:val="24"/>
          <w:szCs w:val="24"/>
        </w:rPr>
        <w:t>Kerangka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Konseptual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29</w:t>
      </w:r>
    </w:p>
    <w:p w:rsidR="00B12AC6" w:rsidRPr="00FE6F87" w:rsidRDefault="00B12AC6" w:rsidP="00B12AC6">
      <w:pPr>
        <w:tabs>
          <w:tab w:val="left" w:pos="1134"/>
          <w:tab w:val="left" w:leader="dot" w:pos="7371"/>
          <w:tab w:val="left" w:leader="dot" w:pos="18720"/>
        </w:tabs>
        <w:spacing w:line="360" w:lineRule="auto"/>
        <w:rPr>
          <w:b/>
          <w:sz w:val="24"/>
          <w:szCs w:val="24"/>
        </w:rPr>
      </w:pPr>
      <w:r w:rsidRPr="00FE6F87">
        <w:rPr>
          <w:b/>
          <w:sz w:val="24"/>
          <w:szCs w:val="24"/>
        </w:rPr>
        <w:t>BAB III</w:t>
      </w:r>
      <w:r>
        <w:rPr>
          <w:b/>
          <w:sz w:val="24"/>
          <w:szCs w:val="24"/>
        </w:rPr>
        <w:tab/>
      </w:r>
      <w:r w:rsidRPr="00FE6F87">
        <w:rPr>
          <w:b/>
          <w:sz w:val="24"/>
          <w:szCs w:val="24"/>
        </w:rPr>
        <w:t>METO</w:t>
      </w:r>
      <w:r>
        <w:rPr>
          <w:b/>
          <w:sz w:val="24"/>
          <w:szCs w:val="24"/>
        </w:rPr>
        <w:t>DE P</w:t>
      </w:r>
      <w:r w:rsidRPr="00FE6F87">
        <w:rPr>
          <w:b/>
          <w:sz w:val="24"/>
          <w:szCs w:val="24"/>
        </w:rPr>
        <w:t>ENELITIAN</w:t>
      </w:r>
    </w:p>
    <w:p w:rsidR="00B12AC6" w:rsidRPr="00C06C92" w:rsidRDefault="00B12AC6" w:rsidP="00B12AC6">
      <w:pPr>
        <w:pStyle w:val="ListParagraph"/>
        <w:numPr>
          <w:ilvl w:val="1"/>
          <w:numId w:val="1"/>
        </w:numPr>
        <w:tabs>
          <w:tab w:val="left" w:pos="1134"/>
          <w:tab w:val="left" w:pos="1701"/>
          <w:tab w:val="left" w:leader="dot" w:pos="7371"/>
          <w:tab w:val="left" w:leader="dot" w:pos="18720"/>
        </w:tabs>
        <w:ind w:firstLine="414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Objek Penelitian </w:t>
      </w:r>
      <w:r>
        <w:rPr>
          <w:rFonts w:ascii="Times New Roman" w:hAnsi="Times New Roman"/>
          <w:sz w:val="24"/>
          <w:szCs w:val="24"/>
        </w:rPr>
        <w:tab/>
        <w:t>30</w:t>
      </w:r>
    </w:p>
    <w:p w:rsidR="00B12AC6" w:rsidRPr="00D83D29" w:rsidRDefault="00B12AC6" w:rsidP="00B12AC6">
      <w:pPr>
        <w:pStyle w:val="ListParagraph"/>
        <w:numPr>
          <w:ilvl w:val="1"/>
          <w:numId w:val="1"/>
        </w:numPr>
        <w:tabs>
          <w:tab w:val="left" w:pos="1134"/>
          <w:tab w:val="left" w:pos="1701"/>
          <w:tab w:val="left" w:leader="dot" w:pos="7371"/>
          <w:tab w:val="left" w:leader="dot" w:pos="18720"/>
        </w:tabs>
        <w:ind w:firstLine="414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24145A">
        <w:rPr>
          <w:rFonts w:ascii="Times New Roman" w:hAnsi="Times New Roman"/>
          <w:sz w:val="24"/>
          <w:szCs w:val="24"/>
          <w:lang w:val="en-ID"/>
        </w:rPr>
        <w:t>Populasi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4145A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4145A">
        <w:rPr>
          <w:rFonts w:ascii="Times New Roman" w:hAnsi="Times New Roman"/>
          <w:sz w:val="24"/>
          <w:szCs w:val="24"/>
          <w:lang w:val="en-ID"/>
        </w:rPr>
        <w:t>Sampel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</w:rPr>
        <w:t>30</w:t>
      </w:r>
    </w:p>
    <w:p w:rsidR="00B12AC6" w:rsidRDefault="00B12AC6" w:rsidP="00B12AC6">
      <w:pPr>
        <w:pStyle w:val="ListParagraph"/>
        <w:tabs>
          <w:tab w:val="left" w:pos="1134"/>
          <w:tab w:val="left" w:leader="dot" w:pos="7371"/>
          <w:tab w:val="left" w:leader="dot" w:pos="18720"/>
        </w:tabs>
        <w:ind w:left="113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 Populasi</w:t>
      </w:r>
      <w:r>
        <w:rPr>
          <w:rFonts w:ascii="Times New Roman" w:hAnsi="Times New Roman"/>
          <w:sz w:val="24"/>
          <w:szCs w:val="24"/>
        </w:rPr>
        <w:tab/>
        <w:t>30</w:t>
      </w:r>
    </w:p>
    <w:p w:rsidR="00B12AC6" w:rsidRPr="0024145A" w:rsidRDefault="00B12AC6" w:rsidP="00B12AC6">
      <w:pPr>
        <w:pStyle w:val="ListParagraph"/>
        <w:tabs>
          <w:tab w:val="left" w:pos="1134"/>
          <w:tab w:val="left" w:leader="dot" w:pos="7371"/>
          <w:tab w:val="left" w:leader="dot" w:pos="18720"/>
        </w:tabs>
        <w:ind w:left="1134" w:firstLine="567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>3.2.2 Sampel</w:t>
      </w:r>
      <w:r>
        <w:rPr>
          <w:rFonts w:ascii="Times New Roman" w:hAnsi="Times New Roman"/>
          <w:sz w:val="24"/>
          <w:szCs w:val="24"/>
        </w:rPr>
        <w:tab/>
        <w:t>30</w:t>
      </w:r>
    </w:p>
    <w:p w:rsidR="00B12AC6" w:rsidRPr="0024145A" w:rsidRDefault="00B12AC6" w:rsidP="00B12AC6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701"/>
          <w:tab w:val="left" w:leader="dot" w:pos="7371"/>
          <w:tab w:val="left" w:leader="dot" w:pos="18720"/>
        </w:tabs>
        <w:spacing w:line="360" w:lineRule="auto"/>
        <w:ind w:firstLine="414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Teknik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Pengambilan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Sampel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31</w:t>
      </w:r>
    </w:p>
    <w:p w:rsidR="00B12AC6" w:rsidRPr="0075661F" w:rsidRDefault="00B12AC6" w:rsidP="00B12AC6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701"/>
          <w:tab w:val="left" w:leader="dot" w:pos="7371"/>
          <w:tab w:val="left" w:leader="dot" w:pos="18720"/>
        </w:tabs>
        <w:spacing w:line="360" w:lineRule="auto"/>
        <w:ind w:firstLine="414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Jenis</w:t>
      </w:r>
      <w:proofErr w:type="spellEnd"/>
      <w:r>
        <w:rPr>
          <w:sz w:val="24"/>
          <w:szCs w:val="24"/>
          <w:lang w:val="en-ID"/>
        </w:rPr>
        <w:t xml:space="preserve"> Data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Sumber</w:t>
      </w:r>
      <w:proofErr w:type="spellEnd"/>
      <w:r>
        <w:rPr>
          <w:sz w:val="24"/>
          <w:szCs w:val="24"/>
          <w:lang w:val="en-ID"/>
        </w:rPr>
        <w:t xml:space="preserve"> Data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32</w:t>
      </w:r>
    </w:p>
    <w:p w:rsidR="00B12AC6" w:rsidRPr="007A43A4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3.4.1   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Data 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32</w:t>
      </w:r>
    </w:p>
    <w:p w:rsidR="00B12AC6" w:rsidRPr="007A43A4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3.4.2   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Data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32</w:t>
      </w:r>
    </w:p>
    <w:p w:rsidR="00B12AC6" w:rsidRPr="0075661F" w:rsidRDefault="00B12AC6" w:rsidP="00B12AC6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701"/>
          <w:tab w:val="left" w:leader="dot" w:pos="7371"/>
          <w:tab w:val="left" w:leader="dot" w:pos="18720"/>
        </w:tabs>
        <w:spacing w:line="360" w:lineRule="auto"/>
        <w:ind w:firstLine="414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TeknikPengumpulan</w:t>
      </w:r>
      <w:proofErr w:type="spellEnd"/>
      <w:r>
        <w:rPr>
          <w:sz w:val="24"/>
          <w:szCs w:val="24"/>
          <w:lang w:val="en-ID"/>
        </w:rPr>
        <w:t xml:space="preserve"> Data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32</w:t>
      </w:r>
    </w:p>
    <w:p w:rsidR="00B12AC6" w:rsidRPr="0075661F" w:rsidRDefault="00B12AC6" w:rsidP="00B12AC6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701"/>
          <w:tab w:val="left" w:leader="dot" w:pos="7371"/>
          <w:tab w:val="left" w:leader="dot" w:pos="18720"/>
        </w:tabs>
        <w:spacing w:line="360" w:lineRule="auto"/>
        <w:ind w:firstLine="414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OperasionalVariabel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33</w:t>
      </w:r>
    </w:p>
    <w:p w:rsidR="00B12AC6" w:rsidRPr="007A43A4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3.6.1    </w:t>
      </w:r>
      <w:r>
        <w:rPr>
          <w:sz w:val="24"/>
          <w:szCs w:val="24"/>
          <w:lang w:val="id-ID"/>
        </w:rPr>
        <w:t>Loyalitas Nasabah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lang w:val="id-ID"/>
        </w:rPr>
        <w:t>Y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33</w:t>
      </w:r>
    </w:p>
    <w:p w:rsidR="00B12AC6" w:rsidRPr="007A43A4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3.6.2    </w:t>
      </w:r>
      <w:r>
        <w:rPr>
          <w:sz w:val="24"/>
          <w:szCs w:val="24"/>
          <w:lang w:val="id-ID"/>
        </w:rPr>
        <w:t>Kualitas Pelayanan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lang w:val="id-ID"/>
        </w:rPr>
        <w:t>X1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33</w:t>
      </w:r>
    </w:p>
    <w:p w:rsidR="00B12AC6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3.6.3 </w:t>
      </w:r>
      <w:r>
        <w:rPr>
          <w:sz w:val="24"/>
          <w:szCs w:val="24"/>
          <w:lang w:val="id-ID"/>
        </w:rPr>
        <w:t xml:space="preserve">   Kepuasan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lang w:val="id-ID"/>
        </w:rPr>
        <w:t>X2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34</w:t>
      </w:r>
    </w:p>
    <w:p w:rsidR="00B12AC6" w:rsidRPr="003E5F58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3.6.4    Citra Perusahaan (X3)</w:t>
      </w:r>
      <w:r>
        <w:rPr>
          <w:sz w:val="24"/>
          <w:szCs w:val="24"/>
          <w:lang w:val="id-ID"/>
        </w:rPr>
        <w:tab/>
        <w:t>34</w:t>
      </w:r>
    </w:p>
    <w:p w:rsidR="00B12AC6" w:rsidRPr="0075661F" w:rsidRDefault="00B12AC6" w:rsidP="00B12AC6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701"/>
          <w:tab w:val="left" w:leader="dot" w:pos="7371"/>
          <w:tab w:val="left" w:leader="dot" w:pos="18720"/>
        </w:tabs>
        <w:spacing w:line="360" w:lineRule="auto"/>
        <w:ind w:firstLine="414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Skala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Pengukuran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Variabel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36</w:t>
      </w:r>
    </w:p>
    <w:p w:rsidR="00B12AC6" w:rsidRPr="0075661F" w:rsidRDefault="00B12AC6" w:rsidP="00B12AC6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701"/>
          <w:tab w:val="left" w:leader="dot" w:pos="7371"/>
          <w:tab w:val="left" w:leader="dot" w:pos="18720"/>
        </w:tabs>
        <w:spacing w:line="360" w:lineRule="auto"/>
        <w:ind w:firstLine="414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</w:rPr>
        <w:lastRenderedPageBreak/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Data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36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3.8.1    </w:t>
      </w:r>
      <w:proofErr w:type="spellStart"/>
      <w:r>
        <w:rPr>
          <w:sz w:val="24"/>
          <w:szCs w:val="24"/>
        </w:rPr>
        <w:t>Analisa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Inferensial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36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 xml:space="preserve">            </w:t>
      </w:r>
      <w:r>
        <w:rPr>
          <w:sz w:val="24"/>
          <w:szCs w:val="24"/>
        </w:rPr>
        <w:t xml:space="preserve">3.8.1.1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36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 xml:space="preserve">            </w:t>
      </w:r>
      <w:proofErr w:type="gramStart"/>
      <w:r>
        <w:rPr>
          <w:sz w:val="24"/>
          <w:szCs w:val="24"/>
        </w:rPr>
        <w:t xml:space="preserve">3.8.1.2  </w:t>
      </w:r>
      <w:proofErr w:type="spellStart"/>
      <w:r>
        <w:rPr>
          <w:sz w:val="24"/>
          <w:szCs w:val="24"/>
        </w:rPr>
        <w:t>Uji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Reliabilitas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37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3.8.2     </w:t>
      </w:r>
      <w:r>
        <w:rPr>
          <w:sz w:val="24"/>
          <w:szCs w:val="24"/>
          <w:lang w:val="id-ID"/>
        </w:rPr>
        <w:t>Analisa Deskriptif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37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3.8.3    </w:t>
      </w:r>
      <w:r>
        <w:rPr>
          <w:sz w:val="24"/>
          <w:szCs w:val="24"/>
          <w:lang w:val="id-ID"/>
        </w:rPr>
        <w:t>Uji Asumsi Klasik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38</w:t>
      </w:r>
    </w:p>
    <w:p w:rsidR="00B12AC6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             3.8.3.1 Uji Normalitas</w:t>
      </w:r>
      <w:r>
        <w:rPr>
          <w:sz w:val="24"/>
          <w:szCs w:val="24"/>
          <w:lang w:val="id-ID"/>
        </w:rPr>
        <w:tab/>
        <w:t>38</w:t>
      </w:r>
    </w:p>
    <w:p w:rsidR="00B12AC6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             3.8.3.2 Uji Linieritas</w:t>
      </w:r>
      <w:r>
        <w:rPr>
          <w:sz w:val="24"/>
          <w:szCs w:val="24"/>
          <w:lang w:val="id-ID"/>
        </w:rPr>
        <w:tab/>
        <w:t>38</w:t>
      </w:r>
    </w:p>
    <w:p w:rsidR="00B12AC6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             3.8.3.3 Uji Multikolinearitas</w:t>
      </w:r>
      <w:r>
        <w:rPr>
          <w:sz w:val="24"/>
          <w:szCs w:val="24"/>
          <w:lang w:val="id-ID"/>
        </w:rPr>
        <w:tab/>
        <w:t>38</w:t>
      </w:r>
    </w:p>
    <w:p w:rsidR="00B12AC6" w:rsidRPr="003E5F58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             3.8.3.4 Uji Heteroskedastisitas</w:t>
      </w:r>
      <w:r>
        <w:rPr>
          <w:sz w:val="24"/>
          <w:szCs w:val="24"/>
          <w:lang w:val="id-ID"/>
        </w:rPr>
        <w:tab/>
        <w:t>39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 xml:space="preserve">3.8.4   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Linear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39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id-ID"/>
        </w:rPr>
        <w:t xml:space="preserve">8.5   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  <w:lang w:val="id-ID"/>
        </w:rPr>
        <w:tab/>
        <w:t>40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241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id-ID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>5.1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Determinasi</w:t>
      </w:r>
      <w:proofErr w:type="spellEnd"/>
      <w:r>
        <w:rPr>
          <w:sz w:val="24"/>
          <w:szCs w:val="24"/>
        </w:rPr>
        <w:t xml:space="preserve"> (R</w:t>
      </w:r>
      <w:r w:rsidRPr="004031F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  <w:t>40</w:t>
      </w:r>
    </w:p>
    <w:p w:rsidR="00B12AC6" w:rsidRPr="0068525E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 w:firstLine="127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id-ID"/>
        </w:rPr>
        <w:t>8.5</w:t>
      </w:r>
      <w:r>
        <w:rPr>
          <w:sz w:val="24"/>
          <w:szCs w:val="24"/>
        </w:rPr>
        <w:t xml:space="preserve">.2   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Kelayakan Model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40</w:t>
      </w:r>
    </w:p>
    <w:p w:rsidR="00B12AC6" w:rsidRDefault="00B12AC6" w:rsidP="00B12AC6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 w:firstLine="127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id-ID"/>
        </w:rPr>
        <w:t>8.5</w:t>
      </w:r>
      <w:r>
        <w:rPr>
          <w:sz w:val="24"/>
          <w:szCs w:val="24"/>
        </w:rPr>
        <w:t xml:space="preserve">.3   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T – Statistik</w:t>
      </w:r>
      <w:r>
        <w:rPr>
          <w:sz w:val="24"/>
          <w:szCs w:val="24"/>
        </w:rPr>
        <w:tab/>
        <w:t>4</w:t>
      </w:r>
      <w:r>
        <w:rPr>
          <w:sz w:val="24"/>
          <w:szCs w:val="24"/>
          <w:lang w:val="id-ID"/>
        </w:rPr>
        <w:t>1</w:t>
      </w:r>
    </w:p>
    <w:p w:rsidR="00B12AC6" w:rsidRDefault="00B12AC6" w:rsidP="00B12AC6">
      <w:pPr>
        <w:tabs>
          <w:tab w:val="left" w:leader="dot" w:pos="7371"/>
          <w:tab w:val="right" w:pos="7920"/>
        </w:tabs>
        <w:spacing w:line="360" w:lineRule="auto"/>
        <w:ind w:left="1080" w:hanging="1080"/>
        <w:jc w:val="both"/>
        <w:rPr>
          <w:b/>
          <w:sz w:val="24"/>
          <w:szCs w:val="24"/>
          <w:lang w:val="id-ID"/>
        </w:rPr>
      </w:pPr>
      <w:r w:rsidRPr="00220043">
        <w:rPr>
          <w:b/>
          <w:sz w:val="24"/>
          <w:szCs w:val="24"/>
          <w:lang w:val="id-ID"/>
        </w:rPr>
        <w:t>BAB IV</w:t>
      </w:r>
      <w:r w:rsidRPr="00220043">
        <w:rPr>
          <w:b/>
          <w:sz w:val="24"/>
          <w:szCs w:val="24"/>
          <w:lang w:val="id-ID"/>
        </w:rPr>
        <w:tab/>
        <w:t>ANALISIS DAN PEMBAHASAN</w:t>
      </w:r>
    </w:p>
    <w:p w:rsidR="00B12AC6" w:rsidRPr="00220043" w:rsidRDefault="00B12AC6" w:rsidP="00B12AC6">
      <w:pPr>
        <w:widowControl/>
        <w:numPr>
          <w:ilvl w:val="1"/>
          <w:numId w:val="3"/>
        </w:numPr>
        <w:tabs>
          <w:tab w:val="clear" w:pos="540"/>
          <w:tab w:val="num" w:pos="1620"/>
          <w:tab w:val="left" w:leader="dot" w:pos="7371"/>
          <w:tab w:val="right" w:pos="7920"/>
        </w:tabs>
        <w:spacing w:line="360" w:lineRule="auto"/>
        <w:ind w:left="162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Deskriptif Umum Responden</w:t>
      </w:r>
      <w:r>
        <w:rPr>
          <w:sz w:val="24"/>
          <w:szCs w:val="24"/>
          <w:lang w:val="id-ID"/>
        </w:rPr>
        <w:tab/>
        <w:t>43</w:t>
      </w:r>
    </w:p>
    <w:p w:rsidR="00B12AC6" w:rsidRPr="00220043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Profil Responden Berdasarkan Gender</w:t>
      </w:r>
      <w:r>
        <w:rPr>
          <w:sz w:val="24"/>
          <w:szCs w:val="24"/>
          <w:lang w:val="id-ID"/>
        </w:rPr>
        <w:tab/>
        <w:t>43</w:t>
      </w:r>
    </w:p>
    <w:p w:rsidR="00B12AC6" w:rsidRPr="00220043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Profil Responden Berdasarkan Usia</w:t>
      </w:r>
      <w:r>
        <w:rPr>
          <w:sz w:val="24"/>
          <w:szCs w:val="24"/>
          <w:lang w:val="id-ID"/>
        </w:rPr>
        <w:tab/>
        <w:t>44</w:t>
      </w:r>
    </w:p>
    <w:p w:rsidR="00B12AC6" w:rsidRPr="00220043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Profil Responden Berdasarkan Pekerjaan</w:t>
      </w:r>
      <w:r>
        <w:rPr>
          <w:sz w:val="24"/>
          <w:szCs w:val="24"/>
          <w:lang w:val="id-ID"/>
        </w:rPr>
        <w:tab/>
        <w:t>45</w:t>
      </w:r>
    </w:p>
    <w:p w:rsidR="00B12AC6" w:rsidRPr="00220043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 xml:space="preserve">Profil Responden Berdasarkan </w:t>
      </w:r>
      <w:r>
        <w:rPr>
          <w:sz w:val="24"/>
          <w:szCs w:val="24"/>
          <w:lang w:val="id-ID"/>
        </w:rPr>
        <w:t>Lama Menjadi Nasabah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46</w:t>
      </w:r>
    </w:p>
    <w:p w:rsidR="00B12AC6" w:rsidRPr="00220043" w:rsidRDefault="00B12AC6" w:rsidP="00B12AC6">
      <w:pPr>
        <w:widowControl/>
        <w:numPr>
          <w:ilvl w:val="1"/>
          <w:numId w:val="3"/>
        </w:numPr>
        <w:tabs>
          <w:tab w:val="clear" w:pos="540"/>
          <w:tab w:val="num" w:pos="1620"/>
          <w:tab w:val="left" w:leader="dot" w:pos="7371"/>
          <w:tab w:val="right" w:pos="7920"/>
        </w:tabs>
        <w:spacing w:line="360" w:lineRule="auto"/>
        <w:ind w:left="162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Uji Instrumen Data</w:t>
      </w:r>
      <w:r>
        <w:rPr>
          <w:sz w:val="24"/>
          <w:szCs w:val="24"/>
          <w:lang w:val="id-ID"/>
        </w:rPr>
        <w:tab/>
        <w:t>47</w:t>
      </w:r>
    </w:p>
    <w:p w:rsidR="00B12AC6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Pengujian Validitas Data</w:t>
      </w:r>
      <w:r>
        <w:rPr>
          <w:sz w:val="24"/>
          <w:szCs w:val="24"/>
          <w:lang w:val="id-ID"/>
        </w:rPr>
        <w:tab/>
        <w:t>47</w:t>
      </w:r>
    </w:p>
    <w:p w:rsidR="00B12AC6" w:rsidRDefault="00B12AC6" w:rsidP="00B12AC6">
      <w:pPr>
        <w:widowControl/>
        <w:tabs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4.2.1.1  Variabel Loyalitas </w:t>
      </w:r>
      <w:r>
        <w:rPr>
          <w:sz w:val="24"/>
          <w:szCs w:val="24"/>
          <w:lang w:val="id-ID"/>
        </w:rPr>
        <w:tab/>
        <w:t>48</w:t>
      </w:r>
    </w:p>
    <w:p w:rsidR="00B12AC6" w:rsidRDefault="00B12AC6" w:rsidP="00B12AC6">
      <w:pPr>
        <w:widowControl/>
        <w:tabs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4.2.1.2  Variabel Kualitas Pelayanan </w:t>
      </w:r>
      <w:r>
        <w:rPr>
          <w:sz w:val="24"/>
          <w:szCs w:val="24"/>
          <w:lang w:val="id-ID"/>
        </w:rPr>
        <w:tab/>
        <w:t>49</w:t>
      </w:r>
    </w:p>
    <w:p w:rsidR="00B12AC6" w:rsidRDefault="00B12AC6" w:rsidP="00B12AC6">
      <w:pPr>
        <w:widowControl/>
        <w:tabs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4.2.1.3  Variabel Kepuasan </w:t>
      </w:r>
      <w:r>
        <w:rPr>
          <w:sz w:val="24"/>
          <w:szCs w:val="24"/>
          <w:lang w:val="id-ID"/>
        </w:rPr>
        <w:tab/>
        <w:t>52</w:t>
      </w:r>
    </w:p>
    <w:p w:rsidR="00B12AC6" w:rsidRPr="00220043" w:rsidRDefault="00B12AC6" w:rsidP="00B12AC6">
      <w:pPr>
        <w:widowControl/>
        <w:tabs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4.2.1.4  Variabel Citra Perusahaan </w:t>
      </w:r>
      <w:r>
        <w:rPr>
          <w:sz w:val="24"/>
          <w:szCs w:val="24"/>
          <w:lang w:val="id-ID"/>
        </w:rPr>
        <w:tab/>
        <w:t>53</w:t>
      </w:r>
    </w:p>
    <w:p w:rsidR="00B12AC6" w:rsidRPr="00196362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 w:rsidRPr="00196362">
        <w:rPr>
          <w:sz w:val="24"/>
          <w:szCs w:val="24"/>
          <w:lang w:val="id-ID"/>
        </w:rPr>
        <w:t>Pengujian Reliabilitas</w:t>
      </w:r>
      <w:r>
        <w:rPr>
          <w:sz w:val="24"/>
          <w:szCs w:val="24"/>
          <w:lang w:val="id-ID"/>
        </w:rPr>
        <w:tab/>
        <w:t>54</w:t>
      </w:r>
    </w:p>
    <w:p w:rsidR="00B12AC6" w:rsidRPr="00220043" w:rsidRDefault="00B12AC6" w:rsidP="00B12AC6">
      <w:pPr>
        <w:widowControl/>
        <w:numPr>
          <w:ilvl w:val="1"/>
          <w:numId w:val="3"/>
        </w:numPr>
        <w:tabs>
          <w:tab w:val="clear" w:pos="540"/>
          <w:tab w:val="num" w:pos="1620"/>
          <w:tab w:val="left" w:leader="dot" w:pos="7371"/>
          <w:tab w:val="right" w:pos="7920"/>
        </w:tabs>
        <w:spacing w:line="360" w:lineRule="auto"/>
        <w:ind w:left="162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>Analisa Deskriptif</w:t>
      </w:r>
      <w:r>
        <w:rPr>
          <w:sz w:val="24"/>
          <w:szCs w:val="24"/>
          <w:lang w:val="id-ID"/>
        </w:rPr>
        <w:tab/>
        <w:t>55</w:t>
      </w:r>
    </w:p>
    <w:p w:rsidR="00B12AC6" w:rsidRPr="00220043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Rata – Rata dan TCR Variabel Loyalitas</w:t>
      </w:r>
      <w:r>
        <w:rPr>
          <w:sz w:val="24"/>
          <w:szCs w:val="24"/>
          <w:lang w:val="id-ID"/>
        </w:rPr>
        <w:tab/>
        <w:t>55</w:t>
      </w:r>
    </w:p>
    <w:p w:rsidR="00B12AC6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Rata – Rata dan TCR Variabel Kualitas Pelayanan </w:t>
      </w:r>
      <w:r>
        <w:rPr>
          <w:sz w:val="24"/>
          <w:szCs w:val="24"/>
          <w:lang w:val="id-ID"/>
        </w:rPr>
        <w:tab/>
        <w:t>57</w:t>
      </w:r>
    </w:p>
    <w:p w:rsidR="00B12AC6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Rata – Rata dan TCR Variabel Kepuasan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59</w:t>
      </w:r>
    </w:p>
    <w:p w:rsidR="00B12AC6" w:rsidRPr="00CD29D7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Rata – Rata dan TCR Variabel Citra Perusahaan </w:t>
      </w:r>
      <w:r>
        <w:rPr>
          <w:sz w:val="24"/>
          <w:szCs w:val="24"/>
          <w:lang w:val="id-ID"/>
        </w:rPr>
        <w:tab/>
        <w:t>61</w:t>
      </w:r>
    </w:p>
    <w:p w:rsidR="00B12AC6" w:rsidRDefault="00B12AC6" w:rsidP="00B12AC6">
      <w:pPr>
        <w:widowControl/>
        <w:numPr>
          <w:ilvl w:val="1"/>
          <w:numId w:val="3"/>
        </w:numPr>
        <w:tabs>
          <w:tab w:val="clear" w:pos="540"/>
          <w:tab w:val="num" w:pos="1620"/>
          <w:tab w:val="left" w:leader="dot" w:pos="7371"/>
          <w:tab w:val="right" w:pos="7920"/>
        </w:tabs>
        <w:spacing w:line="360" w:lineRule="auto"/>
        <w:ind w:left="162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Pengujian Asumsi Klasik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63</w:t>
      </w:r>
    </w:p>
    <w:p w:rsidR="00B12AC6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Uji Normalitas</w:t>
      </w:r>
      <w:r w:rsidRPr="0022004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  <w:t>63</w:t>
      </w:r>
    </w:p>
    <w:p w:rsidR="00B12AC6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Uji Linieritas </w:t>
      </w:r>
      <w:r>
        <w:rPr>
          <w:sz w:val="24"/>
          <w:szCs w:val="24"/>
          <w:lang w:val="id-ID"/>
        </w:rPr>
        <w:tab/>
        <w:t>64</w:t>
      </w:r>
    </w:p>
    <w:p w:rsidR="00B12AC6" w:rsidRPr="004D7399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 xml:space="preserve">Pengujian </w:t>
      </w:r>
      <w:r>
        <w:rPr>
          <w:sz w:val="24"/>
          <w:szCs w:val="24"/>
          <w:lang w:val="id-ID"/>
        </w:rPr>
        <w:t>Multikolineritas</w:t>
      </w:r>
      <w:r w:rsidRPr="004D7399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64</w:t>
      </w:r>
    </w:p>
    <w:p w:rsidR="00B12AC6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Pengujian</w:t>
      </w:r>
      <w:r>
        <w:rPr>
          <w:sz w:val="24"/>
          <w:szCs w:val="24"/>
          <w:lang w:val="id-ID"/>
        </w:rPr>
        <w:t xml:space="preserve"> Heteroskedastisitas</w:t>
      </w:r>
      <w:r>
        <w:rPr>
          <w:sz w:val="24"/>
          <w:szCs w:val="24"/>
          <w:lang w:val="id-ID"/>
        </w:rPr>
        <w:tab/>
        <w:t>65</w:t>
      </w:r>
    </w:p>
    <w:p w:rsidR="00B12AC6" w:rsidRDefault="00B12AC6" w:rsidP="00B12AC6">
      <w:pPr>
        <w:widowControl/>
        <w:numPr>
          <w:ilvl w:val="1"/>
          <w:numId w:val="3"/>
        </w:numPr>
        <w:tabs>
          <w:tab w:val="clear" w:pos="540"/>
          <w:tab w:val="num" w:pos="1620"/>
          <w:tab w:val="left" w:leader="dot" w:pos="7371"/>
          <w:tab w:val="right" w:pos="7920"/>
        </w:tabs>
        <w:spacing w:line="360" w:lineRule="auto"/>
        <w:ind w:left="162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Pembahasan Hasil Regresi Sederhana</w:t>
      </w:r>
      <w:r>
        <w:rPr>
          <w:sz w:val="24"/>
          <w:szCs w:val="24"/>
          <w:lang w:val="id-ID"/>
        </w:rPr>
        <w:tab/>
        <w:t>66</w:t>
      </w:r>
    </w:p>
    <w:p w:rsidR="00B12AC6" w:rsidRDefault="00B12AC6" w:rsidP="00B12AC6">
      <w:pPr>
        <w:widowControl/>
        <w:numPr>
          <w:ilvl w:val="1"/>
          <w:numId w:val="3"/>
        </w:numPr>
        <w:tabs>
          <w:tab w:val="clear" w:pos="540"/>
          <w:tab w:val="num" w:pos="1620"/>
          <w:tab w:val="left" w:leader="dot" w:pos="7371"/>
          <w:tab w:val="right" w:pos="7920"/>
        </w:tabs>
        <w:spacing w:line="360" w:lineRule="auto"/>
        <w:ind w:left="162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Pengujian Hipotesis</w:t>
      </w:r>
      <w:r>
        <w:rPr>
          <w:sz w:val="24"/>
          <w:szCs w:val="24"/>
          <w:lang w:val="id-ID"/>
        </w:rPr>
        <w:tab/>
        <w:t>68</w:t>
      </w:r>
    </w:p>
    <w:p w:rsidR="00B12AC6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Koefisien Determinasi( R-Square)</w:t>
      </w:r>
      <w:r>
        <w:rPr>
          <w:sz w:val="24"/>
          <w:szCs w:val="24"/>
          <w:lang w:val="id-ID"/>
        </w:rPr>
        <w:tab/>
        <w:t>68</w:t>
      </w:r>
    </w:p>
    <w:p w:rsidR="00B12AC6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Uji Kelayakan Model</w:t>
      </w:r>
      <w:r>
        <w:rPr>
          <w:sz w:val="24"/>
          <w:szCs w:val="24"/>
          <w:lang w:val="id-ID"/>
        </w:rPr>
        <w:tab/>
        <w:t>68</w:t>
      </w:r>
    </w:p>
    <w:p w:rsidR="00B12AC6" w:rsidRPr="00A21CE1" w:rsidRDefault="00B12AC6" w:rsidP="00B12AC6">
      <w:pPr>
        <w:widowControl/>
        <w:numPr>
          <w:ilvl w:val="2"/>
          <w:numId w:val="3"/>
        </w:numPr>
        <w:tabs>
          <w:tab w:val="clear" w:pos="720"/>
          <w:tab w:val="num" w:pos="2340"/>
          <w:tab w:val="left" w:leader="dot" w:pos="7371"/>
          <w:tab w:val="right" w:pos="7920"/>
        </w:tabs>
        <w:spacing w:line="360" w:lineRule="auto"/>
        <w:ind w:left="23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Uji T-Statistik</w:t>
      </w:r>
      <w:r>
        <w:rPr>
          <w:sz w:val="24"/>
          <w:szCs w:val="24"/>
          <w:lang w:val="id-ID"/>
        </w:rPr>
        <w:tab/>
        <w:t>68</w:t>
      </w:r>
    </w:p>
    <w:p w:rsidR="00B12AC6" w:rsidRDefault="00B12AC6" w:rsidP="00B12AC6">
      <w:pPr>
        <w:widowControl/>
        <w:numPr>
          <w:ilvl w:val="1"/>
          <w:numId w:val="3"/>
        </w:numPr>
        <w:tabs>
          <w:tab w:val="clear" w:pos="540"/>
          <w:tab w:val="num" w:pos="1620"/>
          <w:tab w:val="left" w:leader="dot" w:pos="7371"/>
          <w:tab w:val="right" w:pos="7920"/>
        </w:tabs>
        <w:spacing w:line="360" w:lineRule="auto"/>
        <w:ind w:left="162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Pembahasan</w:t>
      </w:r>
      <w:r>
        <w:rPr>
          <w:sz w:val="24"/>
          <w:szCs w:val="24"/>
          <w:lang w:val="id-ID"/>
        </w:rPr>
        <w:tab/>
        <w:t>70</w:t>
      </w:r>
    </w:p>
    <w:p w:rsidR="00B12AC6" w:rsidRPr="00A85065" w:rsidRDefault="00B12AC6" w:rsidP="00B12AC6">
      <w:pPr>
        <w:pStyle w:val="ListParagraph"/>
        <w:numPr>
          <w:ilvl w:val="2"/>
          <w:numId w:val="3"/>
        </w:numPr>
        <w:tabs>
          <w:tab w:val="clear" w:pos="720"/>
          <w:tab w:val="left" w:leader="dot" w:pos="7371"/>
          <w:tab w:val="right" w:pos="7920"/>
        </w:tabs>
        <w:ind w:left="2268" w:hanging="708"/>
        <w:jc w:val="both"/>
        <w:rPr>
          <w:rFonts w:ascii="Times New Roman" w:hAnsi="Times New Roman"/>
          <w:sz w:val="24"/>
          <w:szCs w:val="24"/>
        </w:rPr>
      </w:pPr>
      <w:r w:rsidRPr="00A85065">
        <w:rPr>
          <w:rFonts w:ascii="Times New Roman" w:hAnsi="Times New Roman"/>
          <w:sz w:val="24"/>
          <w:szCs w:val="24"/>
        </w:rPr>
        <w:t>Pengaruh Kualitas Pelayanan T</w:t>
      </w:r>
      <w:r>
        <w:rPr>
          <w:rFonts w:ascii="Times New Roman" w:hAnsi="Times New Roman"/>
          <w:sz w:val="24"/>
          <w:szCs w:val="24"/>
        </w:rPr>
        <w:t xml:space="preserve">erhadap Loyalitas Nasabah </w:t>
      </w:r>
      <w:r>
        <w:rPr>
          <w:rFonts w:ascii="Times New Roman" w:hAnsi="Times New Roman"/>
          <w:sz w:val="24"/>
          <w:szCs w:val="24"/>
        </w:rPr>
        <w:tab/>
      </w:r>
      <w:r w:rsidRPr="00A85065">
        <w:rPr>
          <w:rFonts w:ascii="Times New Roman" w:hAnsi="Times New Roman"/>
          <w:sz w:val="24"/>
          <w:szCs w:val="24"/>
        </w:rPr>
        <w:t>70</w:t>
      </w:r>
    </w:p>
    <w:p w:rsidR="00B12AC6" w:rsidRDefault="00B12AC6" w:rsidP="00B12AC6">
      <w:pPr>
        <w:pStyle w:val="ListParagraph"/>
        <w:numPr>
          <w:ilvl w:val="2"/>
          <w:numId w:val="3"/>
        </w:numPr>
        <w:tabs>
          <w:tab w:val="clear" w:pos="720"/>
          <w:tab w:val="left" w:leader="dot" w:pos="7371"/>
          <w:tab w:val="right" w:pos="7920"/>
        </w:tabs>
        <w:ind w:left="2268" w:hanging="708"/>
        <w:jc w:val="both"/>
        <w:rPr>
          <w:rFonts w:ascii="Times New Roman" w:hAnsi="Times New Roman"/>
          <w:sz w:val="24"/>
          <w:szCs w:val="24"/>
        </w:rPr>
      </w:pPr>
      <w:r w:rsidRPr="00A85065">
        <w:rPr>
          <w:rFonts w:ascii="Times New Roman" w:hAnsi="Times New Roman"/>
          <w:sz w:val="24"/>
          <w:szCs w:val="24"/>
        </w:rPr>
        <w:t>Pengaruh Kepuasan T</w:t>
      </w:r>
      <w:r>
        <w:rPr>
          <w:rFonts w:ascii="Times New Roman" w:hAnsi="Times New Roman"/>
          <w:sz w:val="24"/>
          <w:szCs w:val="24"/>
        </w:rPr>
        <w:t xml:space="preserve">erhadap loyalitas Nasabah </w:t>
      </w:r>
      <w:r>
        <w:rPr>
          <w:rFonts w:ascii="Times New Roman" w:hAnsi="Times New Roman"/>
          <w:sz w:val="24"/>
          <w:szCs w:val="24"/>
        </w:rPr>
        <w:tab/>
      </w:r>
      <w:r w:rsidRPr="00A85065">
        <w:rPr>
          <w:rFonts w:ascii="Times New Roman" w:hAnsi="Times New Roman"/>
          <w:sz w:val="24"/>
          <w:szCs w:val="24"/>
        </w:rPr>
        <w:t>71</w:t>
      </w:r>
    </w:p>
    <w:p w:rsidR="00B12AC6" w:rsidRPr="00A85065" w:rsidRDefault="00B12AC6" w:rsidP="00B12AC6">
      <w:pPr>
        <w:pStyle w:val="ListParagraph"/>
        <w:numPr>
          <w:ilvl w:val="2"/>
          <w:numId w:val="3"/>
        </w:numPr>
        <w:tabs>
          <w:tab w:val="clear" w:pos="720"/>
          <w:tab w:val="left" w:leader="dot" w:pos="7371"/>
          <w:tab w:val="right" w:pos="7920"/>
        </w:tabs>
        <w:ind w:left="226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Pengaruh Citra Perusahan Terhadap Loyalitas Nasabah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72</w:t>
      </w:r>
    </w:p>
    <w:p w:rsidR="00B12AC6" w:rsidRPr="00A85065" w:rsidRDefault="00B12AC6" w:rsidP="00B12AC6">
      <w:pPr>
        <w:tabs>
          <w:tab w:val="left" w:leader="dot" w:pos="7371"/>
          <w:tab w:val="right" w:pos="7920"/>
        </w:tabs>
        <w:spacing w:line="360" w:lineRule="auto"/>
        <w:ind w:left="1080" w:hanging="1080"/>
        <w:jc w:val="both"/>
        <w:rPr>
          <w:b/>
          <w:sz w:val="24"/>
          <w:szCs w:val="24"/>
          <w:lang w:val="id-ID"/>
        </w:rPr>
      </w:pPr>
      <w:r w:rsidRPr="00A85065">
        <w:rPr>
          <w:b/>
          <w:sz w:val="24"/>
          <w:szCs w:val="24"/>
          <w:lang w:val="id-ID"/>
        </w:rPr>
        <w:t xml:space="preserve">BAB V </w:t>
      </w:r>
      <w:r w:rsidRPr="00A85065">
        <w:rPr>
          <w:b/>
          <w:sz w:val="24"/>
          <w:szCs w:val="24"/>
          <w:lang w:val="id-ID"/>
        </w:rPr>
        <w:tab/>
        <w:t>PENUTUP</w:t>
      </w:r>
    </w:p>
    <w:p w:rsidR="00B12AC6" w:rsidRPr="00220043" w:rsidRDefault="00B12AC6" w:rsidP="00B12AC6">
      <w:pPr>
        <w:widowControl/>
        <w:numPr>
          <w:ilvl w:val="1"/>
          <w:numId w:val="4"/>
        </w:numPr>
        <w:tabs>
          <w:tab w:val="clear" w:pos="480"/>
          <w:tab w:val="num" w:pos="1560"/>
          <w:tab w:val="left" w:leader="dot" w:pos="7371"/>
          <w:tab w:val="right" w:pos="7920"/>
        </w:tabs>
        <w:spacing w:line="360" w:lineRule="auto"/>
        <w:ind w:left="156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Kesimpulan</w:t>
      </w:r>
      <w:r>
        <w:rPr>
          <w:sz w:val="24"/>
          <w:szCs w:val="24"/>
          <w:lang w:val="id-ID"/>
        </w:rPr>
        <w:tab/>
        <w:t>73</w:t>
      </w:r>
    </w:p>
    <w:p w:rsidR="00B12AC6" w:rsidRPr="00220043" w:rsidRDefault="00B12AC6" w:rsidP="00B12AC6">
      <w:pPr>
        <w:widowControl/>
        <w:numPr>
          <w:ilvl w:val="1"/>
          <w:numId w:val="4"/>
        </w:numPr>
        <w:tabs>
          <w:tab w:val="clear" w:pos="480"/>
          <w:tab w:val="num" w:pos="1560"/>
          <w:tab w:val="left" w:leader="dot" w:pos="7371"/>
          <w:tab w:val="right" w:pos="7920"/>
        </w:tabs>
        <w:spacing w:line="360" w:lineRule="auto"/>
        <w:ind w:left="1560"/>
        <w:jc w:val="both"/>
        <w:rPr>
          <w:sz w:val="24"/>
          <w:szCs w:val="24"/>
          <w:lang w:val="id-ID"/>
        </w:rPr>
      </w:pPr>
      <w:r w:rsidRPr="00220043">
        <w:rPr>
          <w:sz w:val="24"/>
          <w:szCs w:val="24"/>
          <w:lang w:val="id-ID"/>
        </w:rPr>
        <w:t>Keterbatasan Penelitian</w:t>
      </w:r>
      <w:r>
        <w:rPr>
          <w:sz w:val="24"/>
          <w:szCs w:val="24"/>
          <w:lang w:val="id-ID"/>
        </w:rPr>
        <w:tab/>
        <w:t>73</w:t>
      </w:r>
    </w:p>
    <w:p w:rsidR="00B12AC6" w:rsidRDefault="00B12AC6" w:rsidP="00B12AC6">
      <w:pPr>
        <w:widowControl/>
        <w:numPr>
          <w:ilvl w:val="1"/>
          <w:numId w:val="4"/>
        </w:numPr>
        <w:tabs>
          <w:tab w:val="clear" w:pos="480"/>
          <w:tab w:val="num" w:pos="1560"/>
          <w:tab w:val="left" w:leader="dot" w:pos="7371"/>
          <w:tab w:val="right" w:pos="7920"/>
        </w:tabs>
        <w:spacing w:line="360" w:lineRule="auto"/>
        <w:ind w:left="15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Implikasi dan </w:t>
      </w:r>
      <w:r w:rsidRPr="00220043">
        <w:rPr>
          <w:sz w:val="24"/>
          <w:szCs w:val="24"/>
          <w:lang w:val="id-ID"/>
        </w:rPr>
        <w:t>Saran</w:t>
      </w:r>
      <w:r>
        <w:rPr>
          <w:sz w:val="24"/>
          <w:szCs w:val="24"/>
          <w:lang w:val="id-ID"/>
        </w:rPr>
        <w:tab/>
        <w:t>74</w:t>
      </w:r>
    </w:p>
    <w:p w:rsidR="00B12AC6" w:rsidRDefault="00B12AC6" w:rsidP="00B12AC6">
      <w:pPr>
        <w:widowControl/>
        <w:tabs>
          <w:tab w:val="left" w:leader="dot" w:pos="7371"/>
          <w:tab w:val="right" w:pos="7920"/>
        </w:tabs>
        <w:spacing w:line="360" w:lineRule="auto"/>
        <w:ind w:left="15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5.3.1  Implikasi Penelitian 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74</w:t>
      </w:r>
    </w:p>
    <w:p w:rsidR="00B12AC6" w:rsidRPr="00997AF6" w:rsidRDefault="00B12AC6" w:rsidP="00B12AC6">
      <w:pPr>
        <w:widowControl/>
        <w:tabs>
          <w:tab w:val="left" w:leader="dot" w:pos="7371"/>
          <w:tab w:val="right" w:pos="7920"/>
        </w:tabs>
        <w:spacing w:line="360" w:lineRule="auto"/>
        <w:ind w:left="15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5.3.2  Saran Penelitian </w:t>
      </w:r>
      <w:r>
        <w:rPr>
          <w:sz w:val="24"/>
          <w:szCs w:val="24"/>
          <w:lang w:val="id-ID"/>
        </w:rPr>
        <w:tab/>
        <w:t>74</w:t>
      </w:r>
    </w:p>
    <w:p w:rsidR="00B12AC6" w:rsidRPr="00220043" w:rsidRDefault="00B12AC6" w:rsidP="00B12AC6">
      <w:pPr>
        <w:tabs>
          <w:tab w:val="left" w:leader="dot" w:pos="7371"/>
          <w:tab w:val="right" w:pos="7920"/>
        </w:tabs>
        <w:spacing w:line="360" w:lineRule="auto"/>
        <w:ind w:left="1080"/>
        <w:jc w:val="both"/>
        <w:rPr>
          <w:sz w:val="24"/>
          <w:szCs w:val="24"/>
          <w:lang w:val="id-ID"/>
        </w:rPr>
      </w:pPr>
    </w:p>
    <w:p w:rsidR="00B12AC6" w:rsidRPr="00220043" w:rsidRDefault="00B12AC6" w:rsidP="008E4750">
      <w:pPr>
        <w:pStyle w:val="ListParagraph"/>
        <w:tabs>
          <w:tab w:val="left" w:leader="dot" w:pos="7371"/>
          <w:tab w:val="right" w:pos="792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220043">
        <w:rPr>
          <w:rFonts w:ascii="Times New Roman" w:hAnsi="Times New Roman"/>
          <w:b/>
          <w:sz w:val="24"/>
          <w:szCs w:val="24"/>
        </w:rPr>
        <w:t xml:space="preserve">DAFTAR PUSTAKA </w:t>
      </w:r>
    </w:p>
    <w:p w:rsidR="00970E05" w:rsidRPr="00B12AC6" w:rsidRDefault="00B12AC6" w:rsidP="008E4750">
      <w:r w:rsidRPr="00220043">
        <w:rPr>
          <w:b/>
          <w:sz w:val="24"/>
          <w:szCs w:val="24"/>
          <w:lang w:val="id-ID"/>
        </w:rPr>
        <w:t>LAMPIRAN</w:t>
      </w:r>
      <w:bookmarkEnd w:id="0"/>
    </w:p>
    <w:sectPr w:rsidR="00970E05" w:rsidRPr="00B12AC6" w:rsidSect="00730602">
      <w:footerReference w:type="default" r:id="rId8"/>
      <w:pgSz w:w="12240" w:h="15840"/>
      <w:pgMar w:top="1800" w:right="1800" w:bottom="1800" w:left="2160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1F" w:rsidRDefault="00241A1F" w:rsidP="00730602">
      <w:r>
        <w:separator/>
      </w:r>
    </w:p>
  </w:endnote>
  <w:endnote w:type="continuationSeparator" w:id="0">
    <w:p w:rsidR="00241A1F" w:rsidRDefault="00241A1F" w:rsidP="0073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1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0602" w:rsidRDefault="00730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750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730602" w:rsidRDefault="00730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1F" w:rsidRDefault="00241A1F" w:rsidP="00730602">
      <w:r>
        <w:separator/>
      </w:r>
    </w:p>
  </w:footnote>
  <w:footnote w:type="continuationSeparator" w:id="0">
    <w:p w:rsidR="00241A1F" w:rsidRDefault="00241A1F" w:rsidP="0073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70D7"/>
    <w:multiLevelType w:val="multilevel"/>
    <w:tmpl w:val="60088D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">
    <w:nsid w:val="326754D5"/>
    <w:multiLevelType w:val="multilevel"/>
    <w:tmpl w:val="F0A6965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CB971CE"/>
    <w:multiLevelType w:val="multilevel"/>
    <w:tmpl w:val="586A300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02"/>
    <w:rsid w:val="00241A1F"/>
    <w:rsid w:val="00730602"/>
    <w:rsid w:val="008E4750"/>
    <w:rsid w:val="00970E05"/>
    <w:rsid w:val="00B1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730602"/>
  </w:style>
  <w:style w:type="paragraph" w:styleId="Header">
    <w:name w:val="header"/>
    <w:basedOn w:val="Normal"/>
    <w:link w:val="HeaderChar"/>
    <w:uiPriority w:val="99"/>
    <w:unhideWhenUsed/>
    <w:rsid w:val="00730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602"/>
  </w:style>
  <w:style w:type="paragraph" w:styleId="Footer">
    <w:name w:val="footer"/>
    <w:basedOn w:val="Normal"/>
    <w:link w:val="FooterChar"/>
    <w:uiPriority w:val="99"/>
    <w:unhideWhenUsed/>
    <w:rsid w:val="00730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602"/>
  </w:style>
  <w:style w:type="paragraph" w:styleId="ListParagraph">
    <w:name w:val="List Paragraph"/>
    <w:basedOn w:val="Normal"/>
    <w:qFormat/>
    <w:rsid w:val="00B12AC6"/>
    <w:pPr>
      <w:widowControl/>
      <w:spacing w:line="360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730602"/>
  </w:style>
  <w:style w:type="paragraph" w:styleId="Header">
    <w:name w:val="header"/>
    <w:basedOn w:val="Normal"/>
    <w:link w:val="HeaderChar"/>
    <w:uiPriority w:val="99"/>
    <w:unhideWhenUsed/>
    <w:rsid w:val="00730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602"/>
  </w:style>
  <w:style w:type="paragraph" w:styleId="Footer">
    <w:name w:val="footer"/>
    <w:basedOn w:val="Normal"/>
    <w:link w:val="FooterChar"/>
    <w:uiPriority w:val="99"/>
    <w:unhideWhenUsed/>
    <w:rsid w:val="00730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602"/>
  </w:style>
  <w:style w:type="paragraph" w:styleId="ListParagraph">
    <w:name w:val="List Paragraph"/>
    <w:basedOn w:val="Normal"/>
    <w:qFormat/>
    <w:rsid w:val="00B12AC6"/>
    <w:pPr>
      <w:widowControl/>
      <w:spacing w:line="360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3</cp:revision>
  <dcterms:created xsi:type="dcterms:W3CDTF">2015-06-23T19:33:00Z</dcterms:created>
  <dcterms:modified xsi:type="dcterms:W3CDTF">2015-06-08T09:48:00Z</dcterms:modified>
</cp:coreProperties>
</file>