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66A" w:rsidRPr="00C0632A" w:rsidRDefault="0026566A" w:rsidP="0026566A">
      <w:pPr>
        <w:pStyle w:val="Heading1"/>
        <w:spacing w:line="360" w:lineRule="auto"/>
        <w:ind w:left="0" w:right="18" w:hanging="1"/>
        <w:jc w:val="center"/>
        <w:rPr>
          <w:lang w:val="id-ID"/>
        </w:rPr>
      </w:pPr>
      <w:r>
        <w:t xml:space="preserve">BAB </w:t>
      </w:r>
      <w:r w:rsidRPr="00C0632A">
        <w:rPr>
          <w:lang w:val="id-ID"/>
        </w:rPr>
        <w:t>V</w:t>
      </w:r>
      <w:r w:rsidRPr="00C0632A">
        <w:t xml:space="preserve"> </w:t>
      </w:r>
    </w:p>
    <w:p w:rsidR="0026566A" w:rsidRDefault="0026566A" w:rsidP="0026566A">
      <w:pPr>
        <w:pStyle w:val="Heading1"/>
        <w:spacing w:line="360" w:lineRule="auto"/>
        <w:ind w:left="0" w:right="18" w:hanging="1"/>
        <w:jc w:val="center"/>
        <w:rPr>
          <w:spacing w:val="-2"/>
          <w:lang w:val="id-ID"/>
        </w:rPr>
      </w:pPr>
      <w:r>
        <w:rPr>
          <w:spacing w:val="-2"/>
          <w:lang w:val="id-ID"/>
        </w:rPr>
        <w:t>PENUTUP</w:t>
      </w:r>
    </w:p>
    <w:p w:rsidR="0026566A" w:rsidRDefault="0026566A" w:rsidP="0026566A">
      <w:pPr>
        <w:pStyle w:val="Heading1"/>
        <w:spacing w:line="360" w:lineRule="auto"/>
        <w:ind w:left="0" w:right="18" w:hanging="1"/>
        <w:jc w:val="both"/>
        <w:rPr>
          <w:spacing w:val="-2"/>
          <w:lang w:val="id-ID"/>
        </w:rPr>
      </w:pPr>
      <w:r>
        <w:rPr>
          <w:spacing w:val="-2"/>
          <w:lang w:val="id-ID"/>
        </w:rPr>
        <w:t xml:space="preserve">5.1 </w:t>
      </w:r>
      <w:r w:rsidRPr="00F05C9A">
        <w:rPr>
          <w:spacing w:val="-2"/>
          <w:lang w:val="id-ID"/>
        </w:rPr>
        <w:t>Kesimpulan</w:t>
      </w:r>
    </w:p>
    <w:p w:rsidR="0026566A" w:rsidRDefault="0026566A" w:rsidP="0026566A">
      <w:pPr>
        <w:pStyle w:val="Heading1"/>
        <w:spacing w:line="360" w:lineRule="auto"/>
        <w:ind w:left="0" w:right="18" w:hanging="1"/>
        <w:jc w:val="both"/>
        <w:rPr>
          <w:b w:val="0"/>
          <w:spacing w:val="-2"/>
          <w:lang w:val="id-ID"/>
        </w:rPr>
      </w:pPr>
      <w:r w:rsidRPr="00F05C9A">
        <w:rPr>
          <w:b w:val="0"/>
          <w:spacing w:val="-2"/>
          <w:lang w:val="id-ID"/>
        </w:rPr>
        <w:t>Berdasarkan analisis yang telah dilakukan didapatkan kesimpulan sebagai berikut.</w:t>
      </w:r>
    </w:p>
    <w:p w:rsidR="0026566A" w:rsidRDefault="0026566A" w:rsidP="0026566A">
      <w:pPr>
        <w:pStyle w:val="NormalWeb"/>
        <w:numPr>
          <w:ilvl w:val="0"/>
          <w:numId w:val="1"/>
        </w:numPr>
        <w:spacing w:line="360" w:lineRule="auto"/>
        <w:jc w:val="both"/>
      </w:pPr>
      <w:r>
        <w:t>Berdasarkan hasil penelitian yang telah dilaksanakan, belum sesuai dengan standar yang berlaku. Terdapat kekurangan seperti kondisi halte yang tidak terawat, minimnya fasilitas pendukung (misalnya tempat duduk, penerangan, atau papan informasi), atau akses yang sulit bagi pengguna, maka penerapan tersebut masih perlu perbaikan agar lebih optimal dan sesuai standar. Evaluasi secara berkala serta respons terhadap masukan dari masyarakat sangat penting untuk meningkatkan kualitas layanan halte Transpadang.</w:t>
      </w:r>
    </w:p>
    <w:p w:rsidR="0026566A" w:rsidRPr="002E6E31" w:rsidRDefault="0026566A" w:rsidP="0026566A">
      <w:pPr>
        <w:pStyle w:val="Heading1"/>
        <w:numPr>
          <w:ilvl w:val="0"/>
          <w:numId w:val="1"/>
        </w:numPr>
        <w:spacing w:line="360" w:lineRule="auto"/>
        <w:ind w:right="18"/>
        <w:jc w:val="both"/>
        <w:rPr>
          <w:b w:val="0"/>
          <w:spacing w:val="-2"/>
          <w:lang w:val="id-ID"/>
        </w:rPr>
      </w:pPr>
      <w:proofErr w:type="spellStart"/>
      <w:r w:rsidRPr="002E6E31">
        <w:rPr>
          <w:b w:val="0"/>
        </w:rPr>
        <w:t>Kesimpulan</w:t>
      </w:r>
      <w:proofErr w:type="spellEnd"/>
      <w:r w:rsidRPr="002E6E31">
        <w:rPr>
          <w:b w:val="0"/>
        </w:rPr>
        <w:t xml:space="preserve"> </w:t>
      </w:r>
      <w:proofErr w:type="spellStart"/>
      <w:r w:rsidRPr="002E6E31">
        <w:rPr>
          <w:b w:val="0"/>
        </w:rPr>
        <w:t>mengenai</w:t>
      </w:r>
      <w:proofErr w:type="spellEnd"/>
      <w:r w:rsidRPr="002E6E31">
        <w:rPr>
          <w:b w:val="0"/>
        </w:rPr>
        <w:t xml:space="preserve"> </w:t>
      </w:r>
      <w:proofErr w:type="spellStart"/>
      <w:r w:rsidRPr="002E6E31">
        <w:rPr>
          <w:b w:val="0"/>
        </w:rPr>
        <w:t>perbaikan</w:t>
      </w:r>
      <w:proofErr w:type="spellEnd"/>
      <w:r w:rsidRPr="002E6E31">
        <w:rPr>
          <w:b w:val="0"/>
        </w:rPr>
        <w:t xml:space="preserve"> yang </w:t>
      </w:r>
      <w:proofErr w:type="spellStart"/>
      <w:r w:rsidRPr="002E6E31">
        <w:rPr>
          <w:b w:val="0"/>
        </w:rPr>
        <w:t>harus</w:t>
      </w:r>
      <w:proofErr w:type="spellEnd"/>
      <w:r w:rsidRPr="002E6E31">
        <w:rPr>
          <w:b w:val="0"/>
        </w:rPr>
        <w:t xml:space="preserve"> </w:t>
      </w:r>
      <w:proofErr w:type="spellStart"/>
      <w:r w:rsidRPr="002E6E31">
        <w:rPr>
          <w:b w:val="0"/>
        </w:rPr>
        <w:t>dilakukan</w:t>
      </w:r>
      <w:proofErr w:type="spellEnd"/>
      <w:r w:rsidRPr="002E6E31">
        <w:rPr>
          <w:b w:val="0"/>
        </w:rPr>
        <w:t xml:space="preserve"> </w:t>
      </w:r>
      <w:proofErr w:type="spellStart"/>
      <w:r w:rsidRPr="002E6E31">
        <w:rPr>
          <w:b w:val="0"/>
        </w:rPr>
        <w:t>dalam</w:t>
      </w:r>
      <w:proofErr w:type="spellEnd"/>
      <w:r w:rsidRPr="002E6E31">
        <w:rPr>
          <w:b w:val="0"/>
        </w:rPr>
        <w:t xml:space="preserve"> </w:t>
      </w:r>
      <w:proofErr w:type="spellStart"/>
      <w:r w:rsidRPr="002E6E31">
        <w:rPr>
          <w:b w:val="0"/>
        </w:rPr>
        <w:t>meningkatkan</w:t>
      </w:r>
      <w:proofErr w:type="spellEnd"/>
      <w:r w:rsidRPr="002E6E31">
        <w:rPr>
          <w:b w:val="0"/>
        </w:rPr>
        <w:t xml:space="preserve"> </w:t>
      </w:r>
      <w:proofErr w:type="spellStart"/>
      <w:r w:rsidRPr="002E6E31">
        <w:rPr>
          <w:b w:val="0"/>
        </w:rPr>
        <w:t>kualitas</w:t>
      </w:r>
      <w:proofErr w:type="spellEnd"/>
      <w:r w:rsidRPr="002E6E31">
        <w:rPr>
          <w:b w:val="0"/>
        </w:rPr>
        <w:t xml:space="preserve"> </w:t>
      </w:r>
      <w:proofErr w:type="spellStart"/>
      <w:r w:rsidRPr="002E6E31">
        <w:rPr>
          <w:b w:val="0"/>
        </w:rPr>
        <w:t>pelayanan</w:t>
      </w:r>
      <w:proofErr w:type="spellEnd"/>
      <w:r w:rsidRPr="002E6E31">
        <w:rPr>
          <w:b w:val="0"/>
        </w:rPr>
        <w:t xml:space="preserve"> </w:t>
      </w:r>
      <w:proofErr w:type="spellStart"/>
      <w:r w:rsidRPr="002E6E31">
        <w:rPr>
          <w:b w:val="0"/>
        </w:rPr>
        <w:t>dan</w:t>
      </w:r>
      <w:proofErr w:type="spellEnd"/>
      <w:r w:rsidRPr="002E6E31">
        <w:rPr>
          <w:b w:val="0"/>
        </w:rPr>
        <w:t xml:space="preserve"> </w:t>
      </w:r>
      <w:proofErr w:type="spellStart"/>
      <w:r w:rsidRPr="002E6E31">
        <w:rPr>
          <w:b w:val="0"/>
        </w:rPr>
        <w:t>kinerja</w:t>
      </w:r>
      <w:proofErr w:type="spellEnd"/>
      <w:r w:rsidRPr="002E6E31">
        <w:rPr>
          <w:b w:val="0"/>
        </w:rPr>
        <w:t xml:space="preserve"> </w:t>
      </w:r>
      <w:proofErr w:type="spellStart"/>
      <w:r w:rsidRPr="002E6E31">
        <w:rPr>
          <w:b w:val="0"/>
        </w:rPr>
        <w:t>halte</w:t>
      </w:r>
      <w:proofErr w:type="spellEnd"/>
      <w:r w:rsidRPr="002E6E31">
        <w:rPr>
          <w:b w:val="0"/>
          <w:lang w:val="id-ID"/>
        </w:rPr>
        <w:t xml:space="preserve"> </w:t>
      </w:r>
      <w:proofErr w:type="gramStart"/>
      <w:r w:rsidRPr="002E6E31">
        <w:rPr>
          <w:b w:val="0"/>
          <w:lang w:val="id-ID"/>
        </w:rPr>
        <w:t>seperti</w:t>
      </w:r>
      <w:r>
        <w:rPr>
          <w:b w:val="0"/>
          <w:lang w:val="id-ID"/>
        </w:rPr>
        <w:t xml:space="preserve"> :</w:t>
      </w:r>
      <w:proofErr w:type="gramEnd"/>
    </w:p>
    <w:p w:rsidR="0026566A" w:rsidRPr="002E6E31" w:rsidRDefault="0026566A" w:rsidP="0026566A">
      <w:pPr>
        <w:pStyle w:val="ListParagraph"/>
        <w:numPr>
          <w:ilvl w:val="0"/>
          <w:numId w:val="3"/>
        </w:numPr>
        <w:spacing w:line="360" w:lineRule="auto"/>
        <w:rPr>
          <w:sz w:val="24"/>
          <w:szCs w:val="24"/>
        </w:rPr>
      </w:pPr>
      <w:proofErr w:type="spellStart"/>
      <w:r w:rsidRPr="002E6E31">
        <w:rPr>
          <w:sz w:val="24"/>
          <w:szCs w:val="24"/>
        </w:rPr>
        <w:t>Memastikan</w:t>
      </w:r>
      <w:proofErr w:type="spellEnd"/>
      <w:r w:rsidRPr="002E6E31">
        <w:rPr>
          <w:sz w:val="24"/>
          <w:szCs w:val="24"/>
        </w:rPr>
        <w:t xml:space="preserve"> </w:t>
      </w:r>
      <w:proofErr w:type="spellStart"/>
      <w:r w:rsidRPr="002E6E31">
        <w:rPr>
          <w:sz w:val="24"/>
          <w:szCs w:val="24"/>
        </w:rPr>
        <w:t>halte</w:t>
      </w:r>
      <w:proofErr w:type="spellEnd"/>
      <w:r w:rsidRPr="002E6E31">
        <w:rPr>
          <w:sz w:val="24"/>
          <w:szCs w:val="24"/>
        </w:rPr>
        <w:t xml:space="preserve"> </w:t>
      </w:r>
      <w:proofErr w:type="spellStart"/>
      <w:r w:rsidRPr="002E6E31">
        <w:rPr>
          <w:sz w:val="24"/>
          <w:szCs w:val="24"/>
        </w:rPr>
        <w:t>memiliki</w:t>
      </w:r>
      <w:proofErr w:type="spellEnd"/>
      <w:r w:rsidRPr="002E6E31">
        <w:rPr>
          <w:sz w:val="24"/>
          <w:szCs w:val="24"/>
        </w:rPr>
        <w:t xml:space="preserve"> </w:t>
      </w:r>
      <w:proofErr w:type="spellStart"/>
      <w:r w:rsidRPr="002E6E31">
        <w:rPr>
          <w:sz w:val="24"/>
          <w:szCs w:val="24"/>
        </w:rPr>
        <w:t>atap</w:t>
      </w:r>
      <w:proofErr w:type="spellEnd"/>
      <w:r w:rsidRPr="002E6E31">
        <w:rPr>
          <w:sz w:val="24"/>
          <w:szCs w:val="24"/>
        </w:rPr>
        <w:t xml:space="preserve"> yang </w:t>
      </w:r>
      <w:proofErr w:type="spellStart"/>
      <w:r w:rsidRPr="002E6E31">
        <w:rPr>
          <w:sz w:val="24"/>
          <w:szCs w:val="24"/>
        </w:rPr>
        <w:t>cukup</w:t>
      </w:r>
      <w:proofErr w:type="spellEnd"/>
      <w:r w:rsidRPr="002E6E31">
        <w:rPr>
          <w:sz w:val="24"/>
          <w:szCs w:val="24"/>
        </w:rPr>
        <w:t xml:space="preserve"> </w:t>
      </w:r>
      <w:proofErr w:type="spellStart"/>
      <w:r w:rsidRPr="002E6E31">
        <w:rPr>
          <w:sz w:val="24"/>
          <w:szCs w:val="24"/>
        </w:rPr>
        <w:t>untuk</w:t>
      </w:r>
      <w:proofErr w:type="spellEnd"/>
      <w:r w:rsidRPr="002E6E31">
        <w:rPr>
          <w:sz w:val="24"/>
          <w:szCs w:val="24"/>
        </w:rPr>
        <w:t xml:space="preserve"> </w:t>
      </w:r>
      <w:proofErr w:type="spellStart"/>
      <w:r w:rsidRPr="002E6E31">
        <w:rPr>
          <w:sz w:val="24"/>
          <w:szCs w:val="24"/>
        </w:rPr>
        <w:t>melindungi</w:t>
      </w:r>
      <w:proofErr w:type="spellEnd"/>
      <w:r w:rsidRPr="002E6E31">
        <w:rPr>
          <w:sz w:val="24"/>
          <w:szCs w:val="24"/>
        </w:rPr>
        <w:t xml:space="preserve"> </w:t>
      </w:r>
      <w:proofErr w:type="spellStart"/>
      <w:r w:rsidRPr="002E6E31">
        <w:rPr>
          <w:sz w:val="24"/>
          <w:szCs w:val="24"/>
        </w:rPr>
        <w:t>penumpang</w:t>
      </w:r>
      <w:proofErr w:type="spellEnd"/>
      <w:r w:rsidRPr="002E6E31">
        <w:rPr>
          <w:sz w:val="24"/>
          <w:szCs w:val="24"/>
        </w:rPr>
        <w:t xml:space="preserve"> </w:t>
      </w:r>
      <w:proofErr w:type="spellStart"/>
      <w:r w:rsidRPr="002E6E31">
        <w:rPr>
          <w:sz w:val="24"/>
          <w:szCs w:val="24"/>
        </w:rPr>
        <w:t>dari</w:t>
      </w:r>
      <w:proofErr w:type="spellEnd"/>
      <w:r w:rsidRPr="002E6E31">
        <w:rPr>
          <w:sz w:val="24"/>
          <w:szCs w:val="24"/>
        </w:rPr>
        <w:t xml:space="preserve"> </w:t>
      </w:r>
      <w:proofErr w:type="spellStart"/>
      <w:r w:rsidRPr="002E6E31">
        <w:rPr>
          <w:sz w:val="24"/>
          <w:szCs w:val="24"/>
        </w:rPr>
        <w:t>panas</w:t>
      </w:r>
      <w:proofErr w:type="spellEnd"/>
      <w:r w:rsidRPr="002E6E31">
        <w:rPr>
          <w:sz w:val="24"/>
          <w:szCs w:val="24"/>
        </w:rPr>
        <w:t xml:space="preserve"> </w:t>
      </w:r>
      <w:proofErr w:type="spellStart"/>
      <w:r w:rsidRPr="002E6E31">
        <w:rPr>
          <w:sz w:val="24"/>
          <w:szCs w:val="24"/>
        </w:rPr>
        <w:t>dan</w:t>
      </w:r>
      <w:proofErr w:type="spellEnd"/>
      <w:r w:rsidRPr="002E6E31">
        <w:rPr>
          <w:sz w:val="24"/>
          <w:szCs w:val="24"/>
        </w:rPr>
        <w:t xml:space="preserve"> </w:t>
      </w:r>
      <w:proofErr w:type="spellStart"/>
      <w:r w:rsidRPr="002E6E31">
        <w:rPr>
          <w:sz w:val="24"/>
          <w:szCs w:val="24"/>
        </w:rPr>
        <w:t>hujan</w:t>
      </w:r>
      <w:proofErr w:type="spellEnd"/>
      <w:r w:rsidRPr="002E6E31">
        <w:rPr>
          <w:sz w:val="24"/>
          <w:szCs w:val="24"/>
        </w:rPr>
        <w:t>.</w:t>
      </w:r>
    </w:p>
    <w:p w:rsidR="0026566A" w:rsidRPr="002E6E31" w:rsidRDefault="0026566A" w:rsidP="0026566A">
      <w:pPr>
        <w:pStyle w:val="ListParagraph"/>
        <w:numPr>
          <w:ilvl w:val="0"/>
          <w:numId w:val="3"/>
        </w:numPr>
        <w:spacing w:line="360" w:lineRule="auto"/>
        <w:rPr>
          <w:sz w:val="24"/>
          <w:szCs w:val="24"/>
        </w:rPr>
      </w:pPr>
      <w:proofErr w:type="spellStart"/>
      <w:r w:rsidRPr="002E6E31">
        <w:rPr>
          <w:sz w:val="24"/>
          <w:szCs w:val="24"/>
        </w:rPr>
        <w:t>Menyediakan</w:t>
      </w:r>
      <w:proofErr w:type="spellEnd"/>
      <w:r w:rsidRPr="002E6E31">
        <w:rPr>
          <w:sz w:val="24"/>
          <w:szCs w:val="24"/>
        </w:rPr>
        <w:t xml:space="preserve"> </w:t>
      </w:r>
      <w:proofErr w:type="spellStart"/>
      <w:r w:rsidRPr="002E6E31">
        <w:rPr>
          <w:sz w:val="24"/>
          <w:szCs w:val="24"/>
        </w:rPr>
        <w:t>pencahayaan</w:t>
      </w:r>
      <w:proofErr w:type="spellEnd"/>
      <w:r w:rsidRPr="002E6E31">
        <w:rPr>
          <w:sz w:val="24"/>
          <w:szCs w:val="24"/>
        </w:rPr>
        <w:t xml:space="preserve"> yang </w:t>
      </w:r>
      <w:proofErr w:type="spellStart"/>
      <w:r w:rsidRPr="002E6E31">
        <w:rPr>
          <w:sz w:val="24"/>
          <w:szCs w:val="24"/>
        </w:rPr>
        <w:t>memadai</w:t>
      </w:r>
      <w:proofErr w:type="spellEnd"/>
      <w:r w:rsidRPr="002E6E31">
        <w:rPr>
          <w:sz w:val="24"/>
          <w:szCs w:val="24"/>
        </w:rPr>
        <w:t xml:space="preserve"> </w:t>
      </w:r>
      <w:proofErr w:type="spellStart"/>
      <w:r w:rsidRPr="002E6E31">
        <w:rPr>
          <w:sz w:val="24"/>
          <w:szCs w:val="24"/>
        </w:rPr>
        <w:t>untuk</w:t>
      </w:r>
      <w:proofErr w:type="spellEnd"/>
      <w:r w:rsidRPr="002E6E31">
        <w:rPr>
          <w:sz w:val="24"/>
          <w:szCs w:val="24"/>
        </w:rPr>
        <w:t xml:space="preserve"> </w:t>
      </w:r>
      <w:proofErr w:type="spellStart"/>
      <w:r w:rsidRPr="002E6E31">
        <w:rPr>
          <w:sz w:val="24"/>
          <w:szCs w:val="24"/>
        </w:rPr>
        <w:t>keamanan</w:t>
      </w:r>
      <w:proofErr w:type="spellEnd"/>
      <w:r w:rsidRPr="002E6E31">
        <w:rPr>
          <w:sz w:val="24"/>
          <w:szCs w:val="24"/>
        </w:rPr>
        <w:t xml:space="preserve"> </w:t>
      </w:r>
      <w:proofErr w:type="spellStart"/>
      <w:r w:rsidRPr="002E6E31">
        <w:rPr>
          <w:sz w:val="24"/>
          <w:szCs w:val="24"/>
        </w:rPr>
        <w:t>malam</w:t>
      </w:r>
      <w:proofErr w:type="spellEnd"/>
      <w:r w:rsidRPr="002E6E31">
        <w:rPr>
          <w:sz w:val="24"/>
          <w:szCs w:val="24"/>
        </w:rPr>
        <w:t xml:space="preserve"> </w:t>
      </w:r>
      <w:proofErr w:type="spellStart"/>
      <w:r w:rsidRPr="002E6E31">
        <w:rPr>
          <w:sz w:val="24"/>
          <w:szCs w:val="24"/>
        </w:rPr>
        <w:t>hari</w:t>
      </w:r>
      <w:proofErr w:type="spellEnd"/>
      <w:r w:rsidRPr="002E6E31">
        <w:rPr>
          <w:sz w:val="24"/>
          <w:szCs w:val="24"/>
        </w:rPr>
        <w:t>.</w:t>
      </w:r>
    </w:p>
    <w:p w:rsidR="0026566A" w:rsidRPr="002E6E31" w:rsidRDefault="0026566A" w:rsidP="0026566A">
      <w:pPr>
        <w:pStyle w:val="ListParagraph"/>
        <w:numPr>
          <w:ilvl w:val="0"/>
          <w:numId w:val="3"/>
        </w:numPr>
        <w:spacing w:line="360" w:lineRule="auto"/>
        <w:rPr>
          <w:sz w:val="24"/>
          <w:szCs w:val="24"/>
        </w:rPr>
      </w:pPr>
      <w:proofErr w:type="spellStart"/>
      <w:r w:rsidRPr="002E6E31">
        <w:rPr>
          <w:sz w:val="24"/>
          <w:szCs w:val="24"/>
        </w:rPr>
        <w:t>Menjaga</w:t>
      </w:r>
      <w:proofErr w:type="spellEnd"/>
      <w:r w:rsidRPr="002E6E31">
        <w:rPr>
          <w:sz w:val="24"/>
          <w:szCs w:val="24"/>
        </w:rPr>
        <w:t xml:space="preserve"> </w:t>
      </w:r>
      <w:proofErr w:type="spellStart"/>
      <w:r w:rsidRPr="002E6E31">
        <w:rPr>
          <w:sz w:val="24"/>
          <w:szCs w:val="24"/>
        </w:rPr>
        <w:t>kebersihan</w:t>
      </w:r>
      <w:proofErr w:type="spellEnd"/>
      <w:r w:rsidRPr="002E6E31">
        <w:rPr>
          <w:sz w:val="24"/>
          <w:szCs w:val="24"/>
        </w:rPr>
        <w:t xml:space="preserve"> </w:t>
      </w:r>
      <w:proofErr w:type="spellStart"/>
      <w:r w:rsidRPr="002E6E31">
        <w:rPr>
          <w:sz w:val="24"/>
          <w:szCs w:val="24"/>
        </w:rPr>
        <w:t>halte</w:t>
      </w:r>
      <w:proofErr w:type="spellEnd"/>
      <w:r w:rsidRPr="002E6E31">
        <w:rPr>
          <w:sz w:val="24"/>
          <w:szCs w:val="24"/>
        </w:rPr>
        <w:t xml:space="preserve"> </w:t>
      </w:r>
      <w:proofErr w:type="spellStart"/>
      <w:r w:rsidRPr="002E6E31">
        <w:rPr>
          <w:sz w:val="24"/>
          <w:szCs w:val="24"/>
        </w:rPr>
        <w:t>dengan</w:t>
      </w:r>
      <w:proofErr w:type="spellEnd"/>
      <w:r w:rsidRPr="002E6E31">
        <w:rPr>
          <w:sz w:val="24"/>
          <w:szCs w:val="24"/>
        </w:rPr>
        <w:t xml:space="preserve"> </w:t>
      </w:r>
      <w:proofErr w:type="spellStart"/>
      <w:r w:rsidRPr="002E6E31">
        <w:rPr>
          <w:sz w:val="24"/>
          <w:szCs w:val="24"/>
        </w:rPr>
        <w:t>menyediakan</w:t>
      </w:r>
      <w:proofErr w:type="spellEnd"/>
      <w:r w:rsidRPr="002E6E31">
        <w:rPr>
          <w:sz w:val="24"/>
          <w:szCs w:val="24"/>
        </w:rPr>
        <w:t xml:space="preserve"> </w:t>
      </w:r>
      <w:proofErr w:type="spellStart"/>
      <w:r w:rsidRPr="002E6E31">
        <w:rPr>
          <w:sz w:val="24"/>
          <w:szCs w:val="24"/>
        </w:rPr>
        <w:t>tempat</w:t>
      </w:r>
      <w:proofErr w:type="spellEnd"/>
      <w:r w:rsidRPr="002E6E31">
        <w:rPr>
          <w:sz w:val="24"/>
          <w:szCs w:val="24"/>
        </w:rPr>
        <w:t xml:space="preserve"> </w:t>
      </w:r>
      <w:proofErr w:type="spellStart"/>
      <w:r w:rsidRPr="002E6E31">
        <w:rPr>
          <w:sz w:val="24"/>
          <w:szCs w:val="24"/>
        </w:rPr>
        <w:t>sampah</w:t>
      </w:r>
      <w:proofErr w:type="spellEnd"/>
      <w:r w:rsidRPr="002E6E31">
        <w:rPr>
          <w:sz w:val="24"/>
          <w:szCs w:val="24"/>
        </w:rPr>
        <w:t xml:space="preserve"> </w:t>
      </w:r>
      <w:proofErr w:type="spellStart"/>
      <w:r w:rsidRPr="002E6E31">
        <w:rPr>
          <w:sz w:val="24"/>
          <w:szCs w:val="24"/>
        </w:rPr>
        <w:t>dan</w:t>
      </w:r>
      <w:proofErr w:type="spellEnd"/>
      <w:r w:rsidRPr="002E6E31">
        <w:rPr>
          <w:sz w:val="24"/>
          <w:szCs w:val="24"/>
        </w:rPr>
        <w:t xml:space="preserve"> </w:t>
      </w:r>
      <w:proofErr w:type="spellStart"/>
      <w:r w:rsidRPr="002E6E31">
        <w:rPr>
          <w:sz w:val="24"/>
          <w:szCs w:val="24"/>
        </w:rPr>
        <w:t>sistem</w:t>
      </w:r>
      <w:proofErr w:type="spellEnd"/>
      <w:r w:rsidRPr="002E6E31">
        <w:rPr>
          <w:sz w:val="24"/>
          <w:szCs w:val="24"/>
        </w:rPr>
        <w:t xml:space="preserve"> </w:t>
      </w:r>
      <w:proofErr w:type="spellStart"/>
      <w:r w:rsidRPr="002E6E31">
        <w:rPr>
          <w:sz w:val="24"/>
          <w:szCs w:val="24"/>
        </w:rPr>
        <w:t>pembersihan</w:t>
      </w:r>
      <w:proofErr w:type="spellEnd"/>
      <w:r w:rsidRPr="002E6E31">
        <w:rPr>
          <w:sz w:val="24"/>
          <w:szCs w:val="24"/>
        </w:rPr>
        <w:t xml:space="preserve"> </w:t>
      </w:r>
      <w:proofErr w:type="spellStart"/>
      <w:r w:rsidRPr="002E6E31">
        <w:rPr>
          <w:sz w:val="24"/>
          <w:szCs w:val="24"/>
        </w:rPr>
        <w:t>rutin</w:t>
      </w:r>
      <w:proofErr w:type="spellEnd"/>
      <w:r w:rsidRPr="002E6E31">
        <w:rPr>
          <w:sz w:val="24"/>
          <w:szCs w:val="24"/>
        </w:rPr>
        <w:t>.</w:t>
      </w:r>
    </w:p>
    <w:p w:rsidR="0026566A" w:rsidRPr="002E6E31" w:rsidRDefault="0026566A" w:rsidP="0026566A">
      <w:pPr>
        <w:pStyle w:val="ListParagraph"/>
        <w:numPr>
          <w:ilvl w:val="0"/>
          <w:numId w:val="3"/>
        </w:numPr>
        <w:spacing w:line="360" w:lineRule="auto"/>
        <w:rPr>
          <w:sz w:val="24"/>
          <w:szCs w:val="24"/>
        </w:rPr>
      </w:pPr>
      <w:proofErr w:type="spellStart"/>
      <w:r>
        <w:rPr>
          <w:sz w:val="24"/>
          <w:szCs w:val="24"/>
        </w:rPr>
        <w:t>Memasang</w:t>
      </w:r>
      <w:proofErr w:type="spellEnd"/>
      <w:r>
        <w:rPr>
          <w:sz w:val="24"/>
          <w:szCs w:val="24"/>
        </w:rPr>
        <w:t xml:space="preserve"> </w:t>
      </w:r>
      <w:proofErr w:type="spellStart"/>
      <w:r>
        <w:rPr>
          <w:sz w:val="24"/>
          <w:szCs w:val="24"/>
        </w:rPr>
        <w:t>papan</w:t>
      </w:r>
      <w:proofErr w:type="spellEnd"/>
      <w:r>
        <w:rPr>
          <w:sz w:val="24"/>
          <w:szCs w:val="24"/>
        </w:rPr>
        <w:t xml:space="preserve"> </w:t>
      </w:r>
      <w:proofErr w:type="spellStart"/>
      <w:r>
        <w:rPr>
          <w:sz w:val="24"/>
          <w:szCs w:val="24"/>
        </w:rPr>
        <w:t>informasi</w:t>
      </w:r>
      <w:proofErr w:type="spellEnd"/>
      <w:r>
        <w:rPr>
          <w:sz w:val="24"/>
          <w:szCs w:val="24"/>
          <w:lang w:val="id-ID"/>
        </w:rPr>
        <w:t xml:space="preserve"> </w:t>
      </w:r>
      <w:r w:rsidRPr="002E6E31">
        <w:rPr>
          <w:sz w:val="24"/>
          <w:szCs w:val="24"/>
        </w:rPr>
        <w:t xml:space="preserve">manual </w:t>
      </w:r>
      <w:proofErr w:type="spellStart"/>
      <w:r w:rsidRPr="002E6E31">
        <w:rPr>
          <w:sz w:val="24"/>
          <w:szCs w:val="24"/>
        </w:rPr>
        <w:t>mengenai</w:t>
      </w:r>
      <w:proofErr w:type="spellEnd"/>
      <w:r w:rsidRPr="002E6E31">
        <w:rPr>
          <w:sz w:val="24"/>
          <w:szCs w:val="24"/>
        </w:rPr>
        <w:t xml:space="preserve"> </w:t>
      </w:r>
      <w:proofErr w:type="spellStart"/>
      <w:r w:rsidRPr="002E6E31">
        <w:rPr>
          <w:sz w:val="24"/>
          <w:szCs w:val="24"/>
        </w:rPr>
        <w:t>jadwal</w:t>
      </w:r>
      <w:proofErr w:type="spellEnd"/>
      <w:r w:rsidRPr="002E6E31">
        <w:rPr>
          <w:sz w:val="24"/>
          <w:szCs w:val="24"/>
        </w:rPr>
        <w:t xml:space="preserve"> </w:t>
      </w:r>
      <w:proofErr w:type="spellStart"/>
      <w:r w:rsidRPr="002E6E31">
        <w:rPr>
          <w:sz w:val="24"/>
          <w:szCs w:val="24"/>
        </w:rPr>
        <w:t>kedatangan</w:t>
      </w:r>
      <w:proofErr w:type="spellEnd"/>
      <w:r w:rsidRPr="002E6E31">
        <w:rPr>
          <w:sz w:val="24"/>
          <w:szCs w:val="24"/>
        </w:rPr>
        <w:t xml:space="preserve"> </w:t>
      </w:r>
      <w:proofErr w:type="spellStart"/>
      <w:r w:rsidRPr="002E6E31">
        <w:rPr>
          <w:sz w:val="24"/>
          <w:szCs w:val="24"/>
        </w:rPr>
        <w:t>dan</w:t>
      </w:r>
      <w:proofErr w:type="spellEnd"/>
      <w:r w:rsidRPr="002E6E31">
        <w:rPr>
          <w:sz w:val="24"/>
          <w:szCs w:val="24"/>
        </w:rPr>
        <w:t xml:space="preserve"> </w:t>
      </w:r>
      <w:proofErr w:type="spellStart"/>
      <w:r w:rsidRPr="002E6E31">
        <w:rPr>
          <w:sz w:val="24"/>
          <w:szCs w:val="24"/>
        </w:rPr>
        <w:t>keberangkatan</w:t>
      </w:r>
      <w:proofErr w:type="spellEnd"/>
      <w:r w:rsidRPr="002E6E31">
        <w:rPr>
          <w:sz w:val="24"/>
          <w:szCs w:val="24"/>
        </w:rPr>
        <w:t xml:space="preserve"> bus.</w:t>
      </w:r>
    </w:p>
    <w:p w:rsidR="0026566A" w:rsidRPr="002E6E31" w:rsidRDefault="0026566A" w:rsidP="0026566A">
      <w:pPr>
        <w:widowControl/>
        <w:numPr>
          <w:ilvl w:val="0"/>
          <w:numId w:val="3"/>
        </w:numPr>
        <w:autoSpaceDE/>
        <w:autoSpaceDN/>
        <w:spacing w:before="100" w:beforeAutospacing="1" w:after="100" w:afterAutospacing="1" w:line="360" w:lineRule="auto"/>
        <w:jc w:val="both"/>
        <w:rPr>
          <w:sz w:val="24"/>
          <w:szCs w:val="24"/>
          <w:lang w:val="id-ID" w:eastAsia="id-ID"/>
        </w:rPr>
      </w:pPr>
      <w:r w:rsidRPr="002E6E31">
        <w:rPr>
          <w:sz w:val="24"/>
          <w:szCs w:val="24"/>
          <w:lang w:val="id-ID" w:eastAsia="id-ID"/>
        </w:rPr>
        <w:t>Memastikan papan nama halte terlihat jelas dan mudah dibaca.</w:t>
      </w:r>
    </w:p>
    <w:p w:rsidR="0026566A" w:rsidRPr="002E6E31" w:rsidRDefault="0026566A" w:rsidP="0026566A">
      <w:pPr>
        <w:widowControl/>
        <w:numPr>
          <w:ilvl w:val="0"/>
          <w:numId w:val="3"/>
        </w:numPr>
        <w:autoSpaceDE/>
        <w:autoSpaceDN/>
        <w:spacing w:before="100" w:beforeAutospacing="1" w:after="100" w:afterAutospacing="1" w:line="360" w:lineRule="auto"/>
        <w:jc w:val="both"/>
        <w:rPr>
          <w:sz w:val="24"/>
          <w:szCs w:val="24"/>
          <w:lang w:val="id-ID" w:eastAsia="id-ID"/>
        </w:rPr>
      </w:pPr>
      <w:r w:rsidRPr="002E6E31">
        <w:rPr>
          <w:sz w:val="24"/>
          <w:szCs w:val="24"/>
          <w:lang w:val="id-ID" w:eastAsia="id-ID"/>
        </w:rPr>
        <w:t>Melakukan inspeksi dan evaluasi berkala terhadap kondisi halte.</w:t>
      </w:r>
    </w:p>
    <w:p w:rsidR="0026566A" w:rsidRPr="002E6E31" w:rsidRDefault="0026566A" w:rsidP="0026566A">
      <w:pPr>
        <w:widowControl/>
        <w:numPr>
          <w:ilvl w:val="0"/>
          <w:numId w:val="3"/>
        </w:numPr>
        <w:autoSpaceDE/>
        <w:autoSpaceDN/>
        <w:spacing w:before="100" w:beforeAutospacing="1" w:after="100" w:afterAutospacing="1" w:line="360" w:lineRule="auto"/>
        <w:jc w:val="both"/>
        <w:rPr>
          <w:sz w:val="24"/>
          <w:szCs w:val="24"/>
          <w:lang w:val="id-ID" w:eastAsia="id-ID"/>
        </w:rPr>
      </w:pPr>
      <w:r w:rsidRPr="002E6E31">
        <w:rPr>
          <w:sz w:val="24"/>
          <w:szCs w:val="24"/>
          <w:lang w:val="id-ID" w:eastAsia="id-ID"/>
        </w:rPr>
        <w:t>Berkoordinasi dengan pihak terkait untuk segera menangani perbaikan jika ada kerusakan.</w:t>
      </w:r>
    </w:p>
    <w:p w:rsidR="0026566A" w:rsidRPr="002E6E31" w:rsidRDefault="0026566A" w:rsidP="0026566A">
      <w:pPr>
        <w:widowControl/>
        <w:numPr>
          <w:ilvl w:val="0"/>
          <w:numId w:val="3"/>
        </w:numPr>
        <w:autoSpaceDE/>
        <w:autoSpaceDN/>
        <w:spacing w:before="100" w:beforeAutospacing="1" w:after="100" w:afterAutospacing="1" w:line="360" w:lineRule="auto"/>
        <w:jc w:val="both"/>
        <w:rPr>
          <w:sz w:val="24"/>
          <w:szCs w:val="24"/>
          <w:lang w:val="id-ID" w:eastAsia="id-ID"/>
        </w:rPr>
      </w:pPr>
      <w:r w:rsidRPr="002E6E31">
        <w:rPr>
          <w:sz w:val="24"/>
          <w:szCs w:val="24"/>
          <w:lang w:val="id-ID" w:eastAsia="id-ID"/>
        </w:rPr>
        <w:t>Menyediakan layanan pengaduan yang responsif bagi pengguna transportasi umum.</w:t>
      </w:r>
    </w:p>
    <w:p w:rsidR="0026566A" w:rsidRPr="00D9551F" w:rsidRDefault="0026566A" w:rsidP="0026566A">
      <w:pPr>
        <w:widowControl/>
        <w:numPr>
          <w:ilvl w:val="0"/>
          <w:numId w:val="3"/>
        </w:numPr>
        <w:autoSpaceDE/>
        <w:autoSpaceDN/>
        <w:spacing w:before="100" w:beforeAutospacing="1" w:after="100" w:afterAutospacing="1" w:line="360" w:lineRule="auto"/>
        <w:jc w:val="both"/>
        <w:rPr>
          <w:sz w:val="24"/>
          <w:szCs w:val="24"/>
          <w:lang w:val="id-ID" w:eastAsia="id-ID"/>
        </w:rPr>
      </w:pPr>
      <w:r w:rsidRPr="002E6E31">
        <w:rPr>
          <w:sz w:val="24"/>
          <w:szCs w:val="24"/>
          <w:lang w:val="id-ID" w:eastAsia="id-ID"/>
        </w:rPr>
        <w:lastRenderedPageBreak/>
        <w:t>Melakukan survei kepuasan pelanggan secara berkala untuk mengetahui aspek yang perlu ditingkatkan.</w:t>
      </w:r>
    </w:p>
    <w:p w:rsidR="0026566A" w:rsidRPr="002E6E31" w:rsidRDefault="0026566A" w:rsidP="0026566A">
      <w:pPr>
        <w:pStyle w:val="Heading1"/>
        <w:numPr>
          <w:ilvl w:val="0"/>
          <w:numId w:val="1"/>
        </w:numPr>
        <w:spacing w:line="360" w:lineRule="auto"/>
        <w:ind w:right="18"/>
        <w:jc w:val="both"/>
        <w:rPr>
          <w:b w:val="0"/>
          <w:spacing w:val="-2"/>
          <w:lang w:val="id-ID"/>
        </w:rPr>
      </w:pPr>
      <w:proofErr w:type="gramStart"/>
      <w:r w:rsidRPr="002E6E31">
        <w:rPr>
          <w:b w:val="0"/>
        </w:rPr>
        <w:t xml:space="preserve">Tingkat </w:t>
      </w:r>
      <w:proofErr w:type="spellStart"/>
      <w:r w:rsidRPr="002E6E31">
        <w:rPr>
          <w:b w:val="0"/>
        </w:rPr>
        <w:t>kepuasan</w:t>
      </w:r>
      <w:proofErr w:type="spellEnd"/>
      <w:r w:rsidRPr="002E6E31">
        <w:rPr>
          <w:b w:val="0"/>
        </w:rPr>
        <w:t xml:space="preserve"> </w:t>
      </w:r>
      <w:proofErr w:type="spellStart"/>
      <w:r w:rsidRPr="002E6E31">
        <w:rPr>
          <w:b w:val="0"/>
        </w:rPr>
        <w:t>pengguna</w:t>
      </w:r>
      <w:proofErr w:type="spellEnd"/>
      <w:r w:rsidRPr="002E6E31">
        <w:rPr>
          <w:b w:val="0"/>
        </w:rPr>
        <w:t xml:space="preserve"> </w:t>
      </w:r>
      <w:proofErr w:type="spellStart"/>
      <w:r w:rsidRPr="002E6E31">
        <w:rPr>
          <w:b w:val="0"/>
        </w:rPr>
        <w:t>terhadap</w:t>
      </w:r>
      <w:proofErr w:type="spellEnd"/>
      <w:r w:rsidRPr="002E6E31">
        <w:rPr>
          <w:b w:val="0"/>
        </w:rPr>
        <w:t xml:space="preserve"> </w:t>
      </w:r>
      <w:proofErr w:type="spellStart"/>
      <w:r w:rsidRPr="002E6E31">
        <w:rPr>
          <w:b w:val="0"/>
        </w:rPr>
        <w:t>halte</w:t>
      </w:r>
      <w:proofErr w:type="spellEnd"/>
      <w:r w:rsidRPr="002E6E31">
        <w:rPr>
          <w:b w:val="0"/>
        </w:rPr>
        <w:t xml:space="preserve"> </w:t>
      </w:r>
      <w:proofErr w:type="spellStart"/>
      <w:r w:rsidRPr="002E6E31">
        <w:rPr>
          <w:b w:val="0"/>
        </w:rPr>
        <w:t>sangat</w:t>
      </w:r>
      <w:proofErr w:type="spellEnd"/>
      <w:r w:rsidRPr="002E6E31">
        <w:rPr>
          <w:b w:val="0"/>
        </w:rPr>
        <w:t xml:space="preserve"> </w:t>
      </w:r>
      <w:proofErr w:type="spellStart"/>
      <w:r w:rsidRPr="002E6E31">
        <w:rPr>
          <w:b w:val="0"/>
        </w:rPr>
        <w:t>bergantung</w:t>
      </w:r>
      <w:proofErr w:type="spellEnd"/>
      <w:r w:rsidRPr="002E6E31">
        <w:rPr>
          <w:b w:val="0"/>
        </w:rPr>
        <w:t xml:space="preserve"> </w:t>
      </w:r>
      <w:proofErr w:type="spellStart"/>
      <w:r w:rsidRPr="002E6E31">
        <w:rPr>
          <w:b w:val="0"/>
        </w:rPr>
        <w:t>pada</w:t>
      </w:r>
      <w:proofErr w:type="spellEnd"/>
      <w:r w:rsidRPr="002E6E31">
        <w:rPr>
          <w:b w:val="0"/>
        </w:rPr>
        <w:t xml:space="preserve"> </w:t>
      </w:r>
      <w:proofErr w:type="spellStart"/>
      <w:r w:rsidRPr="002E6E31">
        <w:rPr>
          <w:b w:val="0"/>
        </w:rPr>
        <w:t>faktor</w:t>
      </w:r>
      <w:proofErr w:type="spellEnd"/>
      <w:r w:rsidRPr="002E6E31">
        <w:rPr>
          <w:b w:val="0"/>
        </w:rPr>
        <w:t xml:space="preserve"> </w:t>
      </w:r>
      <w:proofErr w:type="spellStart"/>
      <w:r w:rsidRPr="002E6E31">
        <w:rPr>
          <w:b w:val="0"/>
        </w:rPr>
        <w:t>seperti</w:t>
      </w:r>
      <w:proofErr w:type="spellEnd"/>
      <w:r w:rsidRPr="002E6E31">
        <w:rPr>
          <w:b w:val="0"/>
        </w:rPr>
        <w:t xml:space="preserve"> </w:t>
      </w:r>
      <w:proofErr w:type="spellStart"/>
      <w:r w:rsidRPr="002E6E31">
        <w:rPr>
          <w:b w:val="0"/>
        </w:rPr>
        <w:t>kebersihan</w:t>
      </w:r>
      <w:proofErr w:type="spellEnd"/>
      <w:r w:rsidRPr="002E6E31">
        <w:rPr>
          <w:b w:val="0"/>
        </w:rPr>
        <w:t xml:space="preserve">, </w:t>
      </w:r>
      <w:proofErr w:type="spellStart"/>
      <w:r w:rsidRPr="002E6E31">
        <w:rPr>
          <w:b w:val="0"/>
        </w:rPr>
        <w:t>kenyamanan</w:t>
      </w:r>
      <w:proofErr w:type="spellEnd"/>
      <w:r w:rsidRPr="002E6E31">
        <w:rPr>
          <w:b w:val="0"/>
        </w:rPr>
        <w:t xml:space="preserve">, </w:t>
      </w:r>
      <w:proofErr w:type="spellStart"/>
      <w:r w:rsidRPr="002E6E31">
        <w:rPr>
          <w:b w:val="0"/>
        </w:rPr>
        <w:t>keamanan</w:t>
      </w:r>
      <w:proofErr w:type="spellEnd"/>
      <w:r w:rsidRPr="002E6E31">
        <w:rPr>
          <w:b w:val="0"/>
        </w:rPr>
        <w:t xml:space="preserve">, </w:t>
      </w:r>
      <w:proofErr w:type="spellStart"/>
      <w:r w:rsidRPr="002E6E31">
        <w:rPr>
          <w:b w:val="0"/>
        </w:rPr>
        <w:t>aksesibilitas</w:t>
      </w:r>
      <w:proofErr w:type="spellEnd"/>
      <w:r w:rsidRPr="002E6E31">
        <w:rPr>
          <w:b w:val="0"/>
        </w:rPr>
        <w:t xml:space="preserve">, </w:t>
      </w:r>
      <w:proofErr w:type="spellStart"/>
      <w:r w:rsidRPr="002E6E31">
        <w:rPr>
          <w:b w:val="0"/>
        </w:rPr>
        <w:t>dan</w:t>
      </w:r>
      <w:proofErr w:type="spellEnd"/>
      <w:r w:rsidRPr="002E6E31">
        <w:rPr>
          <w:b w:val="0"/>
        </w:rPr>
        <w:t xml:space="preserve"> </w:t>
      </w:r>
      <w:proofErr w:type="spellStart"/>
      <w:r w:rsidRPr="002E6E31">
        <w:rPr>
          <w:b w:val="0"/>
        </w:rPr>
        <w:t>fasilitas</w:t>
      </w:r>
      <w:proofErr w:type="spellEnd"/>
      <w:r w:rsidRPr="002E6E31">
        <w:rPr>
          <w:b w:val="0"/>
        </w:rPr>
        <w:t xml:space="preserve"> </w:t>
      </w:r>
      <w:proofErr w:type="spellStart"/>
      <w:r w:rsidRPr="002E6E31">
        <w:rPr>
          <w:b w:val="0"/>
        </w:rPr>
        <w:t>pendukung</w:t>
      </w:r>
      <w:proofErr w:type="spellEnd"/>
      <w:r w:rsidRPr="002E6E31">
        <w:rPr>
          <w:b w:val="0"/>
        </w:rPr>
        <w:t>.</w:t>
      </w:r>
      <w:proofErr w:type="gramEnd"/>
      <w:r>
        <w:rPr>
          <w:b w:val="0"/>
          <w:lang w:val="id-ID"/>
        </w:rPr>
        <w:t xml:space="preserve"> Berdasarkan hasil penelitian dilapangan, banyak pengguna halte yang belum merasa puas dengan kinerja halte. Hal ini terjadi karena kebersihan, kenyamanan dan fasilitas pendukung lainnya tidak terjaga dengan baik. </w:t>
      </w:r>
      <w:proofErr w:type="spellStart"/>
      <w:proofErr w:type="gramStart"/>
      <w:r w:rsidRPr="002E6E31">
        <w:rPr>
          <w:b w:val="0"/>
        </w:rPr>
        <w:t>Untuk</w:t>
      </w:r>
      <w:proofErr w:type="spellEnd"/>
      <w:r w:rsidRPr="002E6E31">
        <w:rPr>
          <w:b w:val="0"/>
        </w:rPr>
        <w:t xml:space="preserve"> </w:t>
      </w:r>
      <w:proofErr w:type="spellStart"/>
      <w:r w:rsidRPr="002E6E31">
        <w:rPr>
          <w:b w:val="0"/>
        </w:rPr>
        <w:t>meningkatkan</w:t>
      </w:r>
      <w:proofErr w:type="spellEnd"/>
      <w:r w:rsidRPr="002E6E31">
        <w:rPr>
          <w:b w:val="0"/>
        </w:rPr>
        <w:t xml:space="preserve"> </w:t>
      </w:r>
      <w:proofErr w:type="spellStart"/>
      <w:r w:rsidRPr="002E6E31">
        <w:rPr>
          <w:b w:val="0"/>
        </w:rPr>
        <w:t>kepuasan</w:t>
      </w:r>
      <w:proofErr w:type="spellEnd"/>
      <w:r w:rsidRPr="002E6E31">
        <w:rPr>
          <w:b w:val="0"/>
        </w:rPr>
        <w:t xml:space="preserve"> </w:t>
      </w:r>
      <w:proofErr w:type="spellStart"/>
      <w:r w:rsidRPr="002E6E31">
        <w:rPr>
          <w:b w:val="0"/>
        </w:rPr>
        <w:t>pengguna</w:t>
      </w:r>
      <w:proofErr w:type="spellEnd"/>
      <w:r w:rsidRPr="002E6E31">
        <w:rPr>
          <w:b w:val="0"/>
        </w:rPr>
        <w:t xml:space="preserve">, </w:t>
      </w:r>
      <w:proofErr w:type="spellStart"/>
      <w:r w:rsidRPr="002E6E31">
        <w:rPr>
          <w:b w:val="0"/>
        </w:rPr>
        <w:t>perlu</w:t>
      </w:r>
      <w:proofErr w:type="spellEnd"/>
      <w:r w:rsidRPr="002E6E31">
        <w:rPr>
          <w:b w:val="0"/>
        </w:rPr>
        <w:t xml:space="preserve"> </w:t>
      </w:r>
      <w:proofErr w:type="spellStart"/>
      <w:r w:rsidRPr="002E6E31">
        <w:rPr>
          <w:b w:val="0"/>
        </w:rPr>
        <w:t>adanya</w:t>
      </w:r>
      <w:proofErr w:type="spellEnd"/>
      <w:r w:rsidRPr="002E6E31">
        <w:rPr>
          <w:b w:val="0"/>
        </w:rPr>
        <w:t xml:space="preserve"> </w:t>
      </w:r>
      <w:proofErr w:type="spellStart"/>
      <w:r w:rsidRPr="002E6E31">
        <w:rPr>
          <w:b w:val="0"/>
        </w:rPr>
        <w:t>perbaikan</w:t>
      </w:r>
      <w:proofErr w:type="spellEnd"/>
      <w:r w:rsidRPr="002E6E31">
        <w:rPr>
          <w:b w:val="0"/>
        </w:rPr>
        <w:t xml:space="preserve"> </w:t>
      </w:r>
      <w:proofErr w:type="spellStart"/>
      <w:r w:rsidRPr="002E6E31">
        <w:rPr>
          <w:b w:val="0"/>
        </w:rPr>
        <w:t>infrastruktur</w:t>
      </w:r>
      <w:proofErr w:type="spellEnd"/>
      <w:r w:rsidRPr="002E6E31">
        <w:rPr>
          <w:b w:val="0"/>
        </w:rPr>
        <w:t xml:space="preserve">, </w:t>
      </w:r>
      <w:proofErr w:type="spellStart"/>
      <w:r w:rsidRPr="002E6E31">
        <w:rPr>
          <w:b w:val="0"/>
        </w:rPr>
        <w:t>peningkatan</w:t>
      </w:r>
      <w:proofErr w:type="spellEnd"/>
      <w:r w:rsidRPr="002E6E31">
        <w:rPr>
          <w:b w:val="0"/>
        </w:rPr>
        <w:t xml:space="preserve"> </w:t>
      </w:r>
      <w:proofErr w:type="spellStart"/>
      <w:r w:rsidRPr="002E6E31">
        <w:rPr>
          <w:b w:val="0"/>
        </w:rPr>
        <w:t>kebersihan</w:t>
      </w:r>
      <w:proofErr w:type="spellEnd"/>
      <w:r w:rsidRPr="002E6E31">
        <w:rPr>
          <w:b w:val="0"/>
        </w:rPr>
        <w:t xml:space="preserve">, </w:t>
      </w:r>
      <w:proofErr w:type="spellStart"/>
      <w:r w:rsidRPr="002E6E31">
        <w:rPr>
          <w:b w:val="0"/>
        </w:rPr>
        <w:t>serta</w:t>
      </w:r>
      <w:proofErr w:type="spellEnd"/>
      <w:r w:rsidRPr="002E6E31">
        <w:rPr>
          <w:b w:val="0"/>
        </w:rPr>
        <w:t xml:space="preserve"> </w:t>
      </w:r>
      <w:proofErr w:type="spellStart"/>
      <w:r w:rsidRPr="002E6E31">
        <w:rPr>
          <w:b w:val="0"/>
        </w:rPr>
        <w:t>penambahan</w:t>
      </w:r>
      <w:proofErr w:type="spellEnd"/>
      <w:r w:rsidRPr="002E6E31">
        <w:rPr>
          <w:b w:val="0"/>
        </w:rPr>
        <w:t xml:space="preserve"> </w:t>
      </w:r>
      <w:proofErr w:type="spellStart"/>
      <w:r w:rsidRPr="002E6E31">
        <w:rPr>
          <w:b w:val="0"/>
        </w:rPr>
        <w:t>fasilitas</w:t>
      </w:r>
      <w:proofErr w:type="spellEnd"/>
      <w:r w:rsidRPr="002E6E31">
        <w:rPr>
          <w:b w:val="0"/>
        </w:rPr>
        <w:t xml:space="preserve"> </w:t>
      </w:r>
      <w:proofErr w:type="spellStart"/>
      <w:r w:rsidRPr="002E6E31">
        <w:rPr>
          <w:b w:val="0"/>
        </w:rPr>
        <w:t>pendukung</w:t>
      </w:r>
      <w:proofErr w:type="spellEnd"/>
      <w:r w:rsidRPr="002E6E31">
        <w:rPr>
          <w:b w:val="0"/>
        </w:rPr>
        <w:t xml:space="preserve"> </w:t>
      </w:r>
      <w:proofErr w:type="spellStart"/>
      <w:r w:rsidRPr="002E6E31">
        <w:rPr>
          <w:b w:val="0"/>
        </w:rPr>
        <w:t>seperti</w:t>
      </w:r>
      <w:proofErr w:type="spellEnd"/>
      <w:r w:rsidRPr="002E6E31">
        <w:rPr>
          <w:b w:val="0"/>
        </w:rPr>
        <w:t xml:space="preserve"> </w:t>
      </w:r>
      <w:proofErr w:type="spellStart"/>
      <w:r w:rsidRPr="002E6E31">
        <w:rPr>
          <w:b w:val="0"/>
        </w:rPr>
        <w:t>papan</w:t>
      </w:r>
      <w:proofErr w:type="spellEnd"/>
      <w:r w:rsidRPr="002E6E31">
        <w:rPr>
          <w:b w:val="0"/>
        </w:rPr>
        <w:t xml:space="preserve"> </w:t>
      </w:r>
      <w:proofErr w:type="spellStart"/>
      <w:r w:rsidRPr="002E6E31">
        <w:rPr>
          <w:b w:val="0"/>
        </w:rPr>
        <w:t>informasi</w:t>
      </w:r>
      <w:proofErr w:type="spellEnd"/>
      <w:r w:rsidRPr="002E6E31">
        <w:rPr>
          <w:b w:val="0"/>
        </w:rPr>
        <w:t xml:space="preserve"> digital, CCTV, </w:t>
      </w:r>
      <w:proofErr w:type="spellStart"/>
      <w:r w:rsidRPr="002E6E31">
        <w:rPr>
          <w:b w:val="0"/>
        </w:rPr>
        <w:t>dan</w:t>
      </w:r>
      <w:proofErr w:type="spellEnd"/>
      <w:r w:rsidRPr="002E6E31">
        <w:rPr>
          <w:b w:val="0"/>
        </w:rPr>
        <w:t xml:space="preserve"> </w:t>
      </w:r>
      <w:proofErr w:type="spellStart"/>
      <w:r w:rsidRPr="002E6E31">
        <w:rPr>
          <w:b w:val="0"/>
        </w:rPr>
        <w:t>aksesibilitas</w:t>
      </w:r>
      <w:proofErr w:type="spellEnd"/>
      <w:r w:rsidRPr="002E6E31">
        <w:rPr>
          <w:b w:val="0"/>
        </w:rPr>
        <w:t xml:space="preserve"> </w:t>
      </w:r>
      <w:proofErr w:type="spellStart"/>
      <w:r w:rsidRPr="002E6E31">
        <w:rPr>
          <w:b w:val="0"/>
        </w:rPr>
        <w:t>bagi</w:t>
      </w:r>
      <w:proofErr w:type="spellEnd"/>
      <w:r w:rsidRPr="002E6E31">
        <w:rPr>
          <w:b w:val="0"/>
        </w:rPr>
        <w:t xml:space="preserve"> </w:t>
      </w:r>
      <w:proofErr w:type="spellStart"/>
      <w:r w:rsidRPr="002E6E31">
        <w:rPr>
          <w:b w:val="0"/>
        </w:rPr>
        <w:t>semua</w:t>
      </w:r>
      <w:proofErr w:type="spellEnd"/>
      <w:r w:rsidRPr="002E6E31">
        <w:rPr>
          <w:b w:val="0"/>
        </w:rPr>
        <w:t xml:space="preserve"> </w:t>
      </w:r>
      <w:proofErr w:type="spellStart"/>
      <w:r w:rsidRPr="002E6E31">
        <w:rPr>
          <w:b w:val="0"/>
        </w:rPr>
        <w:t>kalangan</w:t>
      </w:r>
      <w:proofErr w:type="spellEnd"/>
      <w:r w:rsidRPr="002E6E31">
        <w:rPr>
          <w:b w:val="0"/>
        </w:rPr>
        <w:t>.</w:t>
      </w:r>
      <w:proofErr w:type="gramEnd"/>
      <w:r>
        <w:rPr>
          <w:b w:val="0"/>
          <w:lang w:val="id-ID"/>
        </w:rPr>
        <w:t xml:space="preserve"> </w:t>
      </w:r>
      <w:r w:rsidRPr="002E6E31">
        <w:rPr>
          <w:b w:val="0"/>
          <w:lang w:val="id-ID"/>
        </w:rPr>
        <w:t>T</w:t>
      </w:r>
      <w:proofErr w:type="spellStart"/>
      <w:r w:rsidRPr="002E6E31">
        <w:rPr>
          <w:b w:val="0"/>
        </w:rPr>
        <w:t>ingkat</w:t>
      </w:r>
      <w:proofErr w:type="spellEnd"/>
      <w:r w:rsidRPr="002E6E31">
        <w:rPr>
          <w:b w:val="0"/>
        </w:rPr>
        <w:t xml:space="preserve"> </w:t>
      </w:r>
      <w:proofErr w:type="spellStart"/>
      <w:r w:rsidRPr="002E6E31">
        <w:rPr>
          <w:b w:val="0"/>
        </w:rPr>
        <w:t>kepuasan</w:t>
      </w:r>
      <w:proofErr w:type="spellEnd"/>
      <w:r w:rsidRPr="002E6E31">
        <w:rPr>
          <w:b w:val="0"/>
        </w:rPr>
        <w:t xml:space="preserve"> </w:t>
      </w:r>
      <w:proofErr w:type="spellStart"/>
      <w:r w:rsidRPr="002E6E31">
        <w:rPr>
          <w:b w:val="0"/>
        </w:rPr>
        <w:t>pengguna</w:t>
      </w:r>
      <w:proofErr w:type="spellEnd"/>
      <w:r w:rsidRPr="002E6E31">
        <w:rPr>
          <w:b w:val="0"/>
        </w:rPr>
        <w:t xml:space="preserve"> </w:t>
      </w:r>
      <w:proofErr w:type="spellStart"/>
      <w:r w:rsidRPr="002E6E31">
        <w:rPr>
          <w:b w:val="0"/>
        </w:rPr>
        <w:t>terhadap</w:t>
      </w:r>
      <w:proofErr w:type="spellEnd"/>
      <w:r w:rsidRPr="002E6E31">
        <w:rPr>
          <w:b w:val="0"/>
        </w:rPr>
        <w:t xml:space="preserve"> </w:t>
      </w:r>
      <w:proofErr w:type="spellStart"/>
      <w:r w:rsidRPr="002E6E31">
        <w:rPr>
          <w:b w:val="0"/>
        </w:rPr>
        <w:t>halte</w:t>
      </w:r>
      <w:proofErr w:type="spellEnd"/>
      <w:r w:rsidRPr="002E6E31">
        <w:rPr>
          <w:b w:val="0"/>
        </w:rPr>
        <w:t xml:space="preserve"> </w:t>
      </w:r>
      <w:proofErr w:type="spellStart"/>
      <w:r w:rsidRPr="002E6E31">
        <w:rPr>
          <w:b w:val="0"/>
        </w:rPr>
        <w:t>sangat</w:t>
      </w:r>
      <w:proofErr w:type="spellEnd"/>
      <w:r w:rsidRPr="002E6E31">
        <w:rPr>
          <w:b w:val="0"/>
        </w:rPr>
        <w:t xml:space="preserve"> </w:t>
      </w:r>
      <w:proofErr w:type="spellStart"/>
      <w:r w:rsidRPr="002E6E31">
        <w:rPr>
          <w:b w:val="0"/>
        </w:rPr>
        <w:t>bergantung</w:t>
      </w:r>
      <w:proofErr w:type="spellEnd"/>
      <w:r w:rsidRPr="002E6E31">
        <w:rPr>
          <w:b w:val="0"/>
        </w:rPr>
        <w:t xml:space="preserve"> </w:t>
      </w:r>
      <w:proofErr w:type="spellStart"/>
      <w:r w:rsidRPr="002E6E31">
        <w:rPr>
          <w:b w:val="0"/>
        </w:rPr>
        <w:t>pada</w:t>
      </w:r>
      <w:proofErr w:type="spellEnd"/>
      <w:r w:rsidRPr="002E6E31">
        <w:rPr>
          <w:b w:val="0"/>
        </w:rPr>
        <w:t xml:space="preserve"> </w:t>
      </w:r>
      <w:proofErr w:type="spellStart"/>
      <w:r w:rsidRPr="002E6E31">
        <w:rPr>
          <w:b w:val="0"/>
        </w:rPr>
        <w:t>kualitas</w:t>
      </w:r>
      <w:proofErr w:type="spellEnd"/>
      <w:r w:rsidRPr="002E6E31">
        <w:rPr>
          <w:b w:val="0"/>
        </w:rPr>
        <w:t xml:space="preserve"> </w:t>
      </w:r>
      <w:proofErr w:type="spellStart"/>
      <w:r w:rsidRPr="002E6E31">
        <w:rPr>
          <w:b w:val="0"/>
        </w:rPr>
        <w:t>pelayanan</w:t>
      </w:r>
      <w:proofErr w:type="spellEnd"/>
      <w:r w:rsidRPr="002E6E31">
        <w:rPr>
          <w:b w:val="0"/>
        </w:rPr>
        <w:t xml:space="preserve"> </w:t>
      </w:r>
      <w:proofErr w:type="spellStart"/>
      <w:r w:rsidRPr="002E6E31">
        <w:rPr>
          <w:b w:val="0"/>
        </w:rPr>
        <w:t>dan</w:t>
      </w:r>
      <w:proofErr w:type="spellEnd"/>
      <w:r w:rsidRPr="002E6E31">
        <w:rPr>
          <w:b w:val="0"/>
        </w:rPr>
        <w:t xml:space="preserve"> </w:t>
      </w:r>
      <w:proofErr w:type="spellStart"/>
      <w:r w:rsidRPr="002E6E31">
        <w:rPr>
          <w:b w:val="0"/>
        </w:rPr>
        <w:t>fasilitas</w:t>
      </w:r>
      <w:proofErr w:type="spellEnd"/>
      <w:r w:rsidRPr="002E6E31">
        <w:rPr>
          <w:b w:val="0"/>
        </w:rPr>
        <w:t xml:space="preserve"> yang </w:t>
      </w:r>
      <w:proofErr w:type="spellStart"/>
      <w:r w:rsidRPr="002E6E31">
        <w:rPr>
          <w:b w:val="0"/>
        </w:rPr>
        <w:t>tersedia</w:t>
      </w:r>
      <w:proofErr w:type="spellEnd"/>
      <w:r w:rsidRPr="002E6E31">
        <w:rPr>
          <w:b w:val="0"/>
        </w:rPr>
        <w:t xml:space="preserve">. </w:t>
      </w:r>
      <w:proofErr w:type="spellStart"/>
      <w:proofErr w:type="gramStart"/>
      <w:r w:rsidRPr="002E6E31">
        <w:rPr>
          <w:b w:val="0"/>
        </w:rPr>
        <w:t>Halte</w:t>
      </w:r>
      <w:proofErr w:type="spellEnd"/>
      <w:r w:rsidRPr="002E6E31">
        <w:rPr>
          <w:b w:val="0"/>
        </w:rPr>
        <w:t xml:space="preserve"> yang </w:t>
      </w:r>
      <w:proofErr w:type="spellStart"/>
      <w:r w:rsidRPr="002E6E31">
        <w:rPr>
          <w:b w:val="0"/>
        </w:rPr>
        <w:t>dirancang</w:t>
      </w:r>
      <w:proofErr w:type="spellEnd"/>
      <w:r w:rsidRPr="002E6E31">
        <w:rPr>
          <w:b w:val="0"/>
        </w:rPr>
        <w:t xml:space="preserve"> </w:t>
      </w:r>
      <w:proofErr w:type="spellStart"/>
      <w:r w:rsidRPr="002E6E31">
        <w:rPr>
          <w:b w:val="0"/>
        </w:rPr>
        <w:t>dengan</w:t>
      </w:r>
      <w:proofErr w:type="spellEnd"/>
      <w:r w:rsidRPr="002E6E31">
        <w:rPr>
          <w:b w:val="0"/>
        </w:rPr>
        <w:t xml:space="preserve"> </w:t>
      </w:r>
      <w:proofErr w:type="spellStart"/>
      <w:r w:rsidRPr="002E6E31">
        <w:rPr>
          <w:b w:val="0"/>
        </w:rPr>
        <w:t>baik</w:t>
      </w:r>
      <w:proofErr w:type="spellEnd"/>
      <w:r w:rsidRPr="002E6E31">
        <w:rPr>
          <w:b w:val="0"/>
        </w:rPr>
        <w:t xml:space="preserve"> </w:t>
      </w:r>
      <w:proofErr w:type="spellStart"/>
      <w:r w:rsidRPr="002E6E31">
        <w:rPr>
          <w:b w:val="0"/>
        </w:rPr>
        <w:t>dan</w:t>
      </w:r>
      <w:proofErr w:type="spellEnd"/>
      <w:r w:rsidRPr="002E6E31">
        <w:rPr>
          <w:b w:val="0"/>
        </w:rPr>
        <w:t xml:space="preserve"> </w:t>
      </w:r>
      <w:proofErr w:type="spellStart"/>
      <w:r w:rsidRPr="002E6E31">
        <w:rPr>
          <w:b w:val="0"/>
        </w:rPr>
        <w:t>terawat</w:t>
      </w:r>
      <w:proofErr w:type="spellEnd"/>
      <w:r w:rsidRPr="002E6E31">
        <w:rPr>
          <w:b w:val="0"/>
        </w:rPr>
        <w:t xml:space="preserve"> </w:t>
      </w:r>
      <w:proofErr w:type="spellStart"/>
      <w:r w:rsidRPr="002E6E31">
        <w:rPr>
          <w:b w:val="0"/>
        </w:rPr>
        <w:t>cenderung</w:t>
      </w:r>
      <w:proofErr w:type="spellEnd"/>
      <w:r w:rsidRPr="002E6E31">
        <w:rPr>
          <w:b w:val="0"/>
        </w:rPr>
        <w:t xml:space="preserve"> </w:t>
      </w:r>
      <w:proofErr w:type="spellStart"/>
      <w:r w:rsidRPr="002E6E31">
        <w:rPr>
          <w:b w:val="0"/>
        </w:rPr>
        <w:t>meningkatkan</w:t>
      </w:r>
      <w:proofErr w:type="spellEnd"/>
      <w:r w:rsidRPr="002E6E31">
        <w:rPr>
          <w:b w:val="0"/>
        </w:rPr>
        <w:t xml:space="preserve"> </w:t>
      </w:r>
      <w:proofErr w:type="spellStart"/>
      <w:r w:rsidRPr="002E6E31">
        <w:rPr>
          <w:b w:val="0"/>
        </w:rPr>
        <w:t>kenyamanan</w:t>
      </w:r>
      <w:proofErr w:type="spellEnd"/>
      <w:r w:rsidRPr="002E6E31">
        <w:rPr>
          <w:b w:val="0"/>
        </w:rPr>
        <w:t xml:space="preserve"> </w:t>
      </w:r>
      <w:proofErr w:type="spellStart"/>
      <w:r w:rsidRPr="002E6E31">
        <w:rPr>
          <w:b w:val="0"/>
        </w:rPr>
        <w:t>serta</w:t>
      </w:r>
      <w:proofErr w:type="spellEnd"/>
      <w:r w:rsidRPr="002E6E31">
        <w:rPr>
          <w:b w:val="0"/>
        </w:rPr>
        <w:t xml:space="preserve"> </w:t>
      </w:r>
      <w:proofErr w:type="spellStart"/>
      <w:r w:rsidRPr="002E6E31">
        <w:rPr>
          <w:b w:val="0"/>
        </w:rPr>
        <w:t>kepuasan</w:t>
      </w:r>
      <w:proofErr w:type="spellEnd"/>
      <w:r w:rsidRPr="002E6E31">
        <w:rPr>
          <w:b w:val="0"/>
        </w:rPr>
        <w:t xml:space="preserve"> </w:t>
      </w:r>
      <w:proofErr w:type="spellStart"/>
      <w:r w:rsidRPr="002E6E31">
        <w:rPr>
          <w:b w:val="0"/>
        </w:rPr>
        <w:t>pengguna</w:t>
      </w:r>
      <w:proofErr w:type="spellEnd"/>
      <w:r w:rsidRPr="002E6E31">
        <w:rPr>
          <w:b w:val="0"/>
        </w:rPr>
        <w:t xml:space="preserve"> </w:t>
      </w:r>
      <w:proofErr w:type="spellStart"/>
      <w:r w:rsidRPr="002E6E31">
        <w:rPr>
          <w:b w:val="0"/>
        </w:rPr>
        <w:t>transportasi</w:t>
      </w:r>
      <w:proofErr w:type="spellEnd"/>
      <w:r w:rsidRPr="002E6E31">
        <w:rPr>
          <w:b w:val="0"/>
        </w:rPr>
        <w:t xml:space="preserve"> </w:t>
      </w:r>
      <w:proofErr w:type="spellStart"/>
      <w:r w:rsidRPr="002E6E31">
        <w:rPr>
          <w:b w:val="0"/>
        </w:rPr>
        <w:t>umum</w:t>
      </w:r>
      <w:proofErr w:type="spellEnd"/>
      <w:r w:rsidRPr="002E6E31">
        <w:rPr>
          <w:b w:val="0"/>
        </w:rPr>
        <w:t>.</w:t>
      </w:r>
      <w:proofErr w:type="gramEnd"/>
    </w:p>
    <w:p w:rsidR="0026566A" w:rsidRDefault="0026566A" w:rsidP="0026566A">
      <w:pPr>
        <w:pStyle w:val="ListParagraph"/>
        <w:spacing w:line="360" w:lineRule="auto"/>
        <w:ind w:left="0" w:firstLine="0"/>
        <w:rPr>
          <w:b/>
          <w:sz w:val="24"/>
          <w:lang w:val="id-ID"/>
        </w:rPr>
      </w:pPr>
      <w:r w:rsidRPr="00F05C9A">
        <w:rPr>
          <w:b/>
          <w:sz w:val="24"/>
          <w:lang w:val="id-ID"/>
        </w:rPr>
        <w:t xml:space="preserve">5.2 Saran </w:t>
      </w:r>
    </w:p>
    <w:p w:rsidR="0026566A" w:rsidRDefault="0026566A" w:rsidP="0026566A">
      <w:pPr>
        <w:pStyle w:val="ListParagraph"/>
        <w:numPr>
          <w:ilvl w:val="0"/>
          <w:numId w:val="2"/>
        </w:numPr>
        <w:spacing w:line="360" w:lineRule="auto"/>
        <w:rPr>
          <w:sz w:val="24"/>
          <w:lang w:val="id-ID"/>
        </w:rPr>
      </w:pPr>
      <w:r w:rsidRPr="00F05C9A">
        <w:rPr>
          <w:sz w:val="24"/>
          <w:lang w:val="id-ID"/>
        </w:rPr>
        <w:t xml:space="preserve">Pengelola halte sebaiknya dapat meningkatkan kinerja yang dirasa pengguna halte belum memberikan kinerja yang memuaskan yaitu dengan menyediakan informasi gangguan keamanan, menambah fasilitas </w:t>
      </w:r>
      <w:r>
        <w:rPr>
          <w:sz w:val="24"/>
          <w:lang w:val="id-ID"/>
        </w:rPr>
        <w:t>kursi dan penerangan</w:t>
      </w:r>
      <w:r w:rsidRPr="00F05C9A">
        <w:rPr>
          <w:sz w:val="24"/>
          <w:lang w:val="id-ID"/>
        </w:rPr>
        <w:t>, fasilitas kebersihan, dan menyediakan i</w:t>
      </w:r>
      <w:r>
        <w:rPr>
          <w:sz w:val="24"/>
          <w:lang w:val="id-ID"/>
        </w:rPr>
        <w:t>nformasi waktu kedatangan bus.</w:t>
      </w:r>
    </w:p>
    <w:p w:rsidR="0026566A" w:rsidRDefault="0026566A" w:rsidP="0026566A">
      <w:pPr>
        <w:pStyle w:val="ListParagraph"/>
        <w:numPr>
          <w:ilvl w:val="0"/>
          <w:numId w:val="2"/>
        </w:numPr>
        <w:spacing w:line="360" w:lineRule="auto"/>
        <w:rPr>
          <w:sz w:val="24"/>
          <w:lang w:val="id-ID"/>
        </w:rPr>
      </w:pPr>
      <w:r>
        <w:rPr>
          <w:sz w:val="24"/>
          <w:lang w:val="id-ID"/>
        </w:rPr>
        <w:t>Pengelola halte sebaiknya melakukan peremajaan terhadap halte yang ada di koridor IV baik itu halte terbuka maupun halte tertutup</w:t>
      </w:r>
    </w:p>
    <w:p w:rsidR="0026566A" w:rsidRDefault="0026566A" w:rsidP="0026566A">
      <w:pPr>
        <w:pStyle w:val="ListParagraph"/>
        <w:numPr>
          <w:ilvl w:val="0"/>
          <w:numId w:val="2"/>
        </w:numPr>
        <w:spacing w:line="360" w:lineRule="auto"/>
        <w:rPr>
          <w:sz w:val="24"/>
          <w:lang w:val="id-ID"/>
        </w:rPr>
      </w:pPr>
      <w:r w:rsidRPr="00F05C9A">
        <w:rPr>
          <w:sz w:val="24"/>
          <w:lang w:val="id-ID"/>
        </w:rPr>
        <w:t>Pengelola juga dapat mempertimbangkan kembali peningkatan kinerja pada penyediaan fasilitas rambu, luas lantai per orang, ruang khusus untuk kursi roda, kemiringan lantai dan tekstur khusus, dan inform</w:t>
      </w:r>
      <w:r>
        <w:rPr>
          <w:sz w:val="24"/>
          <w:lang w:val="id-ID"/>
        </w:rPr>
        <w:t>asi gangguan perjalanan bus.</w:t>
      </w:r>
    </w:p>
    <w:p w:rsidR="0026566A" w:rsidRDefault="0026566A" w:rsidP="0026566A">
      <w:pPr>
        <w:pStyle w:val="ListParagraph"/>
        <w:numPr>
          <w:ilvl w:val="0"/>
          <w:numId w:val="2"/>
        </w:numPr>
        <w:spacing w:line="360" w:lineRule="auto"/>
        <w:rPr>
          <w:sz w:val="24"/>
          <w:lang w:val="id-ID"/>
        </w:rPr>
      </w:pPr>
      <w:r w:rsidRPr="00F05C9A">
        <w:rPr>
          <w:sz w:val="24"/>
          <w:lang w:val="id-ID"/>
        </w:rPr>
        <w:t>Bagi penelitian selanjutnya, dapat dilakukan penelitian sejenis namun dengan indikator atau atribut penelitian yang berbeda. Selain itu dapat ditambahkan data riset mengenai pelayanan halte untuk pengguna disable yang lebih detail.</w:t>
      </w:r>
    </w:p>
    <w:p w:rsidR="0026566A" w:rsidRDefault="0026566A" w:rsidP="0026566A">
      <w:pPr>
        <w:rPr>
          <w:sz w:val="24"/>
          <w:lang w:val="id-ID"/>
        </w:rPr>
      </w:pPr>
      <w:r>
        <w:rPr>
          <w:sz w:val="24"/>
          <w:lang w:val="id-ID"/>
        </w:rPr>
        <w:br w:type="page"/>
      </w:r>
    </w:p>
    <w:p w:rsidR="0026566A" w:rsidRDefault="0026566A" w:rsidP="0026566A">
      <w:pPr>
        <w:pStyle w:val="ListParagraph"/>
        <w:spacing w:line="360" w:lineRule="auto"/>
        <w:ind w:left="0" w:firstLine="0"/>
        <w:jc w:val="center"/>
        <w:rPr>
          <w:b/>
          <w:sz w:val="24"/>
          <w:lang w:val="id-ID"/>
        </w:rPr>
      </w:pPr>
      <w:r w:rsidRPr="006F3529">
        <w:rPr>
          <w:b/>
          <w:sz w:val="24"/>
          <w:lang w:val="id-ID"/>
        </w:rPr>
        <w:lastRenderedPageBreak/>
        <w:t>DA</w:t>
      </w:r>
      <w:bookmarkStart w:id="0" w:name="_GoBack"/>
      <w:bookmarkEnd w:id="0"/>
      <w:r w:rsidRPr="006F3529">
        <w:rPr>
          <w:b/>
          <w:sz w:val="24"/>
          <w:lang w:val="id-ID"/>
        </w:rPr>
        <w:t>FTAR PUSTAKA</w:t>
      </w:r>
    </w:p>
    <w:p w:rsidR="0026566A" w:rsidRPr="00ED49EC" w:rsidRDefault="0026566A" w:rsidP="0026566A">
      <w:pPr>
        <w:pStyle w:val="Bibliography"/>
        <w:ind w:left="1440" w:hanging="1440"/>
        <w:jc w:val="both"/>
        <w:rPr>
          <w:noProof/>
          <w:sz w:val="24"/>
          <w:szCs w:val="24"/>
          <w:lang w:val="id-ID"/>
        </w:rPr>
      </w:pPr>
      <w:r w:rsidRPr="00ED49EC">
        <w:rPr>
          <w:noProof/>
          <w:sz w:val="24"/>
          <w:szCs w:val="24"/>
        </w:rPr>
        <w:t xml:space="preserve">Dwi Arini, M. N. (2023). Pemetaan Rute Trans Padang Berbasis Webgis . </w:t>
      </w:r>
      <w:r w:rsidRPr="00ED49EC">
        <w:rPr>
          <w:i/>
          <w:iCs/>
          <w:noProof/>
          <w:sz w:val="24"/>
          <w:szCs w:val="24"/>
        </w:rPr>
        <w:t xml:space="preserve">INNOVATIVE: Journal Of Social Science Research Volume 3 Nomor 3 </w:t>
      </w:r>
      <w:r w:rsidRPr="00ED49EC">
        <w:rPr>
          <w:noProof/>
          <w:sz w:val="24"/>
          <w:szCs w:val="24"/>
        </w:rPr>
        <w:t>, 5490-5502 .</w:t>
      </w:r>
    </w:p>
    <w:p w:rsidR="0026566A" w:rsidRPr="00ED49EC" w:rsidRDefault="0026566A" w:rsidP="0026566A">
      <w:pPr>
        <w:rPr>
          <w:sz w:val="24"/>
          <w:szCs w:val="24"/>
          <w:lang w:val="id-ID"/>
        </w:rPr>
      </w:pPr>
    </w:p>
    <w:p w:rsidR="0026566A" w:rsidRPr="00ED49EC" w:rsidRDefault="0026566A" w:rsidP="0026566A">
      <w:pPr>
        <w:pStyle w:val="Bibliography"/>
        <w:tabs>
          <w:tab w:val="left" w:pos="4962"/>
        </w:tabs>
        <w:ind w:left="1418" w:hanging="1418"/>
        <w:jc w:val="both"/>
        <w:rPr>
          <w:noProof/>
          <w:sz w:val="24"/>
          <w:szCs w:val="24"/>
          <w:lang w:val="id-ID"/>
        </w:rPr>
      </w:pPr>
      <w:r w:rsidRPr="00ED49EC">
        <w:rPr>
          <w:noProof/>
          <w:sz w:val="24"/>
          <w:szCs w:val="24"/>
        </w:rPr>
        <w:t xml:space="preserve">Gerry Sastro, F. A. (2024). ANALISIS ANTRIAN UNTUK MENENTUKAN JUMLAH ARMADA IDEAL (STUDI KASUS: HALTE TRANSJAKARTA JURUSAN CSW - CIPUTAT) . </w:t>
      </w:r>
      <w:r w:rsidRPr="00ED49EC">
        <w:rPr>
          <w:i/>
          <w:iCs/>
          <w:noProof/>
          <w:sz w:val="24"/>
          <w:szCs w:val="24"/>
        </w:rPr>
        <w:t>Apoksi: Jurnal Aproksimasi, Vol.1 Issue 2</w:t>
      </w:r>
      <w:r w:rsidRPr="00ED49EC">
        <w:rPr>
          <w:noProof/>
          <w:sz w:val="24"/>
          <w:szCs w:val="24"/>
        </w:rPr>
        <w:t>, 38 - 47 .</w:t>
      </w:r>
    </w:p>
    <w:p w:rsidR="0026566A" w:rsidRPr="00ED49EC" w:rsidRDefault="0026566A" w:rsidP="0026566A">
      <w:pPr>
        <w:rPr>
          <w:sz w:val="24"/>
          <w:szCs w:val="24"/>
          <w:lang w:val="id-ID"/>
        </w:rPr>
      </w:pPr>
    </w:p>
    <w:p w:rsidR="0026566A" w:rsidRPr="00ED49EC" w:rsidRDefault="0026566A" w:rsidP="0026566A">
      <w:pPr>
        <w:ind w:left="720" w:hanging="720"/>
        <w:jc w:val="both"/>
        <w:rPr>
          <w:sz w:val="24"/>
          <w:szCs w:val="24"/>
          <w:lang w:val="id-ID"/>
        </w:rPr>
      </w:pPr>
      <w:r w:rsidRPr="00ED49EC">
        <w:rPr>
          <w:sz w:val="24"/>
          <w:szCs w:val="24"/>
          <w:lang w:val="id-ID"/>
        </w:rPr>
        <w:t xml:space="preserve">Hantoro, Y.D. (2021, Januari – Juni) . Pandangan Penumpang Terhadap Pelayanan Trans </w:t>
      </w:r>
      <w:r w:rsidRPr="00ED49EC">
        <w:rPr>
          <w:sz w:val="24"/>
          <w:szCs w:val="24"/>
          <w:lang w:val="id-ID"/>
        </w:rPr>
        <w:tab/>
        <w:t xml:space="preserve">Metro Pekanbaru. </w:t>
      </w:r>
      <w:r w:rsidRPr="00ED49EC">
        <w:rPr>
          <w:i/>
          <w:sz w:val="24"/>
          <w:szCs w:val="24"/>
          <w:lang w:val="id-ID"/>
        </w:rPr>
        <w:t xml:space="preserve">Jurnal JOM FISIP, 08 </w:t>
      </w:r>
      <w:r w:rsidRPr="00ED49EC">
        <w:rPr>
          <w:sz w:val="24"/>
          <w:szCs w:val="24"/>
          <w:lang w:val="id-ID"/>
        </w:rPr>
        <w:t>(01), 1- 15</w:t>
      </w:r>
    </w:p>
    <w:p w:rsidR="0026566A" w:rsidRPr="00ED49EC" w:rsidRDefault="0026566A" w:rsidP="0026566A">
      <w:pPr>
        <w:jc w:val="both"/>
        <w:rPr>
          <w:sz w:val="24"/>
          <w:szCs w:val="24"/>
          <w:lang w:val="id-ID"/>
        </w:rPr>
      </w:pPr>
    </w:p>
    <w:p w:rsidR="0026566A" w:rsidRPr="00ED49EC" w:rsidRDefault="0026566A" w:rsidP="0026566A">
      <w:pPr>
        <w:pStyle w:val="Bibliography"/>
        <w:ind w:left="1440" w:hanging="1440"/>
        <w:jc w:val="both"/>
        <w:rPr>
          <w:noProof/>
          <w:sz w:val="24"/>
          <w:szCs w:val="24"/>
          <w:lang w:val="id-ID"/>
        </w:rPr>
      </w:pPr>
      <w:r w:rsidRPr="00ED49EC">
        <w:rPr>
          <w:noProof/>
          <w:sz w:val="24"/>
          <w:szCs w:val="24"/>
        </w:rPr>
        <w:t xml:space="preserve">INDONESIA, P. R. (2014). PERATURAN PEMERINTAH REPUBLIK INDONESIA . </w:t>
      </w:r>
      <w:r w:rsidRPr="00ED49EC">
        <w:rPr>
          <w:i/>
          <w:iCs/>
          <w:noProof/>
          <w:sz w:val="24"/>
          <w:szCs w:val="24"/>
        </w:rPr>
        <w:t>NOMOR 74 TAHUN 2014 TENTANG ANGKUTAN JALAN</w:t>
      </w:r>
      <w:r w:rsidRPr="00ED49EC">
        <w:rPr>
          <w:noProof/>
          <w:sz w:val="24"/>
          <w:szCs w:val="24"/>
        </w:rPr>
        <w:t>. Indonesia.</w:t>
      </w:r>
    </w:p>
    <w:p w:rsidR="0026566A" w:rsidRPr="00ED49EC" w:rsidRDefault="0026566A" w:rsidP="0026566A">
      <w:pPr>
        <w:rPr>
          <w:sz w:val="24"/>
          <w:szCs w:val="24"/>
          <w:lang w:val="id-ID"/>
        </w:rPr>
      </w:pPr>
    </w:p>
    <w:p w:rsidR="0026566A" w:rsidRPr="00ED49EC" w:rsidRDefault="0026566A" w:rsidP="0026566A">
      <w:pPr>
        <w:jc w:val="both"/>
        <w:rPr>
          <w:sz w:val="24"/>
          <w:szCs w:val="24"/>
          <w:lang w:val="id-ID"/>
        </w:rPr>
      </w:pPr>
      <w:r w:rsidRPr="00ED49EC">
        <w:rPr>
          <w:sz w:val="24"/>
          <w:szCs w:val="24"/>
          <w:lang w:val="id-ID"/>
        </w:rPr>
        <w:t xml:space="preserve">Lupiyoadi, Rambat, 2006, Manajemen Pemasaran Jasa: Teori dan Praktek, Edisi Pertama, </w:t>
      </w:r>
      <w:r w:rsidRPr="00ED49EC">
        <w:rPr>
          <w:sz w:val="24"/>
          <w:szCs w:val="24"/>
          <w:lang w:val="id-ID"/>
        </w:rPr>
        <w:tab/>
      </w:r>
      <w:r w:rsidRPr="00ED49EC">
        <w:rPr>
          <w:sz w:val="24"/>
          <w:szCs w:val="24"/>
          <w:lang w:val="id-ID"/>
        </w:rPr>
        <w:tab/>
        <w:t>Penerbit Salemba Empat, Jakarta</w:t>
      </w:r>
    </w:p>
    <w:p w:rsidR="0026566A" w:rsidRPr="00ED49EC" w:rsidRDefault="0026566A" w:rsidP="0026566A">
      <w:pPr>
        <w:jc w:val="both"/>
        <w:rPr>
          <w:sz w:val="24"/>
          <w:szCs w:val="24"/>
          <w:lang w:val="id-ID"/>
        </w:rPr>
      </w:pPr>
    </w:p>
    <w:p w:rsidR="0026566A" w:rsidRDefault="0026566A" w:rsidP="0026566A">
      <w:pPr>
        <w:pStyle w:val="Bibliography"/>
        <w:ind w:left="1440" w:hanging="1440"/>
        <w:jc w:val="both"/>
        <w:rPr>
          <w:noProof/>
          <w:sz w:val="24"/>
          <w:szCs w:val="24"/>
          <w:lang w:val="id-ID"/>
        </w:rPr>
      </w:pPr>
      <w:r w:rsidRPr="00ED49EC">
        <w:rPr>
          <w:noProof/>
          <w:sz w:val="24"/>
          <w:szCs w:val="24"/>
        </w:rPr>
        <w:t>Mongkaren, S. (2013). F</w:t>
      </w:r>
      <w:r w:rsidRPr="00ED49EC">
        <w:rPr>
          <w:noProof/>
          <w:sz w:val="24"/>
          <w:szCs w:val="24"/>
          <w:lang w:val="id-ID"/>
        </w:rPr>
        <w:t>asilitas</w:t>
      </w:r>
      <w:r w:rsidRPr="00ED49EC">
        <w:rPr>
          <w:noProof/>
          <w:sz w:val="24"/>
          <w:szCs w:val="24"/>
        </w:rPr>
        <w:t xml:space="preserve"> </w:t>
      </w:r>
      <w:r w:rsidRPr="00ED49EC">
        <w:rPr>
          <w:noProof/>
          <w:sz w:val="24"/>
          <w:szCs w:val="24"/>
          <w:lang w:val="id-ID"/>
        </w:rPr>
        <w:t>dan</w:t>
      </w:r>
      <w:r w:rsidRPr="00ED49EC">
        <w:rPr>
          <w:noProof/>
          <w:sz w:val="24"/>
          <w:szCs w:val="24"/>
        </w:rPr>
        <w:t xml:space="preserve"> K</w:t>
      </w:r>
      <w:r w:rsidRPr="00ED49EC">
        <w:rPr>
          <w:noProof/>
          <w:sz w:val="24"/>
          <w:szCs w:val="24"/>
          <w:lang w:val="id-ID"/>
        </w:rPr>
        <w:t>ualitas</w:t>
      </w:r>
      <w:r w:rsidRPr="00ED49EC">
        <w:rPr>
          <w:noProof/>
          <w:sz w:val="24"/>
          <w:szCs w:val="24"/>
        </w:rPr>
        <w:t xml:space="preserve"> P</w:t>
      </w:r>
      <w:r w:rsidRPr="00ED49EC">
        <w:rPr>
          <w:noProof/>
          <w:sz w:val="24"/>
          <w:szCs w:val="24"/>
          <w:lang w:val="id-ID"/>
        </w:rPr>
        <w:t>elayanan</w:t>
      </w:r>
      <w:r w:rsidRPr="00ED49EC">
        <w:rPr>
          <w:noProof/>
          <w:sz w:val="24"/>
          <w:szCs w:val="24"/>
        </w:rPr>
        <w:t xml:space="preserve"> P</w:t>
      </w:r>
      <w:r w:rsidRPr="00ED49EC">
        <w:rPr>
          <w:noProof/>
          <w:sz w:val="24"/>
          <w:szCs w:val="24"/>
          <w:lang w:val="id-ID"/>
        </w:rPr>
        <w:t>engaruhnya</w:t>
      </w:r>
      <w:r w:rsidRPr="00ED49EC">
        <w:rPr>
          <w:noProof/>
          <w:sz w:val="24"/>
          <w:szCs w:val="24"/>
        </w:rPr>
        <w:t xml:space="preserve"> T</w:t>
      </w:r>
      <w:r w:rsidRPr="00ED49EC">
        <w:rPr>
          <w:noProof/>
          <w:sz w:val="24"/>
          <w:szCs w:val="24"/>
          <w:lang w:val="id-ID"/>
        </w:rPr>
        <w:t>erhadap</w:t>
      </w:r>
      <w:r w:rsidRPr="00ED49EC">
        <w:rPr>
          <w:noProof/>
          <w:sz w:val="24"/>
          <w:szCs w:val="24"/>
        </w:rPr>
        <w:t xml:space="preserve"> K</w:t>
      </w:r>
      <w:r w:rsidRPr="00ED49EC">
        <w:rPr>
          <w:noProof/>
          <w:sz w:val="24"/>
          <w:szCs w:val="24"/>
          <w:lang w:val="id-ID"/>
        </w:rPr>
        <w:t xml:space="preserve">epuasan </w:t>
      </w:r>
      <w:r w:rsidRPr="00ED49EC">
        <w:rPr>
          <w:noProof/>
          <w:sz w:val="24"/>
          <w:szCs w:val="24"/>
        </w:rPr>
        <w:t>P</w:t>
      </w:r>
      <w:r w:rsidRPr="00ED49EC">
        <w:rPr>
          <w:noProof/>
          <w:sz w:val="24"/>
          <w:szCs w:val="24"/>
          <w:lang w:val="id-ID"/>
        </w:rPr>
        <w:t>engguna Jasa Rumah Sakit</w:t>
      </w:r>
      <w:r w:rsidRPr="00ED49EC">
        <w:rPr>
          <w:noProof/>
          <w:sz w:val="24"/>
          <w:szCs w:val="24"/>
        </w:rPr>
        <w:t xml:space="preserve"> A</w:t>
      </w:r>
      <w:r w:rsidRPr="00ED49EC">
        <w:rPr>
          <w:noProof/>
          <w:sz w:val="24"/>
          <w:szCs w:val="24"/>
          <w:lang w:val="id-ID"/>
        </w:rPr>
        <w:t>dvent</w:t>
      </w:r>
      <w:r w:rsidRPr="00ED49EC">
        <w:rPr>
          <w:noProof/>
          <w:sz w:val="24"/>
          <w:szCs w:val="24"/>
        </w:rPr>
        <w:t xml:space="preserve"> M</w:t>
      </w:r>
      <w:r w:rsidRPr="00ED49EC">
        <w:rPr>
          <w:noProof/>
          <w:sz w:val="24"/>
          <w:szCs w:val="24"/>
          <w:lang w:val="id-ID"/>
        </w:rPr>
        <w:t>anado</w:t>
      </w:r>
      <w:r w:rsidRPr="00ED49EC">
        <w:rPr>
          <w:noProof/>
          <w:sz w:val="24"/>
          <w:szCs w:val="24"/>
        </w:rPr>
        <w:t xml:space="preserve"> . </w:t>
      </w:r>
      <w:r w:rsidRPr="00ED49EC">
        <w:rPr>
          <w:i/>
          <w:iCs/>
          <w:noProof/>
          <w:sz w:val="24"/>
          <w:szCs w:val="24"/>
        </w:rPr>
        <w:t>Jurnal EMBA 493 Vol.1 No.4 Desember</w:t>
      </w:r>
      <w:r w:rsidRPr="00ED49EC">
        <w:rPr>
          <w:noProof/>
          <w:sz w:val="24"/>
          <w:szCs w:val="24"/>
        </w:rPr>
        <w:t>, 493-503 .</w:t>
      </w:r>
    </w:p>
    <w:p w:rsidR="0026566A" w:rsidRDefault="0026566A" w:rsidP="0026566A">
      <w:pPr>
        <w:rPr>
          <w:lang w:val="id-ID"/>
        </w:rPr>
      </w:pPr>
    </w:p>
    <w:p w:rsidR="0026566A" w:rsidRPr="003807E9" w:rsidRDefault="0026566A" w:rsidP="0026566A">
      <w:pPr>
        <w:jc w:val="both"/>
        <w:rPr>
          <w:sz w:val="24"/>
          <w:lang w:val="id-ID"/>
        </w:rPr>
      </w:pPr>
      <w:proofErr w:type="spellStart"/>
      <w:proofErr w:type="gramStart"/>
      <w:r w:rsidRPr="003807E9">
        <w:rPr>
          <w:sz w:val="24"/>
        </w:rPr>
        <w:t>Morlok</w:t>
      </w:r>
      <w:proofErr w:type="spellEnd"/>
      <w:r w:rsidRPr="003807E9">
        <w:rPr>
          <w:sz w:val="24"/>
        </w:rPr>
        <w:t>, E.K. 2000.</w:t>
      </w:r>
      <w:proofErr w:type="gramEnd"/>
      <w:r w:rsidRPr="003807E9">
        <w:rPr>
          <w:sz w:val="24"/>
        </w:rPr>
        <w:t xml:space="preserve"> </w:t>
      </w:r>
      <w:proofErr w:type="spellStart"/>
      <w:proofErr w:type="gramStart"/>
      <w:r w:rsidRPr="003807E9">
        <w:rPr>
          <w:sz w:val="24"/>
        </w:rPr>
        <w:t>Pengantar</w:t>
      </w:r>
      <w:proofErr w:type="spellEnd"/>
      <w:r w:rsidRPr="003807E9">
        <w:rPr>
          <w:sz w:val="24"/>
        </w:rPr>
        <w:t xml:space="preserve"> </w:t>
      </w:r>
      <w:proofErr w:type="spellStart"/>
      <w:r w:rsidRPr="003807E9">
        <w:rPr>
          <w:sz w:val="24"/>
        </w:rPr>
        <w:t>Teknik</w:t>
      </w:r>
      <w:proofErr w:type="spellEnd"/>
      <w:r w:rsidRPr="003807E9">
        <w:rPr>
          <w:sz w:val="24"/>
        </w:rPr>
        <w:t xml:space="preserve"> </w:t>
      </w:r>
      <w:proofErr w:type="spellStart"/>
      <w:r w:rsidRPr="003807E9">
        <w:rPr>
          <w:sz w:val="24"/>
        </w:rPr>
        <w:t>dan</w:t>
      </w:r>
      <w:proofErr w:type="spellEnd"/>
      <w:r w:rsidRPr="003807E9">
        <w:rPr>
          <w:sz w:val="24"/>
        </w:rPr>
        <w:t xml:space="preserve"> </w:t>
      </w:r>
      <w:proofErr w:type="spellStart"/>
      <w:r w:rsidRPr="003807E9">
        <w:rPr>
          <w:sz w:val="24"/>
        </w:rPr>
        <w:t>Perencanaan</w:t>
      </w:r>
      <w:proofErr w:type="spellEnd"/>
      <w:r w:rsidRPr="003807E9">
        <w:rPr>
          <w:sz w:val="24"/>
        </w:rPr>
        <w:t xml:space="preserve"> </w:t>
      </w:r>
      <w:proofErr w:type="spellStart"/>
      <w:r w:rsidRPr="003807E9">
        <w:rPr>
          <w:sz w:val="24"/>
        </w:rPr>
        <w:t>Transportasi</w:t>
      </w:r>
      <w:proofErr w:type="spellEnd"/>
      <w:r w:rsidRPr="003807E9">
        <w:rPr>
          <w:sz w:val="24"/>
        </w:rPr>
        <w:t>.</w:t>
      </w:r>
      <w:proofErr w:type="gramEnd"/>
      <w:r w:rsidRPr="003807E9">
        <w:rPr>
          <w:sz w:val="24"/>
        </w:rPr>
        <w:t xml:space="preserve"> Jakarta: </w:t>
      </w:r>
      <w:proofErr w:type="spellStart"/>
      <w:r w:rsidRPr="003807E9">
        <w:rPr>
          <w:sz w:val="24"/>
        </w:rPr>
        <w:t>Penerbit</w:t>
      </w:r>
      <w:proofErr w:type="spellEnd"/>
      <w:r w:rsidRPr="003807E9">
        <w:rPr>
          <w:sz w:val="24"/>
        </w:rPr>
        <w:t xml:space="preserve"> </w:t>
      </w:r>
      <w:r>
        <w:rPr>
          <w:sz w:val="24"/>
          <w:lang w:val="id-ID"/>
        </w:rPr>
        <w:tab/>
      </w:r>
      <w:r>
        <w:rPr>
          <w:sz w:val="24"/>
          <w:lang w:val="id-ID"/>
        </w:rPr>
        <w:tab/>
      </w:r>
      <w:r>
        <w:rPr>
          <w:sz w:val="24"/>
          <w:lang w:val="id-ID"/>
        </w:rPr>
        <w:tab/>
      </w:r>
      <w:proofErr w:type="spellStart"/>
      <w:r w:rsidRPr="003807E9">
        <w:rPr>
          <w:sz w:val="24"/>
        </w:rPr>
        <w:t>Erlangga</w:t>
      </w:r>
      <w:proofErr w:type="spellEnd"/>
      <w:r w:rsidRPr="003807E9">
        <w:rPr>
          <w:sz w:val="24"/>
        </w:rPr>
        <w:t>.</w:t>
      </w:r>
    </w:p>
    <w:p w:rsidR="0026566A" w:rsidRPr="003807E9" w:rsidRDefault="0026566A" w:rsidP="0026566A">
      <w:pPr>
        <w:rPr>
          <w:lang w:val="id-ID"/>
        </w:rPr>
      </w:pPr>
    </w:p>
    <w:p w:rsidR="0026566A" w:rsidRPr="00ED49EC" w:rsidRDefault="0026566A" w:rsidP="0026566A">
      <w:pPr>
        <w:pStyle w:val="Bibliography"/>
        <w:ind w:left="1440" w:hanging="1440"/>
        <w:jc w:val="both"/>
        <w:rPr>
          <w:noProof/>
          <w:sz w:val="24"/>
          <w:szCs w:val="24"/>
          <w:lang w:val="id-ID"/>
        </w:rPr>
      </w:pPr>
      <w:r w:rsidRPr="00ED49EC">
        <w:rPr>
          <w:noProof/>
          <w:sz w:val="24"/>
          <w:szCs w:val="24"/>
        </w:rPr>
        <w:t xml:space="preserve">Muhammad Nur Baskoro Adi, S. P. (2020). EVALUASI KINERJA HALTE BUS DENGAN METODE SERVQUAL (STUDI KASUS HALTE TRANS JOGJA TRAYEK 1A, 1B, 2A, DAN 2B) . </w:t>
      </w:r>
      <w:r w:rsidRPr="00ED49EC">
        <w:rPr>
          <w:i/>
          <w:iCs/>
          <w:noProof/>
          <w:sz w:val="24"/>
          <w:szCs w:val="24"/>
        </w:rPr>
        <w:t>Jurnal Teknisia, Volume XXV, No 1</w:t>
      </w:r>
      <w:r w:rsidRPr="00ED49EC">
        <w:rPr>
          <w:noProof/>
          <w:sz w:val="24"/>
          <w:szCs w:val="24"/>
        </w:rPr>
        <w:t>,</w:t>
      </w:r>
      <w:r w:rsidRPr="00ED49EC">
        <w:rPr>
          <w:noProof/>
          <w:sz w:val="24"/>
          <w:szCs w:val="24"/>
          <w:lang w:val="id-ID"/>
        </w:rPr>
        <w:t xml:space="preserve"> </w:t>
      </w:r>
      <w:r w:rsidRPr="00ED49EC">
        <w:rPr>
          <w:noProof/>
          <w:sz w:val="24"/>
          <w:szCs w:val="24"/>
        </w:rPr>
        <w:t>10-20.</w:t>
      </w:r>
    </w:p>
    <w:p w:rsidR="0026566A" w:rsidRPr="00ED49EC" w:rsidRDefault="0026566A" w:rsidP="0026566A">
      <w:pPr>
        <w:jc w:val="both"/>
        <w:rPr>
          <w:sz w:val="24"/>
          <w:szCs w:val="24"/>
          <w:lang w:val="id-ID"/>
        </w:rPr>
      </w:pPr>
    </w:p>
    <w:p w:rsidR="0026566A" w:rsidRPr="00ED49EC" w:rsidRDefault="0026566A" w:rsidP="0026566A">
      <w:pPr>
        <w:pStyle w:val="Bibliography"/>
        <w:ind w:left="1440" w:hanging="1440"/>
        <w:jc w:val="both"/>
        <w:rPr>
          <w:noProof/>
          <w:sz w:val="24"/>
          <w:szCs w:val="24"/>
          <w:lang w:val="id-ID"/>
        </w:rPr>
      </w:pPr>
      <w:r w:rsidRPr="00ED49EC">
        <w:rPr>
          <w:noProof/>
          <w:sz w:val="24"/>
          <w:szCs w:val="24"/>
        </w:rPr>
        <w:t xml:space="preserve">Mutia Sari, H. R. (2023). Explanatory Survey dalam Metode Penelitian Deskriptif Kuantitatif. </w:t>
      </w:r>
      <w:r w:rsidRPr="00ED49EC">
        <w:rPr>
          <w:i/>
          <w:iCs/>
          <w:noProof/>
          <w:sz w:val="24"/>
          <w:szCs w:val="24"/>
        </w:rPr>
        <w:t xml:space="preserve">Jurnal Pendidikan Sains dan Komputer </w:t>
      </w:r>
      <w:r w:rsidRPr="00ED49EC">
        <w:rPr>
          <w:noProof/>
          <w:sz w:val="24"/>
          <w:szCs w:val="24"/>
        </w:rPr>
        <w:t>,</w:t>
      </w:r>
      <w:r w:rsidRPr="00ED49EC">
        <w:rPr>
          <w:noProof/>
          <w:sz w:val="24"/>
          <w:szCs w:val="24"/>
          <w:lang w:val="id-ID"/>
        </w:rPr>
        <w:t xml:space="preserve"> </w:t>
      </w:r>
      <w:r w:rsidRPr="00ED49EC">
        <w:rPr>
          <w:noProof/>
          <w:sz w:val="24"/>
          <w:szCs w:val="24"/>
        </w:rPr>
        <w:t>10-16.</w:t>
      </w:r>
    </w:p>
    <w:p w:rsidR="0026566A" w:rsidRPr="00ED49EC" w:rsidRDefault="0026566A" w:rsidP="0026566A">
      <w:pPr>
        <w:jc w:val="both"/>
        <w:rPr>
          <w:sz w:val="24"/>
          <w:szCs w:val="24"/>
          <w:lang w:val="id-ID"/>
        </w:rPr>
      </w:pPr>
    </w:p>
    <w:p w:rsidR="0026566A" w:rsidRPr="00ED49EC" w:rsidRDefault="0026566A" w:rsidP="0026566A">
      <w:pPr>
        <w:pStyle w:val="Bibliography"/>
        <w:ind w:left="720" w:hanging="720"/>
        <w:jc w:val="both"/>
        <w:rPr>
          <w:noProof/>
          <w:sz w:val="24"/>
          <w:szCs w:val="24"/>
          <w:lang w:val="id-ID"/>
        </w:rPr>
      </w:pPr>
      <w:r w:rsidRPr="00ED49EC">
        <w:rPr>
          <w:noProof/>
          <w:sz w:val="24"/>
          <w:szCs w:val="24"/>
        </w:rPr>
        <w:t>M</w:t>
      </w:r>
      <w:r w:rsidRPr="00ED49EC">
        <w:rPr>
          <w:noProof/>
          <w:sz w:val="24"/>
          <w:szCs w:val="24"/>
          <w:lang w:val="id-ID"/>
        </w:rPr>
        <w:t>enteri</w:t>
      </w:r>
      <w:r w:rsidRPr="00ED49EC">
        <w:rPr>
          <w:noProof/>
          <w:sz w:val="24"/>
          <w:szCs w:val="24"/>
        </w:rPr>
        <w:t xml:space="preserve"> P</w:t>
      </w:r>
      <w:r w:rsidRPr="00ED49EC">
        <w:rPr>
          <w:noProof/>
          <w:sz w:val="24"/>
          <w:szCs w:val="24"/>
          <w:lang w:val="id-ID"/>
        </w:rPr>
        <w:t>erhubungan</w:t>
      </w:r>
      <w:r w:rsidRPr="00ED49EC">
        <w:rPr>
          <w:noProof/>
          <w:sz w:val="24"/>
          <w:szCs w:val="24"/>
        </w:rPr>
        <w:t xml:space="preserve"> R</w:t>
      </w:r>
      <w:r w:rsidRPr="00ED49EC">
        <w:rPr>
          <w:noProof/>
          <w:sz w:val="24"/>
          <w:szCs w:val="24"/>
          <w:lang w:val="id-ID"/>
        </w:rPr>
        <w:t>epublik</w:t>
      </w:r>
      <w:r w:rsidRPr="00ED49EC">
        <w:rPr>
          <w:noProof/>
          <w:sz w:val="24"/>
          <w:szCs w:val="24"/>
        </w:rPr>
        <w:t xml:space="preserve"> I</w:t>
      </w:r>
      <w:r w:rsidRPr="00ED49EC">
        <w:rPr>
          <w:noProof/>
          <w:sz w:val="24"/>
          <w:szCs w:val="24"/>
          <w:lang w:val="id-ID"/>
        </w:rPr>
        <w:t>ndonesia</w:t>
      </w:r>
      <w:r w:rsidRPr="00ED49EC">
        <w:rPr>
          <w:noProof/>
          <w:sz w:val="24"/>
          <w:szCs w:val="24"/>
        </w:rPr>
        <w:t>. (2021). P</w:t>
      </w:r>
      <w:r w:rsidRPr="00ED49EC">
        <w:rPr>
          <w:noProof/>
          <w:sz w:val="24"/>
          <w:szCs w:val="24"/>
          <w:lang w:val="id-ID"/>
        </w:rPr>
        <w:t>eraturan</w:t>
      </w:r>
      <w:r w:rsidRPr="00ED49EC">
        <w:rPr>
          <w:noProof/>
          <w:sz w:val="24"/>
          <w:szCs w:val="24"/>
        </w:rPr>
        <w:t xml:space="preserve"> M</w:t>
      </w:r>
      <w:r w:rsidRPr="00ED49EC">
        <w:rPr>
          <w:noProof/>
          <w:sz w:val="24"/>
          <w:szCs w:val="24"/>
          <w:lang w:val="id-ID"/>
        </w:rPr>
        <w:t>enteri</w:t>
      </w:r>
      <w:r w:rsidRPr="00ED49EC">
        <w:rPr>
          <w:noProof/>
          <w:sz w:val="24"/>
          <w:szCs w:val="24"/>
        </w:rPr>
        <w:t xml:space="preserve"> P</w:t>
      </w:r>
      <w:r w:rsidRPr="00ED49EC">
        <w:rPr>
          <w:noProof/>
          <w:sz w:val="24"/>
          <w:szCs w:val="24"/>
          <w:lang w:val="id-ID"/>
        </w:rPr>
        <w:t>erhubungan</w:t>
      </w:r>
      <w:r w:rsidRPr="00ED49EC">
        <w:rPr>
          <w:noProof/>
          <w:sz w:val="24"/>
          <w:szCs w:val="24"/>
        </w:rPr>
        <w:t xml:space="preserve"> R</w:t>
      </w:r>
      <w:r w:rsidRPr="00ED49EC">
        <w:rPr>
          <w:noProof/>
          <w:sz w:val="24"/>
          <w:szCs w:val="24"/>
          <w:lang w:val="id-ID"/>
        </w:rPr>
        <w:t>epublik</w:t>
      </w:r>
      <w:r w:rsidRPr="00ED49EC">
        <w:rPr>
          <w:noProof/>
          <w:sz w:val="24"/>
          <w:szCs w:val="24"/>
        </w:rPr>
        <w:t xml:space="preserve"> </w:t>
      </w:r>
      <w:r>
        <w:rPr>
          <w:noProof/>
          <w:sz w:val="24"/>
          <w:szCs w:val="24"/>
          <w:lang w:val="id-ID"/>
        </w:rPr>
        <w:tab/>
      </w:r>
      <w:r w:rsidRPr="00ED49EC">
        <w:rPr>
          <w:noProof/>
          <w:sz w:val="24"/>
          <w:szCs w:val="24"/>
        </w:rPr>
        <w:t>I</w:t>
      </w:r>
      <w:r w:rsidRPr="00ED49EC">
        <w:rPr>
          <w:noProof/>
          <w:sz w:val="24"/>
          <w:szCs w:val="24"/>
          <w:lang w:val="id-ID"/>
        </w:rPr>
        <w:t>ndonesia</w:t>
      </w:r>
      <w:r w:rsidRPr="00ED49EC">
        <w:rPr>
          <w:noProof/>
          <w:sz w:val="24"/>
          <w:szCs w:val="24"/>
        </w:rPr>
        <w:t xml:space="preserve">  </w:t>
      </w:r>
      <w:r w:rsidRPr="00ED49EC">
        <w:rPr>
          <w:noProof/>
          <w:sz w:val="24"/>
          <w:szCs w:val="24"/>
          <w:lang w:val="id-ID"/>
        </w:rPr>
        <w:tab/>
      </w:r>
      <w:r w:rsidRPr="00ED49EC">
        <w:rPr>
          <w:noProof/>
          <w:sz w:val="24"/>
          <w:szCs w:val="24"/>
        </w:rPr>
        <w:t>N</w:t>
      </w:r>
      <w:r w:rsidRPr="00ED49EC">
        <w:rPr>
          <w:noProof/>
          <w:sz w:val="24"/>
          <w:szCs w:val="24"/>
          <w:lang w:val="id-ID"/>
        </w:rPr>
        <w:t>o</w:t>
      </w:r>
      <w:r w:rsidRPr="00ED49EC">
        <w:rPr>
          <w:noProof/>
          <w:sz w:val="24"/>
          <w:szCs w:val="24"/>
        </w:rPr>
        <w:t xml:space="preserve">  PM. 10 T</w:t>
      </w:r>
      <w:r w:rsidRPr="00ED49EC">
        <w:rPr>
          <w:noProof/>
          <w:sz w:val="24"/>
          <w:szCs w:val="24"/>
          <w:lang w:val="id-ID"/>
        </w:rPr>
        <w:t>ahun</w:t>
      </w:r>
      <w:r w:rsidRPr="00ED49EC">
        <w:rPr>
          <w:noProof/>
          <w:sz w:val="24"/>
          <w:szCs w:val="24"/>
        </w:rPr>
        <w:t xml:space="preserve"> 2012 T</w:t>
      </w:r>
      <w:r w:rsidRPr="00ED49EC">
        <w:rPr>
          <w:noProof/>
          <w:sz w:val="24"/>
          <w:szCs w:val="24"/>
          <w:lang w:val="id-ID"/>
        </w:rPr>
        <w:t>entang</w:t>
      </w:r>
      <w:r w:rsidRPr="00ED49EC">
        <w:rPr>
          <w:noProof/>
          <w:sz w:val="24"/>
          <w:szCs w:val="24"/>
        </w:rPr>
        <w:t xml:space="preserve"> </w:t>
      </w:r>
      <w:r w:rsidRPr="00ED49EC">
        <w:rPr>
          <w:noProof/>
          <w:sz w:val="24"/>
          <w:szCs w:val="24"/>
          <w:lang w:val="id-ID"/>
        </w:rPr>
        <w:t>Standar</w:t>
      </w:r>
      <w:r w:rsidRPr="00ED49EC">
        <w:rPr>
          <w:noProof/>
          <w:sz w:val="24"/>
          <w:szCs w:val="24"/>
        </w:rPr>
        <w:t xml:space="preserve"> P</w:t>
      </w:r>
      <w:r w:rsidRPr="00ED49EC">
        <w:rPr>
          <w:noProof/>
          <w:sz w:val="24"/>
          <w:szCs w:val="24"/>
          <w:lang w:val="id-ID"/>
        </w:rPr>
        <w:t>elayanan</w:t>
      </w:r>
      <w:r w:rsidRPr="00ED49EC">
        <w:rPr>
          <w:noProof/>
          <w:sz w:val="24"/>
          <w:szCs w:val="24"/>
        </w:rPr>
        <w:t xml:space="preserve"> M</w:t>
      </w:r>
      <w:r w:rsidRPr="00ED49EC">
        <w:rPr>
          <w:noProof/>
          <w:sz w:val="24"/>
          <w:szCs w:val="24"/>
          <w:lang w:val="id-ID"/>
        </w:rPr>
        <w:t>inimal</w:t>
      </w:r>
      <w:r w:rsidRPr="00ED49EC">
        <w:rPr>
          <w:noProof/>
          <w:sz w:val="24"/>
          <w:szCs w:val="24"/>
        </w:rPr>
        <w:t xml:space="preserve"> </w:t>
      </w:r>
      <w:r>
        <w:rPr>
          <w:noProof/>
          <w:sz w:val="24"/>
          <w:szCs w:val="24"/>
          <w:lang w:val="id-ID"/>
        </w:rPr>
        <w:tab/>
      </w:r>
      <w:r w:rsidRPr="00ED49EC">
        <w:rPr>
          <w:noProof/>
          <w:sz w:val="24"/>
          <w:szCs w:val="24"/>
        </w:rPr>
        <w:t>A</w:t>
      </w:r>
      <w:r w:rsidRPr="00ED49EC">
        <w:rPr>
          <w:noProof/>
          <w:sz w:val="24"/>
          <w:szCs w:val="24"/>
          <w:lang w:val="id-ID"/>
        </w:rPr>
        <w:t>ngkutan</w:t>
      </w:r>
      <w:r w:rsidRPr="00ED49EC">
        <w:rPr>
          <w:noProof/>
          <w:sz w:val="24"/>
          <w:szCs w:val="24"/>
        </w:rPr>
        <w:t xml:space="preserve"> M</w:t>
      </w:r>
      <w:r w:rsidRPr="00ED49EC">
        <w:rPr>
          <w:noProof/>
          <w:sz w:val="24"/>
          <w:szCs w:val="24"/>
          <w:lang w:val="id-ID"/>
        </w:rPr>
        <w:t xml:space="preserve">assal </w:t>
      </w:r>
      <w:r w:rsidRPr="00ED49EC">
        <w:rPr>
          <w:noProof/>
          <w:sz w:val="24"/>
          <w:szCs w:val="24"/>
          <w:lang w:val="id-ID"/>
        </w:rPr>
        <w:tab/>
      </w:r>
      <w:r w:rsidRPr="00ED49EC">
        <w:rPr>
          <w:noProof/>
          <w:sz w:val="24"/>
          <w:szCs w:val="24"/>
        </w:rPr>
        <w:t>B</w:t>
      </w:r>
      <w:r w:rsidRPr="00ED49EC">
        <w:rPr>
          <w:noProof/>
          <w:sz w:val="24"/>
          <w:szCs w:val="24"/>
          <w:lang w:val="id-ID"/>
        </w:rPr>
        <w:t>erbasis Jalan</w:t>
      </w:r>
      <w:r w:rsidRPr="00ED49EC">
        <w:rPr>
          <w:noProof/>
          <w:sz w:val="24"/>
          <w:szCs w:val="24"/>
        </w:rPr>
        <w:t>. 21.</w:t>
      </w:r>
    </w:p>
    <w:p w:rsidR="0026566A" w:rsidRPr="00ED49EC" w:rsidRDefault="0026566A" w:rsidP="0026566A">
      <w:pPr>
        <w:jc w:val="both"/>
        <w:rPr>
          <w:sz w:val="24"/>
          <w:szCs w:val="24"/>
          <w:lang w:val="id-ID"/>
        </w:rPr>
      </w:pPr>
    </w:p>
    <w:p w:rsidR="0026566A" w:rsidRPr="00ED49EC" w:rsidRDefault="0026566A" w:rsidP="0026566A">
      <w:pPr>
        <w:pStyle w:val="Bibliography"/>
        <w:ind w:left="720" w:hanging="720"/>
        <w:jc w:val="both"/>
        <w:rPr>
          <w:noProof/>
          <w:sz w:val="24"/>
          <w:szCs w:val="24"/>
          <w:lang w:val="id-ID"/>
        </w:rPr>
      </w:pPr>
      <w:r w:rsidRPr="00ED49EC">
        <w:rPr>
          <w:sz w:val="24"/>
          <w:szCs w:val="24"/>
          <w:lang w:val="id-ID"/>
        </w:rPr>
        <w:fldChar w:fldCharType="begin"/>
      </w:r>
      <w:r w:rsidRPr="00ED49EC">
        <w:rPr>
          <w:sz w:val="24"/>
          <w:szCs w:val="24"/>
          <w:lang w:val="id-ID"/>
        </w:rPr>
        <w:instrText xml:space="preserve"> BIBLIOGRAPHY  \l 1057 </w:instrText>
      </w:r>
      <w:r w:rsidRPr="00ED49EC">
        <w:rPr>
          <w:sz w:val="24"/>
          <w:szCs w:val="24"/>
          <w:lang w:val="id-ID"/>
        </w:rPr>
        <w:fldChar w:fldCharType="separate"/>
      </w:r>
      <w:r w:rsidRPr="00ED49EC">
        <w:rPr>
          <w:noProof/>
          <w:sz w:val="24"/>
          <w:szCs w:val="24"/>
        </w:rPr>
        <w:t>Muh. Aslan, M. M. (</w:t>
      </w:r>
      <w:r w:rsidRPr="00ED49EC">
        <w:rPr>
          <w:noProof/>
          <w:sz w:val="24"/>
          <w:szCs w:val="24"/>
          <w:lang w:val="id-ID"/>
        </w:rPr>
        <w:t>2015</w:t>
      </w:r>
      <w:r w:rsidRPr="00ED49EC">
        <w:rPr>
          <w:noProof/>
          <w:sz w:val="24"/>
          <w:szCs w:val="24"/>
        </w:rPr>
        <w:t xml:space="preserve">). PERAN PEMERINTAH DALAM PENGELOLAAN </w:t>
      </w:r>
      <w:r>
        <w:rPr>
          <w:noProof/>
          <w:sz w:val="24"/>
          <w:szCs w:val="24"/>
          <w:lang w:val="id-ID"/>
        </w:rPr>
        <w:tab/>
      </w:r>
      <w:r w:rsidRPr="00ED49EC">
        <w:rPr>
          <w:noProof/>
          <w:sz w:val="24"/>
          <w:szCs w:val="24"/>
        </w:rPr>
        <w:t xml:space="preserve">TERMINAL DI </w:t>
      </w:r>
      <w:r w:rsidRPr="00ED49EC">
        <w:rPr>
          <w:noProof/>
          <w:sz w:val="24"/>
          <w:szCs w:val="24"/>
          <w:lang w:val="id-ID"/>
        </w:rPr>
        <w:tab/>
      </w:r>
      <w:r w:rsidRPr="00ED49EC">
        <w:rPr>
          <w:noProof/>
          <w:sz w:val="24"/>
          <w:szCs w:val="24"/>
        </w:rPr>
        <w:t xml:space="preserve">TERMINAL REGIONAL DAYA KOTA MAKASSAR </w:t>
      </w:r>
      <w:r>
        <w:rPr>
          <w:noProof/>
          <w:sz w:val="24"/>
          <w:szCs w:val="24"/>
          <w:lang w:val="id-ID"/>
        </w:rPr>
        <w:tab/>
      </w:r>
      <w:r w:rsidRPr="00ED49EC">
        <w:rPr>
          <w:noProof/>
          <w:sz w:val="24"/>
          <w:szCs w:val="24"/>
        </w:rPr>
        <w:t xml:space="preserve">. </w:t>
      </w:r>
      <w:r w:rsidRPr="00ED49EC">
        <w:rPr>
          <w:i/>
          <w:iCs/>
          <w:noProof/>
          <w:sz w:val="24"/>
          <w:szCs w:val="24"/>
        </w:rPr>
        <w:t xml:space="preserve">Kolaborasi : Jurnal </w:t>
      </w:r>
      <w:r w:rsidRPr="00ED49EC">
        <w:rPr>
          <w:i/>
          <w:iCs/>
          <w:noProof/>
          <w:sz w:val="24"/>
          <w:szCs w:val="24"/>
          <w:lang w:val="id-ID"/>
        </w:rPr>
        <w:tab/>
      </w:r>
      <w:r w:rsidRPr="00ED49EC">
        <w:rPr>
          <w:i/>
          <w:iCs/>
          <w:noProof/>
          <w:sz w:val="24"/>
          <w:szCs w:val="24"/>
        </w:rPr>
        <w:t>Administrasi Publik, Desember 2015</w:t>
      </w:r>
      <w:r w:rsidRPr="00ED49EC">
        <w:rPr>
          <w:noProof/>
          <w:sz w:val="24"/>
          <w:szCs w:val="24"/>
        </w:rPr>
        <w:t>, 198-209.</w:t>
      </w:r>
    </w:p>
    <w:p w:rsidR="0026566A" w:rsidRPr="00ED49EC" w:rsidRDefault="0026566A" w:rsidP="0026566A">
      <w:pPr>
        <w:jc w:val="both"/>
        <w:rPr>
          <w:sz w:val="24"/>
          <w:szCs w:val="24"/>
          <w:lang w:val="id-ID"/>
        </w:rPr>
      </w:pPr>
    </w:p>
    <w:p w:rsidR="0026566A" w:rsidRPr="00ED49EC" w:rsidRDefault="0026566A" w:rsidP="0026566A">
      <w:pPr>
        <w:jc w:val="both"/>
        <w:rPr>
          <w:sz w:val="24"/>
          <w:szCs w:val="24"/>
          <w:lang w:val="id-ID"/>
        </w:rPr>
      </w:pPr>
      <w:r w:rsidRPr="00ED49EC">
        <w:rPr>
          <w:sz w:val="24"/>
          <w:szCs w:val="24"/>
          <w:lang w:val="id-ID"/>
        </w:rPr>
        <w:lastRenderedPageBreak/>
        <w:t xml:space="preserve">Nur Khaerat Nur,Parea Rusan Rangan, Mahyudin, H.H., Miswar Tumpu, Gito Sugianto,  </w:t>
      </w:r>
      <w:r>
        <w:rPr>
          <w:sz w:val="24"/>
          <w:szCs w:val="24"/>
          <w:lang w:val="id-ID"/>
        </w:rPr>
        <w:tab/>
      </w:r>
      <w:r>
        <w:rPr>
          <w:sz w:val="24"/>
          <w:szCs w:val="24"/>
          <w:lang w:val="id-ID"/>
        </w:rPr>
        <w:tab/>
      </w:r>
      <w:r>
        <w:rPr>
          <w:sz w:val="24"/>
          <w:szCs w:val="24"/>
          <w:lang w:val="id-ID"/>
        </w:rPr>
        <w:tab/>
      </w:r>
      <w:r w:rsidRPr="00ED49EC">
        <w:rPr>
          <w:sz w:val="24"/>
          <w:szCs w:val="24"/>
          <w:lang w:val="id-ID"/>
        </w:rPr>
        <w:t xml:space="preserve">L.E.R., dan </w:t>
      </w:r>
      <w:r w:rsidRPr="00ED49EC">
        <w:rPr>
          <w:sz w:val="24"/>
          <w:szCs w:val="24"/>
          <w:lang w:val="id-ID"/>
        </w:rPr>
        <w:tab/>
      </w:r>
      <w:r w:rsidRPr="00ED49EC">
        <w:rPr>
          <w:sz w:val="24"/>
          <w:szCs w:val="24"/>
          <w:lang w:val="id-ID"/>
        </w:rPr>
        <w:tab/>
        <w:t xml:space="preserve">Siti Nurjanah Ahmad, E.E.R. (2001). Sistem </w:t>
      </w:r>
      <w:r>
        <w:rPr>
          <w:sz w:val="24"/>
          <w:szCs w:val="24"/>
          <w:lang w:val="id-ID"/>
        </w:rPr>
        <w:tab/>
      </w:r>
      <w:r>
        <w:rPr>
          <w:sz w:val="24"/>
          <w:szCs w:val="24"/>
          <w:lang w:val="id-ID"/>
        </w:rPr>
        <w:tab/>
      </w:r>
      <w:r>
        <w:rPr>
          <w:sz w:val="24"/>
          <w:szCs w:val="24"/>
          <w:lang w:val="id-ID"/>
        </w:rPr>
        <w:tab/>
      </w:r>
      <w:r w:rsidRPr="00ED49EC">
        <w:rPr>
          <w:sz w:val="24"/>
          <w:szCs w:val="24"/>
          <w:lang w:val="id-ID"/>
        </w:rPr>
        <w:t xml:space="preserve">Transportasi (Rona Watriantos dan Janer </w:t>
      </w:r>
      <w:r w:rsidRPr="00ED49EC">
        <w:rPr>
          <w:sz w:val="24"/>
          <w:szCs w:val="24"/>
          <w:lang w:val="id-ID"/>
        </w:rPr>
        <w:tab/>
      </w:r>
      <w:r w:rsidRPr="00ED49EC">
        <w:rPr>
          <w:sz w:val="24"/>
          <w:szCs w:val="24"/>
          <w:lang w:val="id-ID"/>
        </w:rPr>
        <w:tab/>
        <w:t xml:space="preserve">Simarmata) (ed) Yayasan </w:t>
      </w:r>
      <w:r>
        <w:rPr>
          <w:sz w:val="24"/>
          <w:szCs w:val="24"/>
          <w:lang w:val="id-ID"/>
        </w:rPr>
        <w:tab/>
      </w:r>
      <w:r>
        <w:rPr>
          <w:sz w:val="24"/>
          <w:szCs w:val="24"/>
          <w:lang w:val="id-ID"/>
        </w:rPr>
        <w:tab/>
      </w:r>
      <w:r w:rsidRPr="00ED49EC">
        <w:rPr>
          <w:sz w:val="24"/>
          <w:szCs w:val="24"/>
          <w:lang w:val="id-ID"/>
        </w:rPr>
        <w:t>Kita Menulis</w:t>
      </w:r>
    </w:p>
    <w:p w:rsidR="0026566A" w:rsidRPr="00ED49EC" w:rsidRDefault="0026566A" w:rsidP="0026566A">
      <w:pPr>
        <w:jc w:val="both"/>
        <w:rPr>
          <w:sz w:val="24"/>
          <w:szCs w:val="24"/>
          <w:lang w:val="id-ID"/>
        </w:rPr>
      </w:pPr>
      <w:r w:rsidRPr="00ED49EC">
        <w:rPr>
          <w:sz w:val="24"/>
          <w:szCs w:val="24"/>
          <w:lang w:val="id-ID"/>
        </w:rPr>
        <w:fldChar w:fldCharType="end"/>
      </w:r>
    </w:p>
    <w:p w:rsidR="0026566A" w:rsidRPr="00ED49EC" w:rsidRDefault="0026566A" w:rsidP="0026566A">
      <w:pPr>
        <w:pStyle w:val="Bibliography"/>
        <w:ind w:left="720" w:hanging="720"/>
        <w:jc w:val="both"/>
        <w:rPr>
          <w:noProof/>
          <w:sz w:val="24"/>
          <w:szCs w:val="24"/>
          <w:lang w:val="id-ID"/>
        </w:rPr>
      </w:pPr>
      <w:r w:rsidRPr="00ED49EC">
        <w:rPr>
          <w:noProof/>
          <w:sz w:val="24"/>
          <w:szCs w:val="24"/>
        </w:rPr>
        <w:t>P</w:t>
      </w:r>
      <w:r w:rsidRPr="00ED49EC">
        <w:rPr>
          <w:noProof/>
          <w:sz w:val="24"/>
          <w:szCs w:val="24"/>
          <w:lang w:val="id-ID"/>
        </w:rPr>
        <w:t>residen Republik Indonesia</w:t>
      </w:r>
      <w:r w:rsidRPr="00ED49EC">
        <w:rPr>
          <w:noProof/>
          <w:sz w:val="24"/>
          <w:szCs w:val="24"/>
        </w:rPr>
        <w:t>. (2014). P</w:t>
      </w:r>
      <w:r w:rsidRPr="00ED49EC">
        <w:rPr>
          <w:noProof/>
          <w:sz w:val="24"/>
          <w:szCs w:val="24"/>
          <w:lang w:val="id-ID"/>
        </w:rPr>
        <w:t>eraturan</w:t>
      </w:r>
      <w:r w:rsidRPr="00ED49EC">
        <w:rPr>
          <w:noProof/>
          <w:sz w:val="24"/>
          <w:szCs w:val="24"/>
        </w:rPr>
        <w:t xml:space="preserve"> P</w:t>
      </w:r>
      <w:r w:rsidRPr="00ED49EC">
        <w:rPr>
          <w:noProof/>
          <w:sz w:val="24"/>
          <w:szCs w:val="24"/>
          <w:lang w:val="id-ID"/>
        </w:rPr>
        <w:t>emerintah</w:t>
      </w:r>
      <w:r w:rsidRPr="00ED49EC">
        <w:rPr>
          <w:noProof/>
          <w:sz w:val="24"/>
          <w:szCs w:val="24"/>
        </w:rPr>
        <w:t xml:space="preserve"> R</w:t>
      </w:r>
      <w:r w:rsidRPr="00ED49EC">
        <w:rPr>
          <w:noProof/>
          <w:sz w:val="24"/>
          <w:szCs w:val="24"/>
          <w:lang w:val="id-ID"/>
        </w:rPr>
        <w:t>epublik</w:t>
      </w:r>
      <w:r w:rsidRPr="00ED49EC">
        <w:rPr>
          <w:noProof/>
          <w:sz w:val="24"/>
          <w:szCs w:val="24"/>
        </w:rPr>
        <w:t xml:space="preserve"> I</w:t>
      </w:r>
      <w:r w:rsidRPr="00ED49EC">
        <w:rPr>
          <w:noProof/>
          <w:sz w:val="24"/>
          <w:szCs w:val="24"/>
          <w:lang w:val="id-ID"/>
        </w:rPr>
        <w:t xml:space="preserve">ndonesia </w:t>
      </w:r>
      <w:r w:rsidRPr="00ED49EC">
        <w:rPr>
          <w:noProof/>
          <w:sz w:val="24"/>
          <w:szCs w:val="24"/>
        </w:rPr>
        <w:t>N</w:t>
      </w:r>
      <w:r w:rsidRPr="00ED49EC">
        <w:rPr>
          <w:noProof/>
          <w:sz w:val="24"/>
          <w:szCs w:val="24"/>
          <w:lang w:val="id-ID"/>
        </w:rPr>
        <w:t>o</w:t>
      </w:r>
      <w:r w:rsidRPr="00ED49EC">
        <w:rPr>
          <w:noProof/>
          <w:sz w:val="24"/>
          <w:szCs w:val="24"/>
        </w:rPr>
        <w:t xml:space="preserve"> 74 T</w:t>
      </w:r>
      <w:r w:rsidRPr="00ED49EC">
        <w:rPr>
          <w:noProof/>
          <w:sz w:val="24"/>
          <w:szCs w:val="24"/>
          <w:lang w:val="id-ID"/>
        </w:rPr>
        <w:t>ahun</w:t>
      </w:r>
      <w:r w:rsidRPr="00ED49EC">
        <w:rPr>
          <w:noProof/>
          <w:sz w:val="24"/>
          <w:szCs w:val="24"/>
        </w:rPr>
        <w:t xml:space="preserve"> </w:t>
      </w:r>
      <w:r>
        <w:rPr>
          <w:noProof/>
          <w:sz w:val="24"/>
          <w:szCs w:val="24"/>
          <w:lang w:val="id-ID"/>
        </w:rPr>
        <w:tab/>
      </w:r>
      <w:r w:rsidRPr="00ED49EC">
        <w:rPr>
          <w:noProof/>
          <w:sz w:val="24"/>
          <w:szCs w:val="24"/>
        </w:rPr>
        <w:t xml:space="preserve">2014 </w:t>
      </w:r>
      <w:r w:rsidRPr="00ED49EC">
        <w:rPr>
          <w:noProof/>
          <w:sz w:val="24"/>
          <w:szCs w:val="24"/>
          <w:lang w:val="id-ID"/>
        </w:rPr>
        <w:tab/>
      </w:r>
      <w:r w:rsidRPr="00ED49EC">
        <w:rPr>
          <w:noProof/>
          <w:sz w:val="24"/>
          <w:szCs w:val="24"/>
        </w:rPr>
        <w:t>T</w:t>
      </w:r>
      <w:r w:rsidRPr="00ED49EC">
        <w:rPr>
          <w:noProof/>
          <w:sz w:val="24"/>
          <w:szCs w:val="24"/>
          <w:lang w:val="id-ID"/>
        </w:rPr>
        <w:t>entang Angkutan Jalan</w:t>
      </w:r>
      <w:r w:rsidRPr="00ED49EC">
        <w:rPr>
          <w:noProof/>
          <w:sz w:val="24"/>
          <w:szCs w:val="24"/>
        </w:rPr>
        <w:t>. 77.</w:t>
      </w:r>
    </w:p>
    <w:p w:rsidR="0026566A" w:rsidRPr="00ED49EC" w:rsidRDefault="0026566A" w:rsidP="0026566A">
      <w:pPr>
        <w:jc w:val="both"/>
        <w:rPr>
          <w:sz w:val="24"/>
          <w:szCs w:val="24"/>
          <w:lang w:val="id-ID"/>
        </w:rPr>
      </w:pPr>
    </w:p>
    <w:p w:rsidR="0026566A" w:rsidRPr="00AA1295" w:rsidRDefault="0026566A" w:rsidP="0026566A">
      <w:pPr>
        <w:pStyle w:val="Bibliography"/>
        <w:ind w:left="720" w:hanging="720"/>
        <w:jc w:val="both"/>
        <w:rPr>
          <w:noProof/>
          <w:sz w:val="24"/>
          <w:szCs w:val="24"/>
          <w:lang w:val="id-ID"/>
        </w:rPr>
      </w:pPr>
      <w:r w:rsidRPr="00ED49EC">
        <w:rPr>
          <w:noProof/>
          <w:sz w:val="24"/>
          <w:szCs w:val="24"/>
        </w:rPr>
        <w:t>P</w:t>
      </w:r>
      <w:r w:rsidRPr="00ED49EC">
        <w:rPr>
          <w:noProof/>
          <w:sz w:val="24"/>
          <w:szCs w:val="24"/>
          <w:lang w:val="id-ID"/>
        </w:rPr>
        <w:t>eraturan</w:t>
      </w:r>
      <w:r w:rsidRPr="00ED49EC">
        <w:rPr>
          <w:noProof/>
          <w:sz w:val="24"/>
          <w:szCs w:val="24"/>
        </w:rPr>
        <w:t xml:space="preserve"> M</w:t>
      </w:r>
      <w:r w:rsidRPr="00ED49EC">
        <w:rPr>
          <w:noProof/>
          <w:sz w:val="24"/>
          <w:szCs w:val="24"/>
          <w:lang w:val="id-ID"/>
        </w:rPr>
        <w:t>enteri</w:t>
      </w:r>
      <w:r w:rsidRPr="00ED49EC">
        <w:rPr>
          <w:noProof/>
          <w:sz w:val="24"/>
          <w:szCs w:val="24"/>
        </w:rPr>
        <w:t xml:space="preserve"> P</w:t>
      </w:r>
      <w:r w:rsidRPr="00ED49EC">
        <w:rPr>
          <w:noProof/>
          <w:sz w:val="24"/>
          <w:szCs w:val="24"/>
          <w:lang w:val="id-ID"/>
        </w:rPr>
        <w:t>ekerjaan Umum dan Perumahan Rakyat Republik Indonesia</w:t>
      </w:r>
      <w:r w:rsidRPr="00ED49EC">
        <w:rPr>
          <w:noProof/>
          <w:sz w:val="24"/>
          <w:szCs w:val="24"/>
        </w:rPr>
        <w:t>. N</w:t>
      </w:r>
      <w:r w:rsidRPr="00ED49EC">
        <w:rPr>
          <w:noProof/>
          <w:sz w:val="24"/>
          <w:szCs w:val="24"/>
          <w:lang w:val="id-ID"/>
        </w:rPr>
        <w:t xml:space="preserve">o </w:t>
      </w:r>
      <w:r>
        <w:rPr>
          <w:noProof/>
          <w:sz w:val="24"/>
          <w:szCs w:val="24"/>
          <w:lang w:val="id-ID"/>
        </w:rPr>
        <w:tab/>
      </w:r>
      <w:r w:rsidRPr="00ED49EC">
        <w:rPr>
          <w:noProof/>
          <w:sz w:val="24"/>
          <w:szCs w:val="24"/>
        </w:rPr>
        <w:t xml:space="preserve">14/PRT/M/2017 </w:t>
      </w:r>
      <w:r w:rsidRPr="00ED49EC">
        <w:rPr>
          <w:noProof/>
          <w:sz w:val="24"/>
          <w:szCs w:val="24"/>
          <w:lang w:val="id-ID"/>
        </w:rPr>
        <w:tab/>
      </w:r>
      <w:r w:rsidRPr="00ED49EC">
        <w:rPr>
          <w:noProof/>
          <w:sz w:val="24"/>
          <w:szCs w:val="24"/>
        </w:rPr>
        <w:t>T</w:t>
      </w:r>
      <w:r w:rsidRPr="00ED49EC">
        <w:rPr>
          <w:noProof/>
          <w:sz w:val="24"/>
          <w:szCs w:val="24"/>
          <w:lang w:val="id-ID"/>
        </w:rPr>
        <w:t>entang</w:t>
      </w:r>
      <w:r w:rsidRPr="00ED49EC">
        <w:rPr>
          <w:noProof/>
          <w:sz w:val="24"/>
          <w:szCs w:val="24"/>
        </w:rPr>
        <w:t xml:space="preserve"> P</w:t>
      </w:r>
      <w:r w:rsidRPr="00ED49EC">
        <w:rPr>
          <w:noProof/>
          <w:sz w:val="24"/>
          <w:szCs w:val="24"/>
          <w:lang w:val="id-ID"/>
        </w:rPr>
        <w:t>ersyaratan Kemudahan Bangunan</w:t>
      </w:r>
      <w:r w:rsidRPr="00ED49EC">
        <w:rPr>
          <w:noProof/>
          <w:sz w:val="24"/>
          <w:szCs w:val="24"/>
        </w:rPr>
        <w:t xml:space="preserve"> G</w:t>
      </w:r>
      <w:r w:rsidRPr="00ED49EC">
        <w:rPr>
          <w:noProof/>
          <w:sz w:val="24"/>
          <w:szCs w:val="24"/>
          <w:lang w:val="id-ID"/>
        </w:rPr>
        <w:t>edung</w:t>
      </w:r>
      <w:r w:rsidRPr="00ED49EC">
        <w:rPr>
          <w:noProof/>
          <w:sz w:val="24"/>
          <w:szCs w:val="24"/>
        </w:rPr>
        <w:t xml:space="preserve"> . </w:t>
      </w:r>
      <w:r>
        <w:rPr>
          <w:noProof/>
          <w:sz w:val="24"/>
          <w:szCs w:val="24"/>
          <w:lang w:val="id-ID"/>
        </w:rPr>
        <w:tab/>
      </w:r>
      <w:r w:rsidRPr="00ED49EC">
        <w:rPr>
          <w:noProof/>
          <w:sz w:val="24"/>
          <w:szCs w:val="24"/>
        </w:rPr>
        <w:t>36.</w:t>
      </w:r>
    </w:p>
    <w:p w:rsidR="0026566A" w:rsidRPr="00ED49EC" w:rsidRDefault="0026566A" w:rsidP="0026566A">
      <w:pPr>
        <w:pStyle w:val="Bibliography"/>
        <w:ind w:left="709" w:hanging="709"/>
        <w:jc w:val="both"/>
        <w:rPr>
          <w:noProof/>
          <w:sz w:val="24"/>
          <w:szCs w:val="24"/>
          <w:lang w:val="id-ID"/>
        </w:rPr>
      </w:pPr>
      <w:r w:rsidRPr="00ED49EC">
        <w:rPr>
          <w:noProof/>
          <w:sz w:val="24"/>
          <w:szCs w:val="24"/>
        </w:rPr>
        <w:t xml:space="preserve">Pipit Rusmandani, R. S. (2020). EVALUASI FASILITAS HALTE DAN PENENTUAN </w:t>
      </w:r>
      <w:r>
        <w:rPr>
          <w:noProof/>
          <w:sz w:val="24"/>
          <w:szCs w:val="24"/>
          <w:lang w:val="id-ID"/>
        </w:rPr>
        <w:tab/>
      </w:r>
      <w:r>
        <w:rPr>
          <w:noProof/>
          <w:sz w:val="24"/>
          <w:szCs w:val="24"/>
          <w:lang w:val="id-ID"/>
        </w:rPr>
        <w:tab/>
      </w:r>
      <w:r>
        <w:rPr>
          <w:noProof/>
          <w:sz w:val="24"/>
          <w:szCs w:val="24"/>
          <w:lang w:val="id-ID"/>
        </w:rPr>
        <w:tab/>
      </w:r>
      <w:r w:rsidRPr="00ED49EC">
        <w:rPr>
          <w:noProof/>
          <w:sz w:val="24"/>
          <w:szCs w:val="24"/>
        </w:rPr>
        <w:t xml:space="preserve">KEBUTUHAN HALTE DI KOTA TEGAL . </w:t>
      </w:r>
      <w:r w:rsidRPr="00ED49EC">
        <w:rPr>
          <w:i/>
          <w:iCs/>
          <w:noProof/>
          <w:sz w:val="24"/>
          <w:szCs w:val="24"/>
        </w:rPr>
        <w:t xml:space="preserve">Jurnal Keselamatan Transportasi </w:t>
      </w:r>
      <w:r>
        <w:rPr>
          <w:i/>
          <w:iCs/>
          <w:noProof/>
          <w:sz w:val="24"/>
          <w:szCs w:val="24"/>
          <w:lang w:val="id-ID"/>
        </w:rPr>
        <w:tab/>
      </w:r>
      <w:r>
        <w:rPr>
          <w:i/>
          <w:iCs/>
          <w:noProof/>
          <w:sz w:val="24"/>
          <w:szCs w:val="24"/>
          <w:lang w:val="id-ID"/>
        </w:rPr>
        <w:tab/>
      </w:r>
      <w:r w:rsidRPr="00ED49EC">
        <w:rPr>
          <w:i/>
          <w:iCs/>
          <w:noProof/>
          <w:sz w:val="24"/>
          <w:szCs w:val="24"/>
        </w:rPr>
        <w:t xml:space="preserve">Jalan, </w:t>
      </w:r>
      <w:r>
        <w:rPr>
          <w:i/>
          <w:iCs/>
          <w:noProof/>
          <w:sz w:val="24"/>
          <w:szCs w:val="24"/>
          <w:lang w:val="id-ID"/>
        </w:rPr>
        <w:tab/>
      </w:r>
      <w:r w:rsidRPr="00ED49EC">
        <w:rPr>
          <w:i/>
          <w:iCs/>
          <w:noProof/>
          <w:sz w:val="24"/>
          <w:szCs w:val="24"/>
        </w:rPr>
        <w:t xml:space="preserve">Volume 7 No. 1 Juni </w:t>
      </w:r>
      <w:r w:rsidRPr="00ED49EC">
        <w:rPr>
          <w:noProof/>
          <w:sz w:val="24"/>
          <w:szCs w:val="24"/>
        </w:rPr>
        <w:t>,</w:t>
      </w:r>
      <w:r w:rsidRPr="00ED49EC">
        <w:rPr>
          <w:noProof/>
          <w:sz w:val="24"/>
          <w:szCs w:val="24"/>
          <w:lang w:val="id-ID"/>
        </w:rPr>
        <w:t xml:space="preserve"> </w:t>
      </w:r>
      <w:r w:rsidRPr="00ED49EC">
        <w:rPr>
          <w:noProof/>
          <w:sz w:val="24"/>
          <w:szCs w:val="24"/>
        </w:rPr>
        <w:t>40-58.</w:t>
      </w:r>
    </w:p>
    <w:p w:rsidR="0026566A" w:rsidRPr="00ED49EC" w:rsidRDefault="0026566A" w:rsidP="0026566A">
      <w:pPr>
        <w:pStyle w:val="Bibliography"/>
        <w:ind w:left="1440" w:hanging="1440"/>
        <w:jc w:val="both"/>
        <w:rPr>
          <w:noProof/>
          <w:sz w:val="24"/>
          <w:szCs w:val="24"/>
          <w:lang w:val="id-ID"/>
        </w:rPr>
      </w:pPr>
      <w:r w:rsidRPr="00ED49EC">
        <w:rPr>
          <w:noProof/>
          <w:sz w:val="24"/>
          <w:szCs w:val="24"/>
        </w:rPr>
        <w:t xml:space="preserve">R. Endro Wibisono, R. F. (2022). Evaluasi Kualitas Pelayanan Halte Terminal Purabaya Pada Transportasi Umum Suroboyo Bus . </w:t>
      </w:r>
      <w:r w:rsidRPr="00ED49EC">
        <w:rPr>
          <w:i/>
          <w:iCs/>
          <w:noProof/>
          <w:sz w:val="24"/>
          <w:szCs w:val="24"/>
        </w:rPr>
        <w:t xml:space="preserve">Jurnal Perencanaan dan Rekayasa Sipil </w:t>
      </w:r>
      <w:r w:rsidRPr="00ED49EC">
        <w:rPr>
          <w:noProof/>
          <w:sz w:val="24"/>
          <w:szCs w:val="24"/>
          <w:lang w:val="id-ID"/>
        </w:rPr>
        <w:t xml:space="preserve"> </w:t>
      </w:r>
      <w:r w:rsidRPr="00ED49EC">
        <w:rPr>
          <w:noProof/>
          <w:sz w:val="24"/>
          <w:szCs w:val="24"/>
        </w:rPr>
        <w:t>72-78.</w:t>
      </w:r>
    </w:p>
    <w:p w:rsidR="0026566A" w:rsidRPr="00ED49EC" w:rsidRDefault="0026566A" w:rsidP="0026566A">
      <w:pPr>
        <w:jc w:val="both"/>
        <w:rPr>
          <w:sz w:val="24"/>
          <w:szCs w:val="24"/>
          <w:lang w:val="id-ID"/>
        </w:rPr>
      </w:pPr>
    </w:p>
    <w:p w:rsidR="0026566A" w:rsidRDefault="0026566A" w:rsidP="0026566A">
      <w:pPr>
        <w:pStyle w:val="Bibliography"/>
        <w:ind w:left="1440" w:hanging="1440"/>
        <w:jc w:val="both"/>
        <w:rPr>
          <w:noProof/>
          <w:sz w:val="24"/>
          <w:szCs w:val="24"/>
          <w:lang w:val="id-ID"/>
        </w:rPr>
      </w:pPr>
      <w:r w:rsidRPr="00ED49EC">
        <w:rPr>
          <w:noProof/>
          <w:sz w:val="24"/>
          <w:szCs w:val="24"/>
        </w:rPr>
        <w:t xml:space="preserve">Ramadhani, A. (2018). KEAMANAN INFORMASI . </w:t>
      </w:r>
      <w:r w:rsidRPr="00ED49EC">
        <w:rPr>
          <w:i/>
          <w:iCs/>
          <w:noProof/>
          <w:sz w:val="24"/>
          <w:szCs w:val="24"/>
        </w:rPr>
        <w:t xml:space="preserve">Journal of Information and Library Studies Vol.1 No.1, Juni </w:t>
      </w:r>
      <w:r w:rsidRPr="00ED49EC">
        <w:rPr>
          <w:noProof/>
          <w:sz w:val="24"/>
          <w:szCs w:val="24"/>
        </w:rPr>
        <w:t xml:space="preserve">, </w:t>
      </w:r>
      <w:r w:rsidRPr="00ED49EC">
        <w:rPr>
          <w:noProof/>
          <w:sz w:val="24"/>
          <w:szCs w:val="24"/>
          <w:lang w:val="id-ID"/>
        </w:rPr>
        <w:t xml:space="preserve">hal </w:t>
      </w:r>
      <w:r w:rsidRPr="00ED49EC">
        <w:rPr>
          <w:noProof/>
          <w:sz w:val="24"/>
          <w:szCs w:val="24"/>
        </w:rPr>
        <w:t>39-51.</w:t>
      </w:r>
    </w:p>
    <w:p w:rsidR="0026566A" w:rsidRPr="00F51C02" w:rsidRDefault="0026566A" w:rsidP="0026566A">
      <w:pPr>
        <w:rPr>
          <w:lang w:val="id-ID"/>
        </w:rPr>
      </w:pPr>
    </w:p>
    <w:p w:rsidR="0026566A" w:rsidRDefault="0026566A" w:rsidP="0026566A">
      <w:pPr>
        <w:ind w:left="1440" w:hanging="1440"/>
        <w:jc w:val="both"/>
        <w:rPr>
          <w:noProof/>
          <w:sz w:val="24"/>
          <w:szCs w:val="24"/>
          <w:lang w:val="id-ID"/>
        </w:rPr>
      </w:pPr>
      <w:r w:rsidRPr="00ED49EC">
        <w:rPr>
          <w:noProof/>
          <w:sz w:val="24"/>
          <w:szCs w:val="24"/>
        </w:rPr>
        <w:t xml:space="preserve">Rian Wahyudi, A. N. (2022). EVALUASI KINERJA HALTE TRANS SIGINJAI KOTA JAMBIPADA TRAYEK KORIDOR I TRAYEK TELANAIPURA – PIJOAN . </w:t>
      </w:r>
      <w:r w:rsidRPr="00ED49EC">
        <w:rPr>
          <w:i/>
          <w:iCs/>
          <w:noProof/>
          <w:sz w:val="24"/>
          <w:szCs w:val="24"/>
        </w:rPr>
        <w:t xml:space="preserve">JURNAL KOMPOSITS </w:t>
      </w:r>
      <w:r w:rsidRPr="00ED49EC">
        <w:rPr>
          <w:noProof/>
          <w:sz w:val="24"/>
          <w:szCs w:val="24"/>
        </w:rPr>
        <w:t>,</w:t>
      </w:r>
      <w:r w:rsidRPr="00ED49EC">
        <w:rPr>
          <w:noProof/>
          <w:sz w:val="24"/>
          <w:szCs w:val="24"/>
          <w:lang w:val="id-ID"/>
        </w:rPr>
        <w:t xml:space="preserve"> hal</w:t>
      </w:r>
      <w:r w:rsidRPr="00ED49EC">
        <w:rPr>
          <w:noProof/>
          <w:sz w:val="24"/>
          <w:szCs w:val="24"/>
        </w:rPr>
        <w:t xml:space="preserve"> 44-55.</w:t>
      </w:r>
    </w:p>
    <w:p w:rsidR="0026566A" w:rsidRPr="00F51C02" w:rsidRDefault="0026566A" w:rsidP="0026566A">
      <w:pPr>
        <w:ind w:left="1440" w:hanging="1440"/>
        <w:jc w:val="both"/>
        <w:rPr>
          <w:noProof/>
          <w:sz w:val="24"/>
          <w:szCs w:val="24"/>
          <w:lang w:val="id-ID"/>
        </w:rPr>
      </w:pPr>
    </w:p>
    <w:p w:rsidR="0026566A" w:rsidRPr="00ED49EC" w:rsidRDefault="0026566A" w:rsidP="0026566A">
      <w:pPr>
        <w:jc w:val="both"/>
        <w:rPr>
          <w:noProof/>
          <w:sz w:val="24"/>
          <w:szCs w:val="24"/>
          <w:lang w:val="id-ID"/>
        </w:rPr>
      </w:pPr>
      <w:r w:rsidRPr="00ED49EC">
        <w:rPr>
          <w:noProof/>
          <w:sz w:val="24"/>
          <w:szCs w:val="24"/>
          <w:lang w:val="id-ID"/>
        </w:rPr>
        <w:t xml:space="preserve">Sadyohutomo, Mulyono (2008). Manajemen Kota dan Wilayah Realita dan Tantangan, </w:t>
      </w:r>
      <w:r>
        <w:rPr>
          <w:noProof/>
          <w:sz w:val="24"/>
          <w:szCs w:val="24"/>
          <w:lang w:val="id-ID"/>
        </w:rPr>
        <w:tab/>
      </w:r>
      <w:r>
        <w:rPr>
          <w:noProof/>
          <w:sz w:val="24"/>
          <w:szCs w:val="24"/>
          <w:lang w:val="id-ID"/>
        </w:rPr>
        <w:tab/>
      </w:r>
      <w:r>
        <w:rPr>
          <w:noProof/>
          <w:sz w:val="24"/>
          <w:szCs w:val="24"/>
          <w:lang w:val="id-ID"/>
        </w:rPr>
        <w:tab/>
        <w:t xml:space="preserve">Jakarta Bumi </w:t>
      </w:r>
      <w:r w:rsidRPr="00ED49EC">
        <w:rPr>
          <w:noProof/>
          <w:sz w:val="24"/>
          <w:szCs w:val="24"/>
          <w:lang w:val="id-ID"/>
        </w:rPr>
        <w:t xml:space="preserve">Aksara </w:t>
      </w:r>
    </w:p>
    <w:p w:rsidR="0026566A" w:rsidRPr="00ED49EC" w:rsidRDefault="0026566A" w:rsidP="0026566A">
      <w:pPr>
        <w:rPr>
          <w:noProof/>
          <w:sz w:val="24"/>
          <w:szCs w:val="24"/>
          <w:lang w:val="id-ID"/>
        </w:rPr>
      </w:pPr>
    </w:p>
    <w:p w:rsidR="0026566A" w:rsidRPr="00ED49EC" w:rsidRDefault="0026566A" w:rsidP="0026566A">
      <w:pPr>
        <w:rPr>
          <w:noProof/>
          <w:sz w:val="24"/>
          <w:szCs w:val="24"/>
          <w:lang w:val="id-ID"/>
        </w:rPr>
      </w:pPr>
      <w:r w:rsidRPr="00ED49EC">
        <w:rPr>
          <w:noProof/>
          <w:sz w:val="24"/>
          <w:szCs w:val="24"/>
          <w:lang w:val="id-ID"/>
        </w:rPr>
        <w:t>Salim, H.A (2000). Manajemen Transportasi. Jakarta : PT. Raja Grafindo Persada</w:t>
      </w:r>
    </w:p>
    <w:p w:rsidR="0026566A" w:rsidRPr="00ED49EC" w:rsidRDefault="0026566A" w:rsidP="0026566A">
      <w:pPr>
        <w:rPr>
          <w:noProof/>
          <w:sz w:val="24"/>
          <w:szCs w:val="24"/>
          <w:lang w:val="id-ID"/>
        </w:rPr>
      </w:pPr>
    </w:p>
    <w:p w:rsidR="0026566A" w:rsidRPr="00ED49EC" w:rsidRDefault="0026566A" w:rsidP="0026566A">
      <w:pPr>
        <w:rPr>
          <w:noProof/>
          <w:sz w:val="24"/>
          <w:szCs w:val="24"/>
          <w:lang w:val="id-ID"/>
        </w:rPr>
      </w:pPr>
      <w:r w:rsidRPr="00ED49EC">
        <w:rPr>
          <w:noProof/>
          <w:sz w:val="24"/>
          <w:szCs w:val="24"/>
          <w:lang w:val="id-ID"/>
        </w:rPr>
        <w:t>Salim , Abbas, H.A (2006). Manajemen Transportasi. Jakarta : PT. Raja Grafindo Persada</w:t>
      </w:r>
    </w:p>
    <w:p w:rsidR="0026566A" w:rsidRPr="00ED49EC" w:rsidRDefault="0026566A" w:rsidP="0026566A">
      <w:pPr>
        <w:rPr>
          <w:sz w:val="24"/>
          <w:szCs w:val="24"/>
          <w:lang w:val="id-ID"/>
        </w:rPr>
      </w:pPr>
    </w:p>
    <w:p w:rsidR="0026566A" w:rsidRPr="00ED49EC" w:rsidRDefault="0026566A" w:rsidP="0026566A">
      <w:pPr>
        <w:pStyle w:val="Bibliography"/>
        <w:ind w:left="1440" w:hanging="1440"/>
        <w:jc w:val="both"/>
        <w:rPr>
          <w:noProof/>
          <w:sz w:val="24"/>
          <w:szCs w:val="24"/>
          <w:lang w:val="id-ID"/>
        </w:rPr>
      </w:pPr>
      <w:r w:rsidRPr="00ED49EC">
        <w:rPr>
          <w:noProof/>
          <w:sz w:val="24"/>
          <w:szCs w:val="24"/>
        </w:rPr>
        <w:t xml:space="preserve">Salmasari, A. (2020). </w:t>
      </w:r>
      <w:r w:rsidRPr="00ED49EC">
        <w:rPr>
          <w:i/>
          <w:iCs/>
          <w:noProof/>
          <w:sz w:val="24"/>
          <w:szCs w:val="24"/>
        </w:rPr>
        <w:t>EVALUASI KINERJA HALTE TRANS JOGJA (PERFORMANCE EVALUATION OF TRANS JOGJA’S BUS SHELTERS).</w:t>
      </w:r>
      <w:r w:rsidRPr="00ED49EC">
        <w:rPr>
          <w:noProof/>
          <w:sz w:val="24"/>
          <w:szCs w:val="24"/>
        </w:rPr>
        <w:t xml:space="preserve"> Yogyakarta: UNIVERSITAS ISLAM INDONESIA YOGYAKARTA .</w:t>
      </w:r>
    </w:p>
    <w:p w:rsidR="0026566A" w:rsidRPr="00ED49EC" w:rsidRDefault="0026566A" w:rsidP="0026566A">
      <w:pPr>
        <w:ind w:left="720" w:hanging="720"/>
        <w:jc w:val="both"/>
        <w:rPr>
          <w:sz w:val="24"/>
          <w:szCs w:val="24"/>
          <w:lang w:val="id-ID"/>
        </w:rPr>
      </w:pPr>
      <w:r w:rsidRPr="00ED49EC">
        <w:rPr>
          <w:sz w:val="24"/>
          <w:szCs w:val="24"/>
          <w:lang w:val="id-ID"/>
        </w:rPr>
        <w:t>Suryabrata, S. (2001). Metodologi Penelitian. Jakarta: Rajawali Pers.</w:t>
      </w:r>
    </w:p>
    <w:p w:rsidR="0026566A" w:rsidRPr="00ED49EC" w:rsidRDefault="0026566A" w:rsidP="0026566A">
      <w:pPr>
        <w:jc w:val="both"/>
        <w:rPr>
          <w:sz w:val="24"/>
          <w:szCs w:val="24"/>
          <w:lang w:val="id-ID"/>
        </w:rPr>
      </w:pPr>
    </w:p>
    <w:p w:rsidR="0026566A" w:rsidRPr="00ED49EC" w:rsidRDefault="0026566A" w:rsidP="0026566A">
      <w:pPr>
        <w:jc w:val="both"/>
        <w:rPr>
          <w:sz w:val="24"/>
          <w:szCs w:val="24"/>
          <w:lang w:val="id-ID"/>
        </w:rPr>
      </w:pPr>
      <w:r w:rsidRPr="00ED49EC">
        <w:rPr>
          <w:sz w:val="24"/>
          <w:szCs w:val="24"/>
          <w:lang w:val="id-ID"/>
        </w:rPr>
        <w:t xml:space="preserve">Suryadana, M. L., &amp; Octavia, V. (2015). Pengantar Pemasaran Pariwisata. Bandung: Penerbit </w:t>
      </w:r>
      <w:r w:rsidRPr="00ED49EC">
        <w:rPr>
          <w:sz w:val="24"/>
          <w:szCs w:val="24"/>
          <w:lang w:val="id-ID"/>
        </w:rPr>
        <w:tab/>
      </w:r>
      <w:r w:rsidRPr="00ED49EC">
        <w:rPr>
          <w:sz w:val="24"/>
          <w:szCs w:val="24"/>
          <w:lang w:val="id-ID"/>
        </w:rPr>
        <w:tab/>
        <w:t>Alfabeta</w:t>
      </w:r>
    </w:p>
    <w:p w:rsidR="0026566A" w:rsidRPr="00ED49EC" w:rsidRDefault="0026566A" w:rsidP="0026566A">
      <w:pPr>
        <w:pStyle w:val="Bibliography"/>
        <w:ind w:left="720" w:hanging="720"/>
        <w:jc w:val="both"/>
        <w:rPr>
          <w:noProof/>
          <w:sz w:val="24"/>
          <w:szCs w:val="24"/>
          <w:lang w:val="id-ID"/>
        </w:rPr>
      </w:pPr>
      <w:r w:rsidRPr="00ED49EC">
        <w:rPr>
          <w:sz w:val="24"/>
          <w:szCs w:val="24"/>
          <w:lang w:val="id-ID"/>
        </w:rPr>
        <w:fldChar w:fldCharType="begin"/>
      </w:r>
      <w:r w:rsidRPr="00ED49EC">
        <w:rPr>
          <w:sz w:val="24"/>
          <w:szCs w:val="24"/>
          <w:lang w:val="id-ID"/>
        </w:rPr>
        <w:instrText xml:space="preserve"> BIBLIOGRAPHY  \l 1057 </w:instrText>
      </w:r>
      <w:r w:rsidRPr="00ED49EC">
        <w:rPr>
          <w:sz w:val="24"/>
          <w:szCs w:val="24"/>
          <w:lang w:val="id-ID"/>
        </w:rPr>
        <w:fldChar w:fldCharType="separate"/>
      </w:r>
    </w:p>
    <w:p w:rsidR="0026566A" w:rsidRPr="00ED49EC" w:rsidRDefault="0026566A" w:rsidP="0026566A">
      <w:pPr>
        <w:pStyle w:val="Bibliography"/>
        <w:ind w:left="720" w:hanging="720"/>
        <w:jc w:val="both"/>
        <w:rPr>
          <w:noProof/>
          <w:sz w:val="24"/>
          <w:szCs w:val="24"/>
        </w:rPr>
      </w:pPr>
      <w:r w:rsidRPr="00ED49EC">
        <w:rPr>
          <w:noProof/>
          <w:sz w:val="24"/>
          <w:szCs w:val="24"/>
          <w:lang w:val="id-ID"/>
        </w:rPr>
        <w:t xml:space="preserve">Suyatno </w:t>
      </w:r>
      <w:r w:rsidRPr="00ED49EC">
        <w:rPr>
          <w:noProof/>
          <w:sz w:val="24"/>
          <w:szCs w:val="24"/>
        </w:rPr>
        <w:t xml:space="preserve">(2009). Bukti Empiris Penerapan Prinsip-Prinsip Good Cooperative Governance pada </w:t>
      </w:r>
      <w:r>
        <w:rPr>
          <w:noProof/>
          <w:sz w:val="24"/>
          <w:szCs w:val="24"/>
          <w:lang w:val="id-ID"/>
        </w:rPr>
        <w:tab/>
      </w:r>
      <w:r w:rsidRPr="00ED49EC">
        <w:rPr>
          <w:noProof/>
          <w:sz w:val="24"/>
          <w:szCs w:val="24"/>
        </w:rPr>
        <w:t xml:space="preserve">Kinerja Koperasi di Sukabumi. </w:t>
      </w:r>
      <w:r w:rsidRPr="00ED49EC">
        <w:rPr>
          <w:i/>
          <w:iCs/>
          <w:noProof/>
          <w:sz w:val="24"/>
          <w:szCs w:val="24"/>
        </w:rPr>
        <w:t xml:space="preserve">Jurnal Riset Akuntansi </w:t>
      </w:r>
      <w:r w:rsidRPr="00ED49EC">
        <w:rPr>
          <w:i/>
          <w:iCs/>
          <w:noProof/>
          <w:sz w:val="24"/>
          <w:szCs w:val="24"/>
        </w:rPr>
        <w:lastRenderedPageBreak/>
        <w:t xml:space="preserve">dan Perpajakan, JRAP </w:t>
      </w:r>
      <w:r>
        <w:rPr>
          <w:i/>
          <w:iCs/>
          <w:noProof/>
          <w:sz w:val="24"/>
          <w:szCs w:val="24"/>
          <w:lang w:val="id-ID"/>
        </w:rPr>
        <w:tab/>
      </w:r>
      <w:r w:rsidRPr="00ED49EC">
        <w:rPr>
          <w:i/>
          <w:iCs/>
          <w:noProof/>
          <w:sz w:val="24"/>
          <w:szCs w:val="24"/>
        </w:rPr>
        <w:t>Vol. 1 no. 2</w:t>
      </w:r>
      <w:r w:rsidRPr="00ED49EC">
        <w:rPr>
          <w:noProof/>
          <w:sz w:val="24"/>
          <w:szCs w:val="24"/>
        </w:rPr>
        <w:t>, 225-237 .</w:t>
      </w:r>
    </w:p>
    <w:p w:rsidR="0026566A" w:rsidRPr="00ED49EC" w:rsidRDefault="0026566A" w:rsidP="0026566A">
      <w:pPr>
        <w:jc w:val="both"/>
        <w:rPr>
          <w:sz w:val="24"/>
          <w:szCs w:val="24"/>
          <w:lang w:val="id-ID"/>
        </w:rPr>
      </w:pPr>
      <w:r w:rsidRPr="00ED49EC">
        <w:rPr>
          <w:sz w:val="24"/>
          <w:szCs w:val="24"/>
          <w:lang w:val="id-ID"/>
        </w:rPr>
        <w:fldChar w:fldCharType="end"/>
      </w:r>
    </w:p>
    <w:p w:rsidR="0026566A" w:rsidRPr="00ED49EC" w:rsidRDefault="0026566A" w:rsidP="0026566A">
      <w:pPr>
        <w:widowControl/>
        <w:tabs>
          <w:tab w:val="left" w:pos="4962"/>
        </w:tabs>
        <w:autoSpaceDE/>
        <w:autoSpaceDN/>
        <w:spacing w:after="200" w:line="276" w:lineRule="auto"/>
        <w:ind w:left="1440" w:hanging="1440"/>
        <w:jc w:val="both"/>
        <w:rPr>
          <w:noProof/>
          <w:sz w:val="24"/>
          <w:szCs w:val="24"/>
          <w:lang w:val="id-ID"/>
        </w:rPr>
      </w:pPr>
      <w:r w:rsidRPr="00ED49EC">
        <w:rPr>
          <w:noProof/>
          <w:sz w:val="24"/>
          <w:szCs w:val="24"/>
        </w:rPr>
        <w:t xml:space="preserve">Syafi'ie, M. (2014). PEMENUHAN AKSESIBILITAS BAGI PENYANDANG DISABILITAS. </w:t>
      </w:r>
      <w:r w:rsidRPr="00ED49EC">
        <w:rPr>
          <w:i/>
          <w:iCs/>
          <w:noProof/>
          <w:sz w:val="24"/>
          <w:szCs w:val="24"/>
        </w:rPr>
        <w:t xml:space="preserve">INKLUSI, Vol.1, No. 2 Juli - Desember </w:t>
      </w:r>
      <w:r w:rsidRPr="00ED49EC">
        <w:rPr>
          <w:noProof/>
          <w:sz w:val="24"/>
          <w:szCs w:val="24"/>
        </w:rPr>
        <w:t>, 270-290.</w:t>
      </w:r>
    </w:p>
    <w:p w:rsidR="0026566A" w:rsidRPr="00AA1295" w:rsidRDefault="0026566A" w:rsidP="0026566A">
      <w:pPr>
        <w:jc w:val="both"/>
        <w:rPr>
          <w:sz w:val="24"/>
          <w:lang w:val="id-ID"/>
        </w:rPr>
      </w:pPr>
      <w:proofErr w:type="spellStart"/>
      <w:r w:rsidRPr="00AA1295">
        <w:rPr>
          <w:sz w:val="24"/>
        </w:rPr>
        <w:t>Warpani</w:t>
      </w:r>
      <w:proofErr w:type="spellEnd"/>
      <w:r w:rsidRPr="00AA1295">
        <w:rPr>
          <w:sz w:val="24"/>
        </w:rPr>
        <w:t xml:space="preserve">, S. P., 2002, </w:t>
      </w:r>
      <w:proofErr w:type="spellStart"/>
      <w:r w:rsidRPr="00AA1295">
        <w:rPr>
          <w:sz w:val="24"/>
        </w:rPr>
        <w:t>Pengelolaan</w:t>
      </w:r>
      <w:proofErr w:type="spellEnd"/>
      <w:r w:rsidRPr="00AA1295">
        <w:rPr>
          <w:sz w:val="24"/>
        </w:rPr>
        <w:t xml:space="preserve"> </w:t>
      </w:r>
      <w:proofErr w:type="spellStart"/>
      <w:r w:rsidRPr="00AA1295">
        <w:rPr>
          <w:sz w:val="24"/>
        </w:rPr>
        <w:t>Lalu</w:t>
      </w:r>
      <w:proofErr w:type="spellEnd"/>
      <w:r w:rsidRPr="00AA1295">
        <w:rPr>
          <w:sz w:val="24"/>
        </w:rPr>
        <w:t xml:space="preserve"> </w:t>
      </w:r>
      <w:proofErr w:type="spellStart"/>
      <w:r w:rsidRPr="00AA1295">
        <w:rPr>
          <w:sz w:val="24"/>
        </w:rPr>
        <w:t>Lintas</w:t>
      </w:r>
      <w:proofErr w:type="spellEnd"/>
      <w:r w:rsidRPr="00AA1295">
        <w:rPr>
          <w:sz w:val="24"/>
        </w:rPr>
        <w:t xml:space="preserve"> </w:t>
      </w:r>
      <w:proofErr w:type="spellStart"/>
      <w:r w:rsidRPr="00AA1295">
        <w:rPr>
          <w:sz w:val="24"/>
        </w:rPr>
        <w:t>dan</w:t>
      </w:r>
      <w:proofErr w:type="spellEnd"/>
      <w:r w:rsidRPr="00AA1295">
        <w:rPr>
          <w:sz w:val="24"/>
        </w:rPr>
        <w:t xml:space="preserve"> </w:t>
      </w:r>
      <w:proofErr w:type="spellStart"/>
      <w:r w:rsidRPr="00AA1295">
        <w:rPr>
          <w:sz w:val="24"/>
        </w:rPr>
        <w:t>Angkutan</w:t>
      </w:r>
      <w:proofErr w:type="spellEnd"/>
      <w:r w:rsidRPr="00AA1295">
        <w:rPr>
          <w:sz w:val="24"/>
        </w:rPr>
        <w:t xml:space="preserve"> </w:t>
      </w:r>
      <w:proofErr w:type="spellStart"/>
      <w:r w:rsidRPr="00AA1295">
        <w:rPr>
          <w:sz w:val="24"/>
        </w:rPr>
        <w:t>Jalan</w:t>
      </w:r>
      <w:proofErr w:type="spellEnd"/>
      <w:r w:rsidRPr="00AA1295">
        <w:rPr>
          <w:sz w:val="24"/>
        </w:rPr>
        <w:t xml:space="preserve">. Bandung: </w:t>
      </w:r>
      <w:proofErr w:type="spellStart"/>
      <w:r w:rsidRPr="00AA1295">
        <w:rPr>
          <w:sz w:val="24"/>
        </w:rPr>
        <w:t>Institut</w:t>
      </w:r>
      <w:proofErr w:type="spellEnd"/>
      <w:r w:rsidRPr="00AA1295">
        <w:rPr>
          <w:sz w:val="24"/>
        </w:rPr>
        <w:t xml:space="preserve"> </w:t>
      </w:r>
      <w:r>
        <w:rPr>
          <w:sz w:val="24"/>
          <w:lang w:val="id-ID"/>
        </w:rPr>
        <w:tab/>
      </w:r>
      <w:r>
        <w:rPr>
          <w:sz w:val="24"/>
          <w:lang w:val="id-ID"/>
        </w:rPr>
        <w:tab/>
      </w:r>
      <w:r>
        <w:rPr>
          <w:sz w:val="24"/>
          <w:lang w:val="id-ID"/>
        </w:rPr>
        <w:tab/>
      </w:r>
      <w:proofErr w:type="spellStart"/>
      <w:r w:rsidRPr="00AA1295">
        <w:rPr>
          <w:sz w:val="24"/>
        </w:rPr>
        <w:t>Teknologi</w:t>
      </w:r>
      <w:proofErr w:type="spellEnd"/>
      <w:r w:rsidRPr="00AA1295">
        <w:rPr>
          <w:sz w:val="24"/>
        </w:rPr>
        <w:t xml:space="preserve"> Bandung</w:t>
      </w:r>
      <w:proofErr w:type="gramStart"/>
      <w:r w:rsidRPr="00AA1295">
        <w:rPr>
          <w:sz w:val="24"/>
        </w:rPr>
        <w:t>..</w:t>
      </w:r>
      <w:proofErr w:type="gramEnd"/>
    </w:p>
    <w:p w:rsidR="00636C91" w:rsidRDefault="00636C91"/>
    <w:sectPr w:rsidR="00636C91" w:rsidSect="0026566A">
      <w:pgSz w:w="12240" w:h="15840"/>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7EF7"/>
    <w:multiLevelType w:val="hybridMultilevel"/>
    <w:tmpl w:val="B75A94D0"/>
    <w:lvl w:ilvl="0" w:tplc="0421000F">
      <w:start w:val="1"/>
      <w:numFmt w:val="decimal"/>
      <w:lvlText w:val="%1."/>
      <w:lvlJc w:val="left"/>
      <w:pPr>
        <w:ind w:left="719" w:hanging="360"/>
      </w:pPr>
    </w:lvl>
    <w:lvl w:ilvl="1" w:tplc="04210019" w:tentative="1">
      <w:start w:val="1"/>
      <w:numFmt w:val="lowerLetter"/>
      <w:lvlText w:val="%2."/>
      <w:lvlJc w:val="left"/>
      <w:pPr>
        <w:ind w:left="1439" w:hanging="360"/>
      </w:pPr>
    </w:lvl>
    <w:lvl w:ilvl="2" w:tplc="0421001B" w:tentative="1">
      <w:start w:val="1"/>
      <w:numFmt w:val="lowerRoman"/>
      <w:lvlText w:val="%3."/>
      <w:lvlJc w:val="right"/>
      <w:pPr>
        <w:ind w:left="2159" w:hanging="180"/>
      </w:pPr>
    </w:lvl>
    <w:lvl w:ilvl="3" w:tplc="0421000F" w:tentative="1">
      <w:start w:val="1"/>
      <w:numFmt w:val="decimal"/>
      <w:lvlText w:val="%4."/>
      <w:lvlJc w:val="left"/>
      <w:pPr>
        <w:ind w:left="2879" w:hanging="360"/>
      </w:pPr>
    </w:lvl>
    <w:lvl w:ilvl="4" w:tplc="04210019" w:tentative="1">
      <w:start w:val="1"/>
      <w:numFmt w:val="lowerLetter"/>
      <w:lvlText w:val="%5."/>
      <w:lvlJc w:val="left"/>
      <w:pPr>
        <w:ind w:left="3599" w:hanging="360"/>
      </w:pPr>
    </w:lvl>
    <w:lvl w:ilvl="5" w:tplc="0421001B" w:tentative="1">
      <w:start w:val="1"/>
      <w:numFmt w:val="lowerRoman"/>
      <w:lvlText w:val="%6."/>
      <w:lvlJc w:val="right"/>
      <w:pPr>
        <w:ind w:left="4319" w:hanging="180"/>
      </w:pPr>
    </w:lvl>
    <w:lvl w:ilvl="6" w:tplc="0421000F" w:tentative="1">
      <w:start w:val="1"/>
      <w:numFmt w:val="decimal"/>
      <w:lvlText w:val="%7."/>
      <w:lvlJc w:val="left"/>
      <w:pPr>
        <w:ind w:left="5039" w:hanging="360"/>
      </w:pPr>
    </w:lvl>
    <w:lvl w:ilvl="7" w:tplc="04210019" w:tentative="1">
      <w:start w:val="1"/>
      <w:numFmt w:val="lowerLetter"/>
      <w:lvlText w:val="%8."/>
      <w:lvlJc w:val="left"/>
      <w:pPr>
        <w:ind w:left="5759" w:hanging="360"/>
      </w:pPr>
    </w:lvl>
    <w:lvl w:ilvl="8" w:tplc="0421001B" w:tentative="1">
      <w:start w:val="1"/>
      <w:numFmt w:val="lowerRoman"/>
      <w:lvlText w:val="%9."/>
      <w:lvlJc w:val="right"/>
      <w:pPr>
        <w:ind w:left="6479" w:hanging="180"/>
      </w:pPr>
    </w:lvl>
  </w:abstractNum>
  <w:abstractNum w:abstractNumId="1">
    <w:nsid w:val="2DF95C21"/>
    <w:multiLevelType w:val="hybridMultilevel"/>
    <w:tmpl w:val="B75A94D0"/>
    <w:lvl w:ilvl="0" w:tplc="0421000F">
      <w:start w:val="1"/>
      <w:numFmt w:val="decimal"/>
      <w:lvlText w:val="%1."/>
      <w:lvlJc w:val="left"/>
      <w:pPr>
        <w:ind w:left="719" w:hanging="360"/>
      </w:pPr>
    </w:lvl>
    <w:lvl w:ilvl="1" w:tplc="04210019" w:tentative="1">
      <w:start w:val="1"/>
      <w:numFmt w:val="lowerLetter"/>
      <w:lvlText w:val="%2."/>
      <w:lvlJc w:val="left"/>
      <w:pPr>
        <w:ind w:left="1439" w:hanging="360"/>
      </w:pPr>
    </w:lvl>
    <w:lvl w:ilvl="2" w:tplc="0421001B" w:tentative="1">
      <w:start w:val="1"/>
      <w:numFmt w:val="lowerRoman"/>
      <w:lvlText w:val="%3."/>
      <w:lvlJc w:val="right"/>
      <w:pPr>
        <w:ind w:left="2159" w:hanging="180"/>
      </w:pPr>
    </w:lvl>
    <w:lvl w:ilvl="3" w:tplc="0421000F" w:tentative="1">
      <w:start w:val="1"/>
      <w:numFmt w:val="decimal"/>
      <w:lvlText w:val="%4."/>
      <w:lvlJc w:val="left"/>
      <w:pPr>
        <w:ind w:left="2879" w:hanging="360"/>
      </w:pPr>
    </w:lvl>
    <w:lvl w:ilvl="4" w:tplc="04210019" w:tentative="1">
      <w:start w:val="1"/>
      <w:numFmt w:val="lowerLetter"/>
      <w:lvlText w:val="%5."/>
      <w:lvlJc w:val="left"/>
      <w:pPr>
        <w:ind w:left="3599" w:hanging="360"/>
      </w:pPr>
    </w:lvl>
    <w:lvl w:ilvl="5" w:tplc="0421001B" w:tentative="1">
      <w:start w:val="1"/>
      <w:numFmt w:val="lowerRoman"/>
      <w:lvlText w:val="%6."/>
      <w:lvlJc w:val="right"/>
      <w:pPr>
        <w:ind w:left="4319" w:hanging="180"/>
      </w:pPr>
    </w:lvl>
    <w:lvl w:ilvl="6" w:tplc="0421000F" w:tentative="1">
      <w:start w:val="1"/>
      <w:numFmt w:val="decimal"/>
      <w:lvlText w:val="%7."/>
      <w:lvlJc w:val="left"/>
      <w:pPr>
        <w:ind w:left="5039" w:hanging="360"/>
      </w:pPr>
    </w:lvl>
    <w:lvl w:ilvl="7" w:tplc="04210019" w:tentative="1">
      <w:start w:val="1"/>
      <w:numFmt w:val="lowerLetter"/>
      <w:lvlText w:val="%8."/>
      <w:lvlJc w:val="left"/>
      <w:pPr>
        <w:ind w:left="5759" w:hanging="360"/>
      </w:pPr>
    </w:lvl>
    <w:lvl w:ilvl="8" w:tplc="0421001B" w:tentative="1">
      <w:start w:val="1"/>
      <w:numFmt w:val="lowerRoman"/>
      <w:lvlText w:val="%9."/>
      <w:lvlJc w:val="right"/>
      <w:pPr>
        <w:ind w:left="6479" w:hanging="180"/>
      </w:pPr>
    </w:lvl>
  </w:abstractNum>
  <w:abstractNum w:abstractNumId="2">
    <w:nsid w:val="51155C05"/>
    <w:multiLevelType w:val="hybridMultilevel"/>
    <w:tmpl w:val="6F882000"/>
    <w:lvl w:ilvl="0" w:tplc="04210001">
      <w:start w:val="1"/>
      <w:numFmt w:val="bullet"/>
      <w:lvlText w:val=""/>
      <w:lvlJc w:val="left"/>
      <w:pPr>
        <w:ind w:left="1439" w:hanging="360"/>
      </w:pPr>
      <w:rPr>
        <w:rFonts w:ascii="Symbol" w:hAnsi="Symbol" w:hint="default"/>
      </w:rPr>
    </w:lvl>
    <w:lvl w:ilvl="1" w:tplc="04210003" w:tentative="1">
      <w:start w:val="1"/>
      <w:numFmt w:val="bullet"/>
      <w:lvlText w:val="o"/>
      <w:lvlJc w:val="left"/>
      <w:pPr>
        <w:ind w:left="2159" w:hanging="360"/>
      </w:pPr>
      <w:rPr>
        <w:rFonts w:ascii="Courier New" w:hAnsi="Courier New" w:cs="Courier New" w:hint="default"/>
      </w:rPr>
    </w:lvl>
    <w:lvl w:ilvl="2" w:tplc="04210005" w:tentative="1">
      <w:start w:val="1"/>
      <w:numFmt w:val="bullet"/>
      <w:lvlText w:val=""/>
      <w:lvlJc w:val="left"/>
      <w:pPr>
        <w:ind w:left="2879" w:hanging="360"/>
      </w:pPr>
      <w:rPr>
        <w:rFonts w:ascii="Wingdings" w:hAnsi="Wingdings" w:hint="default"/>
      </w:rPr>
    </w:lvl>
    <w:lvl w:ilvl="3" w:tplc="04210001" w:tentative="1">
      <w:start w:val="1"/>
      <w:numFmt w:val="bullet"/>
      <w:lvlText w:val=""/>
      <w:lvlJc w:val="left"/>
      <w:pPr>
        <w:ind w:left="3599" w:hanging="360"/>
      </w:pPr>
      <w:rPr>
        <w:rFonts w:ascii="Symbol" w:hAnsi="Symbol" w:hint="default"/>
      </w:rPr>
    </w:lvl>
    <w:lvl w:ilvl="4" w:tplc="04210003" w:tentative="1">
      <w:start w:val="1"/>
      <w:numFmt w:val="bullet"/>
      <w:lvlText w:val="o"/>
      <w:lvlJc w:val="left"/>
      <w:pPr>
        <w:ind w:left="4319" w:hanging="360"/>
      </w:pPr>
      <w:rPr>
        <w:rFonts w:ascii="Courier New" w:hAnsi="Courier New" w:cs="Courier New" w:hint="default"/>
      </w:rPr>
    </w:lvl>
    <w:lvl w:ilvl="5" w:tplc="04210005" w:tentative="1">
      <w:start w:val="1"/>
      <w:numFmt w:val="bullet"/>
      <w:lvlText w:val=""/>
      <w:lvlJc w:val="left"/>
      <w:pPr>
        <w:ind w:left="5039" w:hanging="360"/>
      </w:pPr>
      <w:rPr>
        <w:rFonts w:ascii="Wingdings" w:hAnsi="Wingdings" w:hint="default"/>
      </w:rPr>
    </w:lvl>
    <w:lvl w:ilvl="6" w:tplc="04210001" w:tentative="1">
      <w:start w:val="1"/>
      <w:numFmt w:val="bullet"/>
      <w:lvlText w:val=""/>
      <w:lvlJc w:val="left"/>
      <w:pPr>
        <w:ind w:left="5759" w:hanging="360"/>
      </w:pPr>
      <w:rPr>
        <w:rFonts w:ascii="Symbol" w:hAnsi="Symbol" w:hint="default"/>
      </w:rPr>
    </w:lvl>
    <w:lvl w:ilvl="7" w:tplc="04210003" w:tentative="1">
      <w:start w:val="1"/>
      <w:numFmt w:val="bullet"/>
      <w:lvlText w:val="o"/>
      <w:lvlJc w:val="left"/>
      <w:pPr>
        <w:ind w:left="6479" w:hanging="360"/>
      </w:pPr>
      <w:rPr>
        <w:rFonts w:ascii="Courier New" w:hAnsi="Courier New" w:cs="Courier New" w:hint="default"/>
      </w:rPr>
    </w:lvl>
    <w:lvl w:ilvl="8" w:tplc="04210005" w:tentative="1">
      <w:start w:val="1"/>
      <w:numFmt w:val="bullet"/>
      <w:lvlText w:val=""/>
      <w:lvlJc w:val="left"/>
      <w:pPr>
        <w:ind w:left="719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6A"/>
    <w:rsid w:val="00005489"/>
    <w:rsid w:val="00016621"/>
    <w:rsid w:val="00035D40"/>
    <w:rsid w:val="000B5DC2"/>
    <w:rsid w:val="000D6F27"/>
    <w:rsid w:val="000F18AC"/>
    <w:rsid w:val="0012187C"/>
    <w:rsid w:val="00130E00"/>
    <w:rsid w:val="001612AC"/>
    <w:rsid w:val="00163B4A"/>
    <w:rsid w:val="0019080F"/>
    <w:rsid w:val="001D68C8"/>
    <w:rsid w:val="00236B0D"/>
    <w:rsid w:val="0026566A"/>
    <w:rsid w:val="00282CBC"/>
    <w:rsid w:val="00293AA9"/>
    <w:rsid w:val="00314631"/>
    <w:rsid w:val="003401FA"/>
    <w:rsid w:val="00367CA2"/>
    <w:rsid w:val="00385F21"/>
    <w:rsid w:val="0041242E"/>
    <w:rsid w:val="00425FC9"/>
    <w:rsid w:val="00434563"/>
    <w:rsid w:val="004539B3"/>
    <w:rsid w:val="00487F29"/>
    <w:rsid w:val="00491333"/>
    <w:rsid w:val="004B2E9E"/>
    <w:rsid w:val="004C69B1"/>
    <w:rsid w:val="004C77E0"/>
    <w:rsid w:val="004E41B4"/>
    <w:rsid w:val="004F1632"/>
    <w:rsid w:val="00531A59"/>
    <w:rsid w:val="005415BB"/>
    <w:rsid w:val="00636C91"/>
    <w:rsid w:val="00647949"/>
    <w:rsid w:val="006E19A5"/>
    <w:rsid w:val="00705E56"/>
    <w:rsid w:val="007561ED"/>
    <w:rsid w:val="0076353D"/>
    <w:rsid w:val="007959C9"/>
    <w:rsid w:val="008507BB"/>
    <w:rsid w:val="00881F40"/>
    <w:rsid w:val="008F7B8F"/>
    <w:rsid w:val="009517DF"/>
    <w:rsid w:val="00953C6E"/>
    <w:rsid w:val="0098205C"/>
    <w:rsid w:val="009C6CA0"/>
    <w:rsid w:val="009D7772"/>
    <w:rsid w:val="00A01048"/>
    <w:rsid w:val="00A076D4"/>
    <w:rsid w:val="00A73337"/>
    <w:rsid w:val="00AE6073"/>
    <w:rsid w:val="00B27091"/>
    <w:rsid w:val="00B36A05"/>
    <w:rsid w:val="00B840A6"/>
    <w:rsid w:val="00B87F67"/>
    <w:rsid w:val="00B92A6C"/>
    <w:rsid w:val="00BA614F"/>
    <w:rsid w:val="00BD46F0"/>
    <w:rsid w:val="00BE7669"/>
    <w:rsid w:val="00C04688"/>
    <w:rsid w:val="00C358EA"/>
    <w:rsid w:val="00C668C5"/>
    <w:rsid w:val="00C833FA"/>
    <w:rsid w:val="00C84BC3"/>
    <w:rsid w:val="00CB235F"/>
    <w:rsid w:val="00CC2908"/>
    <w:rsid w:val="00D60504"/>
    <w:rsid w:val="00D74BBB"/>
    <w:rsid w:val="00D775B5"/>
    <w:rsid w:val="00D8020F"/>
    <w:rsid w:val="00E00C1B"/>
    <w:rsid w:val="00E2402D"/>
    <w:rsid w:val="00E463BC"/>
    <w:rsid w:val="00E927E6"/>
    <w:rsid w:val="00ED6D8A"/>
    <w:rsid w:val="00F1032F"/>
    <w:rsid w:val="00F16776"/>
    <w:rsid w:val="00F467F4"/>
    <w:rsid w:val="00F61473"/>
    <w:rsid w:val="00FB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566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26566A"/>
    <w:pPr>
      <w:spacing w:before="62"/>
      <w:ind w:left="4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66A"/>
    <w:rPr>
      <w:rFonts w:ascii="Times New Roman" w:eastAsia="Times New Roman" w:hAnsi="Times New Roman" w:cs="Times New Roman"/>
      <w:b/>
      <w:bCs/>
      <w:sz w:val="24"/>
      <w:szCs w:val="24"/>
    </w:rPr>
  </w:style>
  <w:style w:type="paragraph" w:styleId="ListParagraph">
    <w:name w:val="List Paragraph"/>
    <w:basedOn w:val="Normal"/>
    <w:uiPriority w:val="1"/>
    <w:qFormat/>
    <w:rsid w:val="0026566A"/>
    <w:pPr>
      <w:ind w:left="947" w:hanging="360"/>
      <w:jc w:val="both"/>
    </w:pPr>
  </w:style>
  <w:style w:type="paragraph" w:styleId="NormalWeb">
    <w:name w:val="Normal (Web)"/>
    <w:basedOn w:val="Normal"/>
    <w:uiPriority w:val="99"/>
    <w:unhideWhenUsed/>
    <w:rsid w:val="0026566A"/>
    <w:pPr>
      <w:widowControl/>
      <w:autoSpaceDE/>
      <w:autoSpaceDN/>
      <w:spacing w:before="100" w:beforeAutospacing="1" w:after="100" w:afterAutospacing="1"/>
    </w:pPr>
    <w:rPr>
      <w:sz w:val="24"/>
      <w:szCs w:val="24"/>
      <w:lang w:val="id-ID" w:eastAsia="id-ID"/>
    </w:rPr>
  </w:style>
  <w:style w:type="paragraph" w:styleId="Bibliography">
    <w:name w:val="Bibliography"/>
    <w:basedOn w:val="Normal"/>
    <w:next w:val="Normal"/>
    <w:uiPriority w:val="37"/>
    <w:unhideWhenUsed/>
    <w:rsid w:val="002656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566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26566A"/>
    <w:pPr>
      <w:spacing w:before="62"/>
      <w:ind w:left="4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66A"/>
    <w:rPr>
      <w:rFonts w:ascii="Times New Roman" w:eastAsia="Times New Roman" w:hAnsi="Times New Roman" w:cs="Times New Roman"/>
      <w:b/>
      <w:bCs/>
      <w:sz w:val="24"/>
      <w:szCs w:val="24"/>
    </w:rPr>
  </w:style>
  <w:style w:type="paragraph" w:styleId="ListParagraph">
    <w:name w:val="List Paragraph"/>
    <w:basedOn w:val="Normal"/>
    <w:uiPriority w:val="1"/>
    <w:qFormat/>
    <w:rsid w:val="0026566A"/>
    <w:pPr>
      <w:ind w:left="947" w:hanging="360"/>
      <w:jc w:val="both"/>
    </w:pPr>
  </w:style>
  <w:style w:type="paragraph" w:styleId="NormalWeb">
    <w:name w:val="Normal (Web)"/>
    <w:basedOn w:val="Normal"/>
    <w:uiPriority w:val="99"/>
    <w:unhideWhenUsed/>
    <w:rsid w:val="0026566A"/>
    <w:pPr>
      <w:widowControl/>
      <w:autoSpaceDE/>
      <w:autoSpaceDN/>
      <w:spacing w:before="100" w:beforeAutospacing="1" w:after="100" w:afterAutospacing="1"/>
    </w:pPr>
    <w:rPr>
      <w:sz w:val="24"/>
      <w:szCs w:val="24"/>
      <w:lang w:val="id-ID" w:eastAsia="id-ID"/>
    </w:rPr>
  </w:style>
  <w:style w:type="paragraph" w:styleId="Bibliography">
    <w:name w:val="Bibliography"/>
    <w:basedOn w:val="Normal"/>
    <w:next w:val="Normal"/>
    <w:uiPriority w:val="37"/>
    <w:unhideWhenUsed/>
    <w:rsid w:val="00265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Ria22</b:Tag>
    <b:SourceType>JournalArticle</b:SourceType>
    <b:Guid>{7ADF440F-E71D-45D5-8484-16EEA0867050}</b:Guid>
    <b:Author>
      <b:Author>
        <b:NameList>
          <b:Person>
            <b:Last>Rian Wahyudi</b:Last>
            <b:First>Ade</b:First>
            <b:Middle>Nurdin, Dyah Kumalasari</b:Middle>
          </b:Person>
        </b:NameList>
      </b:Author>
    </b:Author>
    <b:Title>EVALUASI KINERJA HALTE TRANS SIGINJAI KOTA JAMBIPADA TRAYEK KORIDOR I TRAYEK TELANAIPURA – PIJOAN </b:Title>
    <b:JournalName>JURNAL KOMPOSITS </b:JournalName>
    <b:Year>2022</b:Year>
    <b:Pages>44-55</b:Pages>
    <b:RefOrder>1</b:RefOrder>
  </b:Source>
  <b:Source>
    <b:Tag>Mut23</b:Tag>
    <b:SourceType>JournalArticle</b:SourceType>
    <b:Guid>{6A700EB0-60B4-4398-8DDA-63F5C1A85E25}</b:Guid>
    <b:Author>
      <b:Author>
        <b:NameList>
          <b:Person>
            <b:Last>Mutia Sari</b:Last>
            <b:First>Habibur</b:First>
            <b:Middle>Rachman, Noni Juli Astuti, Muhammad Win Afgani, Rusdy Abdullah Siroj</b:Middle>
          </b:Person>
        </b:NameList>
      </b:Author>
    </b:Author>
    <b:Title>Explanatory Survey dalam Metode Penelitian Deskriptif Kuantitatif</b:Title>
    <b:JournalName>Jurnal Pendidikan Sains dan Komputer </b:JournalName>
    <b:Year>2023</b:Year>
    <b:Pages>10-16</b:Pages>
    <b:RefOrder>2</b:RefOrder>
  </b:Source>
  <b:Source>
    <b:Tag>REn22</b:Tag>
    <b:SourceType>JournalArticle</b:SourceType>
    <b:Guid>{121A2E7C-F633-46D8-B5A6-9A58AA0CBE60}</b:Guid>
    <b:Author>
      <b:Author>
        <b:NameList>
          <b:Person>
            <b:Last>R. Endro Wibisono</b:Last>
            <b:First>Rachma</b:First>
            <b:Middle>Febrianty Putri</b:Middle>
          </b:Person>
        </b:NameList>
      </b:Author>
    </b:Author>
    <b:Title>Evaluasi Kualitas Pelayanan Halte Terminal Purabaya Pada Transportasi Umum Suroboyo Bus </b:Title>
    <b:JournalName> Jurnal Perencanaan dan Rekayasa Sipil </b:JournalName>
    <b:Year>2022</b:Year>
    <b:Pages>72-78</b:Pages>
    <b:RefOrder>3</b:RefOrder>
  </b:Source>
  <b:Source>
    <b:Tag>Muh1</b:Tag>
    <b:SourceType>JournalArticle</b:SourceType>
    <b:Guid>{0A80D48F-F46B-4B7D-B852-FC94123AC670}</b:Guid>
    <b:Author>
      <b:Author>
        <b:NameList>
          <b:Person>
            <b:Last>Muh. Aslan</b:Last>
            <b:First>Muhlis</b:First>
            <b:Middle>Madani, Nuraeni Aksa</b:Middle>
          </b:Person>
        </b:NameList>
      </b:Author>
    </b:Author>
    <b:Title>PERAN PEMERINTAH DALAM PENGELOLAAN TERMINAL DI TERMINAL REGIONAL DAYA KOTA MAKASSAR </b:Title>
    <b:JournalName>Kolaborasi : Jurnal Administrasi Publik, Desember 2015</b:JournalName>
    <b:Pages>198-209</b:Pages>
    <b:RefOrder>4</b:RefOrder>
  </b:Source>
  <b:Source>
    <b:Tag>Muh201</b:Tag>
    <b:SourceType>JournalArticle</b:SourceType>
    <b:Guid>{09421359-BDC0-4F6C-AD84-2FACF2A7A867}</b:Guid>
    <b:Author>
      <b:Author>
        <b:NameList>
          <b:Person>
            <b:Last>Muhammad Nur Baskoro Adi</b:Last>
            <b:First>Sigit</b:First>
            <b:Middle>Priyanto, Siti Malkhamah</b:Middle>
          </b:Person>
        </b:NameList>
      </b:Author>
    </b:Author>
    <b:Title>EVALUASI KINERJA HALTE BUS DENGAN METODE SERVQUAL (STUDI KASUS HALTE TRANS JOGJA TRAYEK 1A, 1B, 2A, DAN 2B) </b:Title>
    <b:JournalName>Jurnal Teknisia, Volume XXV, No 1, Mei </b:JournalName>
    <b:Year>2020</b:Year>
    <b:RefOrder>5</b:RefOrder>
  </b:Source>
  <b:Source>
    <b:Tag>Tri09</b:Tag>
    <b:SourceType>JournalArticle</b:SourceType>
    <b:Guid>{C05C859F-5CAC-4EC0-B928-5912D42489AD}</b:Guid>
    <b:Author>
      <b:Author>
        <b:NameList>
          <b:Person>
            <b:Last>Tri Endar Susianto</b:Last>
            <b:First>Suyatno</b:First>
          </b:Person>
        </b:NameList>
      </b:Author>
    </b:Author>
    <b:Title>Bukti  Empiris  Penerapan Prinsip-Prinsip Good Cooperative Governance  pada  Kinerja Koperasi di Sukabumi</b:Title>
    <b:JournalName> Jurnal Riset Akuntansi dan Perpajakan, JRAP Vol. 1 no. 2</b:JournalName>
    <b:Year>2009</b:Year>
    <b:Pages>225-237 </b:Pages>
    <b:RefOrder>6</b:RefOrder>
  </b:Source>
</b:Sources>
</file>

<file path=customXml/itemProps1.xml><?xml version="1.0" encoding="utf-8"?>
<ds:datastoreItem xmlns:ds="http://schemas.openxmlformats.org/officeDocument/2006/customXml" ds:itemID="{21C0783F-E935-41DD-AB14-4794DD83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2025-09-23T08:53:00Z</dcterms:created>
  <dcterms:modified xsi:type="dcterms:W3CDTF">2025-09-23T08:55:00Z</dcterms:modified>
</cp:coreProperties>
</file>